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2BA" w:rsidRPr="001239B7" w:rsidRDefault="00C962BA" w:rsidP="004834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bookmark3"/>
      <w:bookmarkStart w:id="1" w:name="bookmark4"/>
      <w:bookmarkStart w:id="2" w:name="bookmark5"/>
      <w:r w:rsidRPr="001239B7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C962BA" w:rsidRPr="001239B7" w:rsidRDefault="00C962BA" w:rsidP="004834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39B7">
        <w:rPr>
          <w:rFonts w:ascii="Times New Roman" w:hAnsi="Times New Roman"/>
          <w:sz w:val="28"/>
          <w:szCs w:val="28"/>
        </w:rPr>
        <w:t>«Ровеньская средняя общеобразовательная школа №2</w:t>
      </w:r>
    </w:p>
    <w:p w:rsidR="00C962BA" w:rsidRPr="001239B7" w:rsidRDefault="00C962BA" w:rsidP="004834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39B7">
        <w:rPr>
          <w:rFonts w:ascii="Times New Roman" w:hAnsi="Times New Roman"/>
          <w:sz w:val="28"/>
          <w:szCs w:val="28"/>
        </w:rPr>
        <w:t>Ровеньского района Белгородской области»</w:t>
      </w:r>
    </w:p>
    <w:p w:rsidR="00C962BA" w:rsidRPr="001239B7" w:rsidRDefault="00C962BA" w:rsidP="004834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52"/>
        <w:gridCol w:w="3188"/>
        <w:gridCol w:w="3188"/>
      </w:tblGrid>
      <w:tr w:rsidR="00C962BA" w:rsidRPr="00340377" w:rsidTr="00EF0D51">
        <w:tc>
          <w:tcPr>
            <w:tcW w:w="3652" w:type="dxa"/>
          </w:tcPr>
          <w:p w:rsidR="00C962BA" w:rsidRPr="00340377" w:rsidRDefault="00C962BA" w:rsidP="004834F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40377">
              <w:rPr>
                <w:rFonts w:ascii="Times New Roman" w:eastAsia="Arial Unicode MS" w:hAnsi="Times New Roman"/>
                <w:sz w:val="24"/>
                <w:szCs w:val="24"/>
              </w:rPr>
              <w:t>«Рассмотрена»</w:t>
            </w:r>
          </w:p>
          <w:p w:rsidR="00C962BA" w:rsidRPr="00340377" w:rsidRDefault="00C962BA" w:rsidP="004834F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40377">
              <w:rPr>
                <w:rFonts w:ascii="Times New Roman" w:eastAsia="Arial Unicode MS" w:hAnsi="Times New Roman"/>
                <w:sz w:val="24"/>
                <w:szCs w:val="24"/>
              </w:rPr>
              <w:t>Руководитель МО учителей основного общего образования МБОУ «Ровеньская средняя общеобразовательная школа №2»</w:t>
            </w:r>
          </w:p>
          <w:p w:rsidR="00C962BA" w:rsidRPr="00340377" w:rsidRDefault="00C962BA" w:rsidP="004834F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40377">
              <w:rPr>
                <w:rFonts w:ascii="Times New Roman" w:eastAsia="Arial Unicode MS" w:hAnsi="Times New Roman"/>
                <w:sz w:val="24"/>
                <w:szCs w:val="24"/>
              </w:rPr>
              <w:t>_________ Фоменко О.А.</w:t>
            </w:r>
          </w:p>
          <w:p w:rsidR="00C962BA" w:rsidRPr="00340377" w:rsidRDefault="00C962BA" w:rsidP="004834F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40377">
              <w:rPr>
                <w:rFonts w:ascii="Times New Roman" w:eastAsia="Arial Unicode MS" w:hAnsi="Times New Roman"/>
                <w:sz w:val="24"/>
                <w:szCs w:val="24"/>
              </w:rPr>
              <w:t>Протокол № 1</w:t>
            </w:r>
          </w:p>
          <w:p w:rsidR="00C962BA" w:rsidRPr="00340377" w:rsidRDefault="00C962BA" w:rsidP="004834F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40377">
              <w:rPr>
                <w:rFonts w:ascii="Times New Roman" w:eastAsia="Arial Unicode MS" w:hAnsi="Times New Roman"/>
                <w:sz w:val="24"/>
                <w:szCs w:val="24"/>
              </w:rPr>
              <w:t xml:space="preserve">от 30 августа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340377">
                <w:rPr>
                  <w:rFonts w:ascii="Times New Roman" w:eastAsia="Arial Unicode MS" w:hAnsi="Times New Roman"/>
                  <w:sz w:val="24"/>
                  <w:szCs w:val="24"/>
                </w:rPr>
                <w:t>2021 г</w:t>
              </w:r>
            </w:smartTag>
            <w:r w:rsidRPr="00340377">
              <w:rPr>
                <w:rFonts w:ascii="Times New Roman" w:eastAsia="Arial Unicode MS" w:hAnsi="Times New Roman"/>
                <w:sz w:val="24"/>
                <w:szCs w:val="24"/>
              </w:rPr>
              <w:t>.</w:t>
            </w:r>
          </w:p>
        </w:tc>
        <w:tc>
          <w:tcPr>
            <w:tcW w:w="3188" w:type="dxa"/>
          </w:tcPr>
          <w:p w:rsidR="00C962BA" w:rsidRPr="00340377" w:rsidRDefault="00C962BA" w:rsidP="004834F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40377">
              <w:rPr>
                <w:rFonts w:ascii="Times New Roman" w:eastAsia="Arial Unicode MS" w:hAnsi="Times New Roman"/>
                <w:sz w:val="24"/>
                <w:szCs w:val="24"/>
              </w:rPr>
              <w:t>«Согласована»</w:t>
            </w:r>
          </w:p>
          <w:p w:rsidR="00C962BA" w:rsidRPr="00340377" w:rsidRDefault="00C962BA" w:rsidP="004834F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40377">
              <w:rPr>
                <w:rFonts w:ascii="Times New Roman" w:eastAsia="Arial Unicode MS" w:hAnsi="Times New Roman"/>
                <w:sz w:val="24"/>
                <w:szCs w:val="24"/>
              </w:rPr>
              <w:t>Заместитель директора МБОУ «Ровеньская средняя общеобразовательная школа №2»</w:t>
            </w:r>
          </w:p>
          <w:p w:rsidR="00C962BA" w:rsidRPr="00340377" w:rsidRDefault="00C962BA" w:rsidP="004834F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C962BA" w:rsidRPr="00340377" w:rsidRDefault="00C962BA" w:rsidP="004834F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40377">
              <w:rPr>
                <w:rFonts w:ascii="Times New Roman" w:eastAsia="Arial Unicode MS" w:hAnsi="Times New Roman"/>
                <w:sz w:val="24"/>
                <w:szCs w:val="24"/>
              </w:rPr>
              <w:t>_________ Макарова Т.А.</w:t>
            </w:r>
          </w:p>
          <w:p w:rsidR="00C962BA" w:rsidRPr="00340377" w:rsidRDefault="00C962BA" w:rsidP="004834F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40377">
              <w:rPr>
                <w:rFonts w:ascii="Times New Roman" w:eastAsia="Arial Unicode MS" w:hAnsi="Times New Roman"/>
                <w:sz w:val="24"/>
                <w:szCs w:val="24"/>
              </w:rPr>
              <w:t xml:space="preserve">30 августа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340377">
                <w:rPr>
                  <w:rFonts w:ascii="Times New Roman" w:eastAsia="Arial Unicode MS" w:hAnsi="Times New Roman"/>
                  <w:sz w:val="24"/>
                  <w:szCs w:val="24"/>
                </w:rPr>
                <w:t>2021 г</w:t>
              </w:r>
            </w:smartTag>
            <w:r w:rsidRPr="00340377">
              <w:rPr>
                <w:rFonts w:ascii="Times New Roman" w:eastAsia="Arial Unicode MS" w:hAnsi="Times New Roman"/>
                <w:sz w:val="24"/>
                <w:szCs w:val="24"/>
              </w:rPr>
              <w:t>.</w:t>
            </w:r>
          </w:p>
        </w:tc>
        <w:tc>
          <w:tcPr>
            <w:tcW w:w="3188" w:type="dxa"/>
          </w:tcPr>
          <w:p w:rsidR="00C962BA" w:rsidRPr="00340377" w:rsidRDefault="00C962BA" w:rsidP="004834F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40377">
              <w:rPr>
                <w:rFonts w:ascii="Times New Roman" w:eastAsia="Arial Unicode MS" w:hAnsi="Times New Roman"/>
                <w:sz w:val="24"/>
                <w:szCs w:val="24"/>
              </w:rPr>
              <w:t>«Утверждена»</w:t>
            </w:r>
          </w:p>
          <w:p w:rsidR="00C962BA" w:rsidRPr="00340377" w:rsidRDefault="00C962BA" w:rsidP="004834F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40377">
              <w:rPr>
                <w:rFonts w:ascii="Times New Roman" w:eastAsia="Arial Unicode MS" w:hAnsi="Times New Roman"/>
                <w:sz w:val="24"/>
                <w:szCs w:val="24"/>
              </w:rPr>
              <w:t>Приказ</w:t>
            </w:r>
          </w:p>
          <w:p w:rsidR="00C962BA" w:rsidRPr="00340377" w:rsidRDefault="00C962BA" w:rsidP="004834F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40377">
              <w:rPr>
                <w:rFonts w:ascii="Times New Roman" w:eastAsia="Arial Unicode MS" w:hAnsi="Times New Roman"/>
                <w:sz w:val="24"/>
                <w:szCs w:val="24"/>
              </w:rPr>
              <w:t>МБОУ «Ровеньская средняя общеобразовательная школа №2»</w:t>
            </w:r>
          </w:p>
          <w:p w:rsidR="00C962BA" w:rsidRPr="00340377" w:rsidRDefault="00C962BA" w:rsidP="004834F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40377">
              <w:rPr>
                <w:rFonts w:ascii="Times New Roman" w:eastAsia="Arial Unicode MS" w:hAnsi="Times New Roman"/>
                <w:sz w:val="24"/>
                <w:szCs w:val="24"/>
              </w:rPr>
              <w:t xml:space="preserve">от 30 августа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340377">
                <w:rPr>
                  <w:rFonts w:ascii="Times New Roman" w:eastAsia="Arial Unicode MS" w:hAnsi="Times New Roman"/>
                  <w:sz w:val="24"/>
                  <w:szCs w:val="24"/>
                </w:rPr>
                <w:t>2021 г</w:t>
              </w:r>
            </w:smartTag>
            <w:r w:rsidRPr="00340377">
              <w:rPr>
                <w:rFonts w:ascii="Times New Roman" w:eastAsia="Arial Unicode MS" w:hAnsi="Times New Roman"/>
                <w:sz w:val="24"/>
                <w:szCs w:val="24"/>
              </w:rPr>
              <w:t>. №327</w:t>
            </w:r>
          </w:p>
          <w:p w:rsidR="00C962BA" w:rsidRPr="00340377" w:rsidRDefault="00C962BA" w:rsidP="004834F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40377">
              <w:rPr>
                <w:rFonts w:ascii="Times New Roman" w:eastAsia="Arial Unicode MS" w:hAnsi="Times New Roman"/>
                <w:sz w:val="24"/>
                <w:szCs w:val="24"/>
              </w:rPr>
              <w:t>______Волочаева М.В.</w:t>
            </w:r>
          </w:p>
        </w:tc>
      </w:tr>
    </w:tbl>
    <w:p w:rsidR="00C962BA" w:rsidRPr="00340377" w:rsidRDefault="00C962BA" w:rsidP="004834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62BA" w:rsidRPr="001239B7" w:rsidRDefault="00C962BA" w:rsidP="004834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62BA" w:rsidRPr="001239B7" w:rsidRDefault="00C962BA" w:rsidP="004834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62BA" w:rsidRPr="001239B7" w:rsidRDefault="00C962BA" w:rsidP="004834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62BA" w:rsidRPr="001239B7" w:rsidRDefault="00C962BA" w:rsidP="004834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62BA" w:rsidRPr="001239B7" w:rsidRDefault="00C962BA" w:rsidP="004834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62BA" w:rsidRPr="001239B7" w:rsidRDefault="00C962BA" w:rsidP="004834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39B7">
        <w:rPr>
          <w:rFonts w:ascii="Times New Roman" w:hAnsi="Times New Roman"/>
          <w:sz w:val="28"/>
          <w:szCs w:val="28"/>
        </w:rPr>
        <w:t>Р</w:t>
      </w:r>
      <w:bookmarkEnd w:id="0"/>
      <w:bookmarkEnd w:id="1"/>
      <w:bookmarkEnd w:id="2"/>
      <w:r>
        <w:rPr>
          <w:rFonts w:ascii="Times New Roman" w:hAnsi="Times New Roman"/>
          <w:sz w:val="28"/>
          <w:szCs w:val="28"/>
        </w:rPr>
        <w:t>абочая программа</w:t>
      </w:r>
      <w:bookmarkStart w:id="3" w:name="bookmark6"/>
      <w:bookmarkStart w:id="4" w:name="bookmark7"/>
      <w:bookmarkStart w:id="5" w:name="bookmark8"/>
    </w:p>
    <w:p w:rsidR="00C962BA" w:rsidRDefault="00C962BA" w:rsidP="004834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39B7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учебному предмету</w:t>
      </w:r>
    </w:p>
    <w:p w:rsidR="00C962BA" w:rsidRPr="001239B7" w:rsidRDefault="00C962BA" w:rsidP="004834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«Русский язык»</w:t>
      </w:r>
    </w:p>
    <w:p w:rsidR="00C962BA" w:rsidRDefault="00C962BA" w:rsidP="004834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39B7">
        <w:rPr>
          <w:rFonts w:ascii="Times New Roman" w:hAnsi="Times New Roman"/>
          <w:sz w:val="28"/>
          <w:szCs w:val="28"/>
        </w:rPr>
        <w:t>основного общего образования</w:t>
      </w:r>
    </w:p>
    <w:p w:rsidR="00C962BA" w:rsidRPr="001239B7" w:rsidRDefault="00C962BA" w:rsidP="004834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39B7">
        <w:rPr>
          <w:rFonts w:ascii="Times New Roman" w:hAnsi="Times New Roman"/>
          <w:sz w:val="28"/>
          <w:szCs w:val="28"/>
        </w:rPr>
        <w:t>(базовый уровень)</w:t>
      </w:r>
      <w:bookmarkEnd w:id="3"/>
      <w:bookmarkEnd w:id="4"/>
      <w:bookmarkEnd w:id="5"/>
    </w:p>
    <w:p w:rsidR="00C962BA" w:rsidRPr="001239B7" w:rsidRDefault="00C962BA" w:rsidP="004834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6" w:name="bookmark10"/>
      <w:bookmarkStart w:id="7" w:name="bookmark11"/>
      <w:bookmarkStart w:id="8" w:name="bookmark9"/>
      <w:r>
        <w:rPr>
          <w:rFonts w:ascii="Times New Roman" w:hAnsi="Times New Roman"/>
          <w:sz w:val="28"/>
          <w:szCs w:val="28"/>
        </w:rPr>
        <w:t>5-9 классы</w:t>
      </w:r>
    </w:p>
    <w:p w:rsidR="00C962BA" w:rsidRPr="001239B7" w:rsidRDefault="00C962BA" w:rsidP="004834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5 лет</w:t>
      </w:r>
    </w:p>
    <w:p w:rsidR="00C962BA" w:rsidRPr="001239B7" w:rsidRDefault="00C962BA" w:rsidP="004834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62BA" w:rsidRPr="001239B7" w:rsidRDefault="00C962BA" w:rsidP="004834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62BA" w:rsidRPr="001239B7" w:rsidRDefault="00C962BA" w:rsidP="004834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62BA" w:rsidRPr="001239B7" w:rsidRDefault="00C962BA" w:rsidP="004834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62BA" w:rsidRPr="001239B7" w:rsidRDefault="00C962BA" w:rsidP="004834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62BA" w:rsidRPr="001239B7" w:rsidRDefault="00C962BA" w:rsidP="004834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62BA" w:rsidRPr="001239B7" w:rsidRDefault="00C962BA" w:rsidP="004834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62BA" w:rsidRPr="001239B7" w:rsidRDefault="00C962BA" w:rsidP="004834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62BA" w:rsidRDefault="00C962BA" w:rsidP="004834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9" w:name="bookmark15"/>
      <w:bookmarkStart w:id="10" w:name="bookmark16"/>
      <w:bookmarkStart w:id="11" w:name="bookmark17"/>
      <w:bookmarkEnd w:id="6"/>
      <w:bookmarkEnd w:id="7"/>
      <w:bookmarkEnd w:id="8"/>
    </w:p>
    <w:p w:rsidR="00C962BA" w:rsidRDefault="00C962BA" w:rsidP="004834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62BA" w:rsidRDefault="00C962BA" w:rsidP="004834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62BA" w:rsidRDefault="00C962BA" w:rsidP="004834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62BA" w:rsidRDefault="00C962BA" w:rsidP="004834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62BA" w:rsidRDefault="00C962BA" w:rsidP="004834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62BA" w:rsidRDefault="00C962BA" w:rsidP="004834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62BA" w:rsidRPr="001239B7" w:rsidRDefault="00C962BA" w:rsidP="004834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62BA" w:rsidRPr="001239B7" w:rsidRDefault="00C962BA" w:rsidP="004834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39B7">
        <w:rPr>
          <w:rFonts w:ascii="Times New Roman" w:hAnsi="Times New Roman"/>
          <w:sz w:val="28"/>
          <w:szCs w:val="28"/>
        </w:rPr>
        <w:t>2021 год</w:t>
      </w:r>
      <w:bookmarkEnd w:id="9"/>
      <w:bookmarkEnd w:id="10"/>
      <w:bookmarkEnd w:id="11"/>
    </w:p>
    <w:p w:rsidR="00C962BA" w:rsidRDefault="00C962BA" w:rsidP="004834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62BA" w:rsidRDefault="00C962BA" w:rsidP="004834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62BA" w:rsidRDefault="00C962BA" w:rsidP="004834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62BA" w:rsidRPr="00A155D9" w:rsidRDefault="00C962BA" w:rsidP="004834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155D9">
        <w:rPr>
          <w:rFonts w:ascii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C962BA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учебного предмета «Русский язык» </w:t>
      </w:r>
      <w:r w:rsidRPr="009E4167">
        <w:rPr>
          <w:rFonts w:ascii="Times New Roman" w:hAnsi="Times New Roman"/>
          <w:sz w:val="28"/>
          <w:szCs w:val="28"/>
        </w:rPr>
        <w:t xml:space="preserve">для обучения в </w:t>
      </w:r>
      <w:r>
        <w:rPr>
          <w:rFonts w:ascii="Times New Roman" w:hAnsi="Times New Roman"/>
          <w:sz w:val="28"/>
          <w:szCs w:val="28"/>
        </w:rPr>
        <w:t>5-9</w:t>
      </w:r>
      <w:r w:rsidRPr="009E4167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ах по образовательной программе основного общего образования составлена:</w:t>
      </w:r>
    </w:p>
    <w:p w:rsidR="00C962BA" w:rsidRPr="009E4167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 соответствии</w:t>
      </w:r>
      <w:r w:rsidRPr="00A227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524432">
        <w:rPr>
          <w:rFonts w:ascii="Times New Roman" w:hAnsi="Times New Roman"/>
          <w:bCs/>
          <w:iCs/>
          <w:sz w:val="28"/>
          <w:szCs w:val="28"/>
          <w:lang w:eastAsia="ar-SA"/>
        </w:rPr>
        <w:t>требовани</w:t>
      </w:r>
      <w:r>
        <w:rPr>
          <w:rFonts w:ascii="Times New Roman" w:hAnsi="Times New Roman"/>
          <w:bCs/>
          <w:iCs/>
          <w:sz w:val="28"/>
          <w:szCs w:val="28"/>
          <w:lang w:eastAsia="ar-SA"/>
        </w:rPr>
        <w:t xml:space="preserve">ями </w:t>
      </w:r>
      <w:r>
        <w:rPr>
          <w:rFonts w:ascii="Times New Roman" w:hAnsi="Times New Roman"/>
          <w:sz w:val="28"/>
          <w:szCs w:val="28"/>
          <w:lang w:eastAsia="ar-SA"/>
        </w:rPr>
        <w:t>федерального государственного образовательного стандарта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основного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 общего образования</w:t>
      </w:r>
      <w:r>
        <w:rPr>
          <w:rFonts w:ascii="Times New Roman" w:hAnsi="Times New Roman"/>
          <w:sz w:val="28"/>
          <w:szCs w:val="28"/>
          <w:lang w:eastAsia="ar-SA"/>
        </w:rPr>
        <w:t xml:space="preserve"> по русскому языку </w:t>
      </w:r>
      <w:r w:rsidRPr="009E4167">
        <w:rPr>
          <w:rFonts w:ascii="Times New Roman" w:hAnsi="Times New Roman"/>
          <w:sz w:val="28"/>
          <w:szCs w:val="28"/>
        </w:rPr>
        <w:t xml:space="preserve">к результатам освоения основной образовательной программы </w:t>
      </w:r>
      <w:r>
        <w:rPr>
          <w:rFonts w:ascii="Times New Roman" w:hAnsi="Times New Roman"/>
          <w:sz w:val="28"/>
          <w:szCs w:val="28"/>
        </w:rPr>
        <w:t xml:space="preserve">основного </w:t>
      </w:r>
      <w:r w:rsidRPr="009E4167">
        <w:rPr>
          <w:rFonts w:ascii="Times New Roman" w:hAnsi="Times New Roman"/>
          <w:sz w:val="28"/>
          <w:szCs w:val="28"/>
        </w:rPr>
        <w:t>общего образования;</w:t>
      </w:r>
    </w:p>
    <w:p w:rsidR="00C962BA" w:rsidRPr="009E4167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4167">
        <w:rPr>
          <w:rFonts w:ascii="Times New Roman" w:hAnsi="Times New Roman"/>
          <w:b/>
          <w:bCs/>
          <w:i/>
          <w:iCs/>
          <w:sz w:val="28"/>
          <w:szCs w:val="28"/>
        </w:rPr>
        <w:t>с учетом</w:t>
      </w:r>
    </w:p>
    <w:p w:rsidR="00C962BA" w:rsidRPr="00A155D9" w:rsidRDefault="00C962BA" w:rsidP="004834F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eastAsia="ar-SA"/>
        </w:rPr>
        <w:t xml:space="preserve"> программы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 «Русский язык. Рабочие пр</w:t>
      </w:r>
      <w:r>
        <w:rPr>
          <w:rFonts w:ascii="Times New Roman" w:hAnsi="Times New Roman"/>
          <w:sz w:val="28"/>
          <w:szCs w:val="28"/>
          <w:lang w:eastAsia="ar-SA"/>
        </w:rPr>
        <w:t>ограммы. Предметная линия учебн</w:t>
      </w:r>
      <w:r w:rsidRPr="00A155D9">
        <w:rPr>
          <w:rFonts w:ascii="Times New Roman" w:hAnsi="Times New Roman"/>
          <w:sz w:val="28"/>
          <w:szCs w:val="28"/>
          <w:lang w:eastAsia="ar-SA"/>
        </w:rPr>
        <w:t>иков Т.А. Ладыженской, М.Т. Баранова, Л.А. Тростенц</w:t>
      </w:r>
      <w:r>
        <w:rPr>
          <w:rFonts w:ascii="Times New Roman" w:hAnsi="Times New Roman"/>
          <w:sz w:val="28"/>
          <w:szCs w:val="28"/>
          <w:lang w:eastAsia="ar-SA"/>
        </w:rPr>
        <w:t>овой и других. 5-9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 классы: пособие для учит</w:t>
      </w:r>
      <w:r>
        <w:rPr>
          <w:rFonts w:ascii="Times New Roman" w:hAnsi="Times New Roman"/>
          <w:sz w:val="28"/>
          <w:szCs w:val="28"/>
          <w:lang w:eastAsia="ar-SA"/>
        </w:rPr>
        <w:t>елей общеобразоват. учреждений/</w:t>
      </w:r>
      <w:r w:rsidRPr="00A155D9">
        <w:rPr>
          <w:rFonts w:ascii="Times New Roman" w:hAnsi="Times New Roman"/>
          <w:sz w:val="28"/>
          <w:szCs w:val="28"/>
          <w:lang w:eastAsia="ar-SA"/>
        </w:rPr>
        <w:t>М.Т. Баранов, Т.А. Ладыженская, Н.М. Шанский и др. – 13-е изд., перераб. – М.: Просвещение, 2016 год</w:t>
      </w:r>
      <w:r>
        <w:rPr>
          <w:rFonts w:ascii="Times New Roman" w:hAnsi="Times New Roman"/>
          <w:sz w:val="28"/>
          <w:szCs w:val="28"/>
          <w:lang w:eastAsia="ar-SA"/>
        </w:rPr>
        <w:t>»;</w:t>
      </w:r>
    </w:p>
    <w:p w:rsidR="00C962BA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95C10">
        <w:rPr>
          <w:rFonts w:ascii="Times New Roman" w:hAnsi="Times New Roman"/>
          <w:sz w:val="28"/>
          <w:szCs w:val="28"/>
        </w:rPr>
        <w:t>основной образовательной программы среднего общего образования МБОУ «</w:t>
      </w:r>
      <w:r>
        <w:rPr>
          <w:rFonts w:ascii="Times New Roman" w:hAnsi="Times New Roman"/>
          <w:sz w:val="28"/>
          <w:szCs w:val="28"/>
        </w:rPr>
        <w:t>Ровеньская</w:t>
      </w:r>
      <w:r w:rsidRPr="00395C10">
        <w:rPr>
          <w:rFonts w:ascii="Times New Roman" w:hAnsi="Times New Roman"/>
          <w:sz w:val="28"/>
          <w:szCs w:val="28"/>
        </w:rPr>
        <w:t xml:space="preserve"> средняя общеобразовательная школа</w:t>
      </w:r>
      <w:r>
        <w:rPr>
          <w:rFonts w:ascii="Times New Roman" w:hAnsi="Times New Roman"/>
          <w:sz w:val="28"/>
          <w:szCs w:val="28"/>
        </w:rPr>
        <w:t xml:space="preserve"> №2</w:t>
      </w:r>
      <w:r w:rsidRPr="00395C1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C962BA" w:rsidRPr="00A30B12" w:rsidRDefault="00C962BA" w:rsidP="004834FD">
      <w:pPr>
        <w:pStyle w:val="11"/>
        <w:spacing w:line="240" w:lineRule="auto"/>
        <w:ind w:firstLine="708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Рабочая программа составлена </w:t>
      </w:r>
      <w:r w:rsidRPr="00A30B12">
        <w:rPr>
          <w:rFonts w:eastAsia="Arial Unicode MS"/>
          <w:sz w:val="28"/>
          <w:szCs w:val="28"/>
        </w:rPr>
        <w:t>с учётом Рабочей программы воспитания муниципального бюджетного общеобразовательного учреждения «Ровеньская средняя общеобразовательная школа №2 Ровеньского района Белгородской области», утвержденной приказом по общеобразовательному учреждению от 30.08.2021 года №319.</w:t>
      </w:r>
    </w:p>
    <w:p w:rsidR="00C962BA" w:rsidRPr="00A30B12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0B12">
        <w:rPr>
          <w:rFonts w:ascii="Times New Roman" w:hAnsi="Times New Roman"/>
          <w:sz w:val="28"/>
          <w:szCs w:val="28"/>
        </w:rPr>
        <w:t>Основными направлениями воспитательной деятельности являются:</w:t>
      </w:r>
    </w:p>
    <w:p w:rsidR="00C962BA" w:rsidRPr="00A30B12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0B12">
        <w:rPr>
          <w:rFonts w:ascii="Times New Roman" w:hAnsi="Times New Roman"/>
          <w:sz w:val="28"/>
          <w:szCs w:val="28"/>
        </w:rPr>
        <w:t>1. Г</w:t>
      </w:r>
      <w:r>
        <w:rPr>
          <w:rFonts w:ascii="Times New Roman" w:hAnsi="Times New Roman"/>
          <w:sz w:val="28"/>
          <w:szCs w:val="28"/>
        </w:rPr>
        <w:t>ражданское воспитание.</w:t>
      </w:r>
    </w:p>
    <w:p w:rsidR="00C962BA" w:rsidRPr="00A30B12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Патриотическое воспитание.</w:t>
      </w:r>
    </w:p>
    <w:p w:rsidR="00C962BA" w:rsidRPr="00A30B12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0B12">
        <w:rPr>
          <w:rFonts w:ascii="Times New Roman" w:hAnsi="Times New Roman"/>
          <w:sz w:val="28"/>
          <w:szCs w:val="28"/>
        </w:rPr>
        <w:t>3. Духовно-нравстве</w:t>
      </w:r>
      <w:r>
        <w:rPr>
          <w:rFonts w:ascii="Times New Roman" w:hAnsi="Times New Roman"/>
          <w:sz w:val="28"/>
          <w:szCs w:val="28"/>
        </w:rPr>
        <w:t>нное воспитание.</w:t>
      </w:r>
    </w:p>
    <w:p w:rsidR="00C962BA" w:rsidRPr="00A30B12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Эстетическое воспитание.</w:t>
      </w:r>
    </w:p>
    <w:p w:rsidR="00C962BA" w:rsidRPr="00A30B12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0B12">
        <w:rPr>
          <w:rFonts w:ascii="Times New Roman" w:hAnsi="Times New Roman"/>
          <w:sz w:val="28"/>
          <w:szCs w:val="28"/>
        </w:rPr>
        <w:t>5. Физическое воспитание, формирование культуры здоровь</w:t>
      </w:r>
      <w:r>
        <w:rPr>
          <w:rFonts w:ascii="Times New Roman" w:hAnsi="Times New Roman"/>
          <w:sz w:val="28"/>
          <w:szCs w:val="28"/>
        </w:rPr>
        <w:t>я и эмоционального благополучия.</w:t>
      </w:r>
    </w:p>
    <w:p w:rsidR="00C962BA" w:rsidRPr="00A30B12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Трудовое воспитание.</w:t>
      </w:r>
    </w:p>
    <w:p w:rsidR="00C962BA" w:rsidRPr="00A30B12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Экологическое воспитание.</w:t>
      </w:r>
    </w:p>
    <w:p w:rsidR="00C962BA" w:rsidRPr="001239B7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0B12">
        <w:rPr>
          <w:rFonts w:ascii="Times New Roman" w:hAnsi="Times New Roman"/>
          <w:sz w:val="28"/>
          <w:szCs w:val="28"/>
        </w:rPr>
        <w:t>8. Ценности научного познания.</w:t>
      </w:r>
    </w:p>
    <w:p w:rsidR="00C962BA" w:rsidRPr="001239B7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39B7">
        <w:rPr>
          <w:rFonts w:ascii="Times New Roman" w:hAnsi="Times New Roman"/>
          <w:sz w:val="28"/>
          <w:szCs w:val="28"/>
        </w:rPr>
        <w:t>Рабочая программа направлена на достижение обучающимися личностных, метапредметных (регулятивных, познавательных, коммуникативных) и предметных результатов.</w:t>
      </w:r>
    </w:p>
    <w:p w:rsidR="00C962BA" w:rsidRPr="00191CB2" w:rsidRDefault="00C962BA" w:rsidP="00191CB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C00000"/>
          <w:sz w:val="28"/>
          <w:szCs w:val="28"/>
          <w:lang w:eastAsia="ar-SA"/>
        </w:rPr>
        <w:t xml:space="preserve"> </w:t>
      </w:r>
      <w:r w:rsidRPr="00A155D9">
        <w:rPr>
          <w:rFonts w:ascii="Times New Roman" w:hAnsi="Times New Roman"/>
          <w:sz w:val="28"/>
          <w:szCs w:val="28"/>
          <w:lang w:eastAsia="ar-SA"/>
        </w:rPr>
        <w:t>Учебным календар</w:t>
      </w:r>
      <w:r>
        <w:rPr>
          <w:rFonts w:ascii="Times New Roman" w:hAnsi="Times New Roman"/>
          <w:sz w:val="28"/>
          <w:szCs w:val="28"/>
          <w:lang w:eastAsia="ar-SA"/>
        </w:rPr>
        <w:t>ным графиком общеобразовательного учреждения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 установлено в 5-9 классах 34 учебные недели, поэтому изучение учебного предмета «Русский язык» осуществляется за </w:t>
      </w:r>
      <w:r w:rsidRPr="00191CB2">
        <w:rPr>
          <w:rFonts w:ascii="Times New Roman" w:hAnsi="Times New Roman"/>
          <w:sz w:val="28"/>
          <w:szCs w:val="28"/>
          <w:lang w:eastAsia="ar-SA"/>
        </w:rPr>
        <w:t>748 учебных часов.</w:t>
      </w:r>
    </w:p>
    <w:p w:rsidR="00C962BA" w:rsidRDefault="00C962BA" w:rsidP="001D0F3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Учебный план </w:t>
      </w:r>
      <w:r w:rsidRPr="00395C10">
        <w:rPr>
          <w:rFonts w:ascii="Times New Roman" w:hAnsi="Times New Roman"/>
          <w:sz w:val="28"/>
          <w:szCs w:val="28"/>
        </w:rPr>
        <w:t>МБОУ «</w:t>
      </w:r>
      <w:r>
        <w:rPr>
          <w:rFonts w:ascii="Times New Roman" w:hAnsi="Times New Roman"/>
          <w:sz w:val="28"/>
          <w:szCs w:val="28"/>
        </w:rPr>
        <w:t>Ровеньская</w:t>
      </w:r>
      <w:r w:rsidRPr="00395C10">
        <w:rPr>
          <w:rFonts w:ascii="Times New Roman" w:hAnsi="Times New Roman"/>
          <w:sz w:val="28"/>
          <w:szCs w:val="28"/>
        </w:rPr>
        <w:t xml:space="preserve"> средняя общеобразовательная школа</w:t>
      </w:r>
      <w:r>
        <w:rPr>
          <w:rFonts w:ascii="Times New Roman" w:hAnsi="Times New Roman"/>
          <w:sz w:val="28"/>
          <w:szCs w:val="28"/>
        </w:rPr>
        <w:t xml:space="preserve"> №2</w:t>
      </w:r>
      <w:r w:rsidRPr="00395C1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для изучения русского языка в 5-9 классах отводит: 5 кл. – 5 часов, 6 кл. – 6 часов, 7 кл. – 5 часов, 8-9 кл. – по 3 часа.</w:t>
      </w:r>
    </w:p>
    <w:p w:rsidR="00C962BA" w:rsidRDefault="00C962BA" w:rsidP="00BD74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Рабочая программа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 для 5-9 классов ориентирован</w:t>
      </w:r>
      <w:r>
        <w:rPr>
          <w:rFonts w:ascii="Times New Roman" w:hAnsi="Times New Roman"/>
          <w:sz w:val="28"/>
          <w:szCs w:val="28"/>
          <w:lang w:eastAsia="ar-SA"/>
        </w:rPr>
        <w:t>а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 на </w:t>
      </w:r>
      <w:r w:rsidRPr="00BD74E8">
        <w:rPr>
          <w:rFonts w:ascii="Times New Roman" w:hAnsi="Times New Roman"/>
          <w:sz w:val="28"/>
          <w:szCs w:val="28"/>
          <w:lang w:eastAsia="ar-SA"/>
        </w:rPr>
        <w:t>5-летний нормативный срок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 освоения образовательн</w:t>
      </w:r>
      <w:r>
        <w:rPr>
          <w:rFonts w:ascii="Times New Roman" w:hAnsi="Times New Roman"/>
          <w:sz w:val="28"/>
          <w:szCs w:val="28"/>
          <w:lang w:eastAsia="ar-SA"/>
        </w:rPr>
        <w:t>ой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 программ</w:t>
      </w:r>
      <w:r>
        <w:rPr>
          <w:rFonts w:ascii="Times New Roman" w:hAnsi="Times New Roman"/>
          <w:sz w:val="28"/>
          <w:szCs w:val="28"/>
          <w:lang w:eastAsia="ar-SA"/>
        </w:rPr>
        <w:t>ы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 основного общего образования</w:t>
      </w:r>
      <w:r>
        <w:rPr>
          <w:rFonts w:ascii="Times New Roman" w:hAnsi="Times New Roman"/>
          <w:sz w:val="28"/>
          <w:szCs w:val="28"/>
          <w:lang w:eastAsia="ar-SA"/>
        </w:rPr>
        <w:t xml:space="preserve"> по русскому языку</w:t>
      </w:r>
      <w:r w:rsidRPr="00A155D9">
        <w:rPr>
          <w:rFonts w:ascii="Times New Roman" w:hAnsi="Times New Roman"/>
          <w:sz w:val="28"/>
          <w:szCs w:val="28"/>
          <w:lang w:eastAsia="ar-SA"/>
        </w:rPr>
        <w:t>.</w:t>
      </w:r>
    </w:p>
    <w:p w:rsidR="00C962BA" w:rsidRPr="00A155D9" w:rsidRDefault="00C962BA" w:rsidP="001D0F3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 рабочей программе </w:t>
      </w:r>
      <w:r w:rsidRPr="00A155D9">
        <w:rPr>
          <w:rFonts w:ascii="Times New Roman" w:hAnsi="Times New Roman"/>
          <w:sz w:val="28"/>
          <w:szCs w:val="28"/>
          <w:lang w:eastAsia="ar-SA"/>
        </w:rPr>
        <w:t>для изучения русског</w:t>
      </w:r>
      <w:r>
        <w:rPr>
          <w:rFonts w:ascii="Times New Roman" w:hAnsi="Times New Roman"/>
          <w:sz w:val="28"/>
          <w:szCs w:val="28"/>
          <w:lang w:eastAsia="ar-SA"/>
        </w:rPr>
        <w:t>о языка в 5-9 классах отведено:</w:t>
      </w:r>
    </w:p>
    <w:p w:rsidR="00C962BA" w:rsidRPr="00191CB2" w:rsidRDefault="00C962BA" w:rsidP="001D0F38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155D9">
        <w:rPr>
          <w:rFonts w:ascii="Times New Roman" w:hAnsi="Times New Roman"/>
          <w:sz w:val="28"/>
          <w:szCs w:val="28"/>
          <w:lang w:eastAsia="ar-SA"/>
        </w:rPr>
        <w:t xml:space="preserve">5 класс – </w:t>
      </w:r>
      <w:r>
        <w:rPr>
          <w:rFonts w:ascii="Times New Roman" w:hAnsi="Times New Roman"/>
          <w:sz w:val="28"/>
          <w:szCs w:val="28"/>
          <w:lang w:eastAsia="ar-SA"/>
        </w:rPr>
        <w:t>170</w:t>
      </w:r>
      <w:r w:rsidRPr="00191CB2">
        <w:rPr>
          <w:rFonts w:ascii="Times New Roman" w:hAnsi="Times New Roman"/>
          <w:sz w:val="28"/>
          <w:szCs w:val="28"/>
          <w:lang w:eastAsia="ar-SA"/>
        </w:rPr>
        <w:t xml:space="preserve"> часа (5 часов в неделю);</w:t>
      </w:r>
    </w:p>
    <w:p w:rsidR="00C962BA" w:rsidRPr="00191CB2" w:rsidRDefault="00C962BA" w:rsidP="001D0F38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91CB2">
        <w:rPr>
          <w:rFonts w:ascii="Times New Roman" w:hAnsi="Times New Roman"/>
          <w:sz w:val="28"/>
          <w:szCs w:val="28"/>
          <w:lang w:eastAsia="ar-SA"/>
        </w:rPr>
        <w:t xml:space="preserve">6 класс – </w:t>
      </w:r>
      <w:r>
        <w:rPr>
          <w:rFonts w:ascii="Times New Roman" w:hAnsi="Times New Roman"/>
          <w:sz w:val="28"/>
          <w:szCs w:val="28"/>
          <w:lang w:eastAsia="ar-SA"/>
        </w:rPr>
        <w:t>204</w:t>
      </w:r>
      <w:r w:rsidRPr="00191CB2">
        <w:rPr>
          <w:rFonts w:ascii="Times New Roman" w:hAnsi="Times New Roman"/>
          <w:sz w:val="28"/>
          <w:szCs w:val="28"/>
          <w:lang w:eastAsia="ar-SA"/>
        </w:rPr>
        <w:t xml:space="preserve"> часов (6 часов в неделю);</w:t>
      </w:r>
    </w:p>
    <w:p w:rsidR="00C962BA" w:rsidRPr="00191CB2" w:rsidRDefault="00C962BA" w:rsidP="001D0F38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91CB2">
        <w:rPr>
          <w:rFonts w:ascii="Times New Roman" w:hAnsi="Times New Roman"/>
          <w:sz w:val="28"/>
          <w:szCs w:val="28"/>
          <w:lang w:eastAsia="ar-SA"/>
        </w:rPr>
        <w:t xml:space="preserve">7 класс – </w:t>
      </w:r>
      <w:r>
        <w:rPr>
          <w:rFonts w:ascii="Times New Roman" w:hAnsi="Times New Roman"/>
          <w:sz w:val="28"/>
          <w:szCs w:val="28"/>
          <w:lang w:eastAsia="ar-SA"/>
        </w:rPr>
        <w:t>170</w:t>
      </w:r>
      <w:r w:rsidRPr="00191CB2">
        <w:rPr>
          <w:rFonts w:ascii="Times New Roman" w:hAnsi="Times New Roman"/>
          <w:sz w:val="28"/>
          <w:szCs w:val="28"/>
          <w:lang w:eastAsia="ar-SA"/>
        </w:rPr>
        <w:t xml:space="preserve"> часов в год (5 часов в неделю);</w:t>
      </w:r>
    </w:p>
    <w:p w:rsidR="00C962BA" w:rsidRPr="00191CB2" w:rsidRDefault="00C962BA" w:rsidP="001D0F38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91CB2">
        <w:rPr>
          <w:rFonts w:ascii="Times New Roman" w:hAnsi="Times New Roman"/>
          <w:sz w:val="28"/>
          <w:szCs w:val="28"/>
          <w:lang w:eastAsia="ar-SA"/>
        </w:rPr>
        <w:t xml:space="preserve">8 класс – </w:t>
      </w:r>
      <w:r>
        <w:rPr>
          <w:rFonts w:ascii="Times New Roman" w:hAnsi="Times New Roman"/>
          <w:sz w:val="28"/>
          <w:szCs w:val="28"/>
          <w:lang w:eastAsia="ar-SA"/>
        </w:rPr>
        <w:t>102</w:t>
      </w:r>
      <w:r w:rsidRPr="00191CB2">
        <w:rPr>
          <w:rFonts w:ascii="Times New Roman" w:hAnsi="Times New Roman"/>
          <w:sz w:val="28"/>
          <w:szCs w:val="28"/>
          <w:lang w:eastAsia="ar-SA"/>
        </w:rPr>
        <w:t xml:space="preserve"> часа в год (3 часа в неделю);</w:t>
      </w:r>
    </w:p>
    <w:p w:rsidR="00C962BA" w:rsidRPr="00A155D9" w:rsidRDefault="00C962BA" w:rsidP="001D0F38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91CB2">
        <w:rPr>
          <w:rFonts w:ascii="Times New Roman" w:hAnsi="Times New Roman"/>
          <w:sz w:val="28"/>
          <w:szCs w:val="28"/>
          <w:lang w:eastAsia="ar-SA"/>
        </w:rPr>
        <w:t xml:space="preserve">9 класс – </w:t>
      </w:r>
      <w:r>
        <w:rPr>
          <w:rFonts w:ascii="Times New Roman" w:hAnsi="Times New Roman"/>
          <w:sz w:val="28"/>
          <w:szCs w:val="28"/>
          <w:lang w:eastAsia="ar-SA"/>
        </w:rPr>
        <w:t>102</w:t>
      </w:r>
      <w:r w:rsidRPr="00191CB2">
        <w:rPr>
          <w:rFonts w:ascii="Times New Roman" w:hAnsi="Times New Roman"/>
          <w:sz w:val="28"/>
          <w:szCs w:val="28"/>
          <w:lang w:eastAsia="ar-SA"/>
        </w:rPr>
        <w:t xml:space="preserve"> часов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 в год (3 часа в неделю).</w:t>
      </w:r>
    </w:p>
    <w:p w:rsidR="00C962BA" w:rsidRPr="00191CB2" w:rsidRDefault="00C962BA" w:rsidP="00191CB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C00000"/>
          <w:sz w:val="28"/>
          <w:szCs w:val="28"/>
          <w:lang w:eastAsia="ar-SA"/>
        </w:rPr>
      </w:pPr>
      <w:r>
        <w:rPr>
          <w:rFonts w:ascii="Times New Roman" w:hAnsi="Times New Roman"/>
          <w:color w:val="C00000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Планирование Р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абочей программы включает проведение </w:t>
      </w:r>
      <w:r w:rsidRPr="00A155D9">
        <w:rPr>
          <w:rFonts w:ascii="Times New Roman" w:hAnsi="Times New Roman"/>
          <w:b/>
          <w:bCs/>
          <w:i/>
          <w:iCs/>
          <w:sz w:val="28"/>
          <w:szCs w:val="28"/>
          <w:lang w:eastAsia="ar-SA"/>
        </w:rPr>
        <w:t>контрольных письменных работ: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38"/>
        <w:gridCol w:w="1468"/>
        <w:gridCol w:w="1468"/>
        <w:gridCol w:w="1458"/>
        <w:gridCol w:w="1458"/>
        <w:gridCol w:w="1672"/>
      </w:tblGrid>
      <w:tr w:rsidR="00C962BA" w:rsidRPr="00CB3283" w:rsidTr="004F660B">
        <w:tc>
          <w:tcPr>
            <w:tcW w:w="1938" w:type="dxa"/>
            <w:vMerge w:val="restart"/>
          </w:tcPr>
          <w:p w:rsidR="00C962BA" w:rsidRPr="00A155D9" w:rsidRDefault="00C962BA" w:rsidP="004834F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A155D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Количество контрольных работ</w:t>
            </w:r>
          </w:p>
        </w:tc>
        <w:tc>
          <w:tcPr>
            <w:tcW w:w="7524" w:type="dxa"/>
            <w:gridSpan w:val="5"/>
          </w:tcPr>
          <w:p w:rsidR="00C962BA" w:rsidRPr="00A155D9" w:rsidRDefault="00C962BA" w:rsidP="004834F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                                           </w:t>
            </w:r>
            <w:r w:rsidRPr="00A155D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Класс</w:t>
            </w:r>
          </w:p>
        </w:tc>
      </w:tr>
      <w:tr w:rsidR="00C962BA" w:rsidRPr="00CB3283" w:rsidTr="004F660B">
        <w:tc>
          <w:tcPr>
            <w:tcW w:w="1938" w:type="dxa"/>
            <w:vMerge/>
          </w:tcPr>
          <w:p w:rsidR="00C962BA" w:rsidRPr="00A155D9" w:rsidRDefault="00C962BA" w:rsidP="004834F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68" w:type="dxa"/>
          </w:tcPr>
          <w:p w:rsidR="00C962BA" w:rsidRPr="00A155D9" w:rsidRDefault="00C962BA" w:rsidP="00191C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A155D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468" w:type="dxa"/>
          </w:tcPr>
          <w:p w:rsidR="00C962BA" w:rsidRPr="00A155D9" w:rsidRDefault="00C962BA" w:rsidP="00191C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A155D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458" w:type="dxa"/>
          </w:tcPr>
          <w:p w:rsidR="00C962BA" w:rsidRPr="00A155D9" w:rsidRDefault="00C962BA" w:rsidP="00191C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A155D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458" w:type="dxa"/>
          </w:tcPr>
          <w:p w:rsidR="00C962BA" w:rsidRPr="00A155D9" w:rsidRDefault="00C962BA" w:rsidP="00191C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A155D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672" w:type="dxa"/>
          </w:tcPr>
          <w:p w:rsidR="00C962BA" w:rsidRPr="00A155D9" w:rsidRDefault="00C962BA" w:rsidP="00191C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A155D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</w:t>
            </w:r>
          </w:p>
        </w:tc>
      </w:tr>
      <w:tr w:rsidR="00C962BA" w:rsidRPr="00CB3283" w:rsidTr="004F660B">
        <w:tc>
          <w:tcPr>
            <w:tcW w:w="1938" w:type="dxa"/>
          </w:tcPr>
          <w:p w:rsidR="00C962BA" w:rsidRPr="00A155D9" w:rsidRDefault="00C962BA" w:rsidP="004834F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Диктант </w:t>
            </w:r>
          </w:p>
        </w:tc>
        <w:tc>
          <w:tcPr>
            <w:tcW w:w="1468" w:type="dxa"/>
          </w:tcPr>
          <w:p w:rsidR="00C962BA" w:rsidRPr="00A155D9" w:rsidRDefault="00C962BA" w:rsidP="00191C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468" w:type="dxa"/>
          </w:tcPr>
          <w:p w:rsidR="00C962BA" w:rsidRPr="00A155D9" w:rsidRDefault="00C962BA" w:rsidP="00191C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458" w:type="dxa"/>
          </w:tcPr>
          <w:p w:rsidR="00C962BA" w:rsidRPr="00A155D9" w:rsidRDefault="00C962BA" w:rsidP="00191C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58" w:type="dxa"/>
          </w:tcPr>
          <w:p w:rsidR="00C962BA" w:rsidRPr="00A155D9" w:rsidRDefault="00C962BA" w:rsidP="00191C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672" w:type="dxa"/>
          </w:tcPr>
          <w:p w:rsidR="00C962BA" w:rsidRPr="00A155D9" w:rsidRDefault="00C962BA" w:rsidP="00191C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C962BA" w:rsidRPr="00CB3283" w:rsidTr="004F660B">
        <w:tc>
          <w:tcPr>
            <w:tcW w:w="1938" w:type="dxa"/>
          </w:tcPr>
          <w:p w:rsidR="00C962BA" w:rsidRPr="00A155D9" w:rsidRDefault="00C962BA" w:rsidP="004834F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hAnsi="Times New Roman"/>
                <w:sz w:val="28"/>
                <w:szCs w:val="28"/>
                <w:lang w:eastAsia="ar-SA"/>
              </w:rPr>
              <w:t>Контрольное тестирование</w:t>
            </w:r>
          </w:p>
        </w:tc>
        <w:tc>
          <w:tcPr>
            <w:tcW w:w="1468" w:type="dxa"/>
          </w:tcPr>
          <w:p w:rsidR="00C962BA" w:rsidRPr="00A155D9" w:rsidRDefault="00C962BA" w:rsidP="00191C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68" w:type="dxa"/>
          </w:tcPr>
          <w:p w:rsidR="00C962BA" w:rsidRPr="00A155D9" w:rsidRDefault="00C962BA" w:rsidP="00191C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58" w:type="dxa"/>
          </w:tcPr>
          <w:p w:rsidR="00C962BA" w:rsidRPr="00A155D9" w:rsidRDefault="00C962BA" w:rsidP="00191C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58" w:type="dxa"/>
          </w:tcPr>
          <w:p w:rsidR="00C962BA" w:rsidRPr="00A155D9" w:rsidRDefault="00C962BA" w:rsidP="00191C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672" w:type="dxa"/>
          </w:tcPr>
          <w:p w:rsidR="00C962BA" w:rsidRPr="00A155D9" w:rsidRDefault="00C962BA" w:rsidP="00191C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C962BA" w:rsidRPr="00CB3283" w:rsidTr="004F660B">
        <w:tc>
          <w:tcPr>
            <w:tcW w:w="1938" w:type="dxa"/>
          </w:tcPr>
          <w:p w:rsidR="00C962BA" w:rsidRPr="00A155D9" w:rsidRDefault="00C962BA" w:rsidP="004834F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Изложение </w:t>
            </w:r>
          </w:p>
        </w:tc>
        <w:tc>
          <w:tcPr>
            <w:tcW w:w="1468" w:type="dxa"/>
          </w:tcPr>
          <w:p w:rsidR="00C962BA" w:rsidRPr="00A155D9" w:rsidRDefault="00C962BA" w:rsidP="00191C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68" w:type="dxa"/>
          </w:tcPr>
          <w:p w:rsidR="00C962BA" w:rsidRPr="00A155D9" w:rsidRDefault="00C962BA" w:rsidP="00191C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58" w:type="dxa"/>
          </w:tcPr>
          <w:p w:rsidR="00C962BA" w:rsidRPr="00A155D9" w:rsidRDefault="00C962BA" w:rsidP="00191C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58" w:type="dxa"/>
          </w:tcPr>
          <w:p w:rsidR="00C962BA" w:rsidRPr="00A155D9" w:rsidRDefault="00C962BA" w:rsidP="00191C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672" w:type="dxa"/>
          </w:tcPr>
          <w:p w:rsidR="00C962BA" w:rsidRPr="00A155D9" w:rsidRDefault="00C962BA" w:rsidP="00191C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C962BA" w:rsidRPr="00CB3283" w:rsidTr="004F660B">
        <w:tc>
          <w:tcPr>
            <w:tcW w:w="1938" w:type="dxa"/>
          </w:tcPr>
          <w:p w:rsidR="00C962BA" w:rsidRPr="00A155D9" w:rsidRDefault="00C962BA" w:rsidP="004834F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hAnsi="Times New Roman"/>
                <w:sz w:val="28"/>
                <w:szCs w:val="28"/>
                <w:lang w:eastAsia="ar-SA"/>
              </w:rPr>
              <w:t>Сочинение</w:t>
            </w:r>
          </w:p>
        </w:tc>
        <w:tc>
          <w:tcPr>
            <w:tcW w:w="1468" w:type="dxa"/>
          </w:tcPr>
          <w:p w:rsidR="00C962BA" w:rsidRPr="00A155D9" w:rsidRDefault="00C962BA" w:rsidP="00191C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68" w:type="dxa"/>
          </w:tcPr>
          <w:p w:rsidR="00C962BA" w:rsidRPr="00A155D9" w:rsidRDefault="00C962BA" w:rsidP="00191C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58" w:type="dxa"/>
          </w:tcPr>
          <w:p w:rsidR="00C962BA" w:rsidRPr="00A155D9" w:rsidRDefault="00C962BA" w:rsidP="00191C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58" w:type="dxa"/>
          </w:tcPr>
          <w:p w:rsidR="00C962BA" w:rsidRPr="00A155D9" w:rsidRDefault="00C962BA" w:rsidP="00191C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672" w:type="dxa"/>
          </w:tcPr>
          <w:p w:rsidR="00C962BA" w:rsidRPr="00A155D9" w:rsidRDefault="00C962BA" w:rsidP="00191C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</w:tr>
    </w:tbl>
    <w:p w:rsidR="00C962BA" w:rsidRPr="00A30B12" w:rsidRDefault="00C962BA" w:rsidP="00EE2C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2CE6">
        <w:rPr>
          <w:rFonts w:ascii="Times New Roman" w:hAnsi="Times New Roman"/>
          <w:sz w:val="28"/>
          <w:szCs w:val="28"/>
        </w:rPr>
        <w:t xml:space="preserve">          </w:t>
      </w:r>
      <w:r w:rsidRPr="00A30B12">
        <w:rPr>
          <w:rFonts w:ascii="Times New Roman" w:hAnsi="Times New Roman"/>
          <w:sz w:val="28"/>
          <w:szCs w:val="28"/>
        </w:rPr>
        <w:t>Текущий контроль уровня усвоения знаний осуществляется в процессе индивидуальной, парной, групповой и коллективной деятельности обучающихся.</w:t>
      </w:r>
    </w:p>
    <w:p w:rsidR="00C962BA" w:rsidRPr="00B92FF9" w:rsidRDefault="00C962BA" w:rsidP="003403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2FF9">
        <w:rPr>
          <w:rFonts w:ascii="Times New Roman" w:hAnsi="Times New Roman"/>
          <w:sz w:val="28"/>
          <w:szCs w:val="28"/>
        </w:rPr>
        <w:t>Промежуточная аттестация проводится без аттестационных испытаний на основе текущего контроля с фиксацией результата в виде годовой отметки по предмету.</w:t>
      </w:r>
    </w:p>
    <w:p w:rsidR="00C962BA" w:rsidRPr="00CC2C52" w:rsidRDefault="00C962BA" w:rsidP="00EE2CE6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E2CE6">
        <w:rPr>
          <w:rFonts w:ascii="Times New Roman" w:hAnsi="Times New Roman"/>
          <w:sz w:val="28"/>
          <w:szCs w:val="28"/>
        </w:rPr>
        <w:t xml:space="preserve">         </w:t>
      </w:r>
      <w:r w:rsidRPr="00CC2C52">
        <w:rPr>
          <w:rFonts w:ascii="Times New Roman" w:hAnsi="Times New Roman"/>
          <w:sz w:val="28"/>
          <w:szCs w:val="28"/>
        </w:rPr>
        <w:t>Для реализации Рабочей программы по русскому языку в 5-9 классах используется линия учебников, входящих в федеральный перечен</w:t>
      </w:r>
      <w:r>
        <w:rPr>
          <w:rFonts w:ascii="Times New Roman" w:hAnsi="Times New Roman"/>
          <w:sz w:val="28"/>
          <w:szCs w:val="28"/>
        </w:rPr>
        <w:t xml:space="preserve">ь: </w:t>
      </w:r>
      <w:r w:rsidRPr="00CC2C52">
        <w:rPr>
          <w:rFonts w:ascii="Times New Roman" w:hAnsi="Times New Roman"/>
          <w:sz w:val="28"/>
          <w:szCs w:val="28"/>
        </w:rPr>
        <w:t>учебн</w:t>
      </w:r>
      <w:r>
        <w:rPr>
          <w:rFonts w:ascii="Times New Roman" w:hAnsi="Times New Roman"/>
          <w:sz w:val="28"/>
          <w:szCs w:val="28"/>
        </w:rPr>
        <w:t>ики</w:t>
      </w:r>
      <w:r w:rsidRPr="00CC2C52">
        <w:rPr>
          <w:rFonts w:ascii="Times New Roman" w:hAnsi="Times New Roman"/>
          <w:sz w:val="28"/>
          <w:szCs w:val="28"/>
        </w:rPr>
        <w:t xml:space="preserve"> под редакцией Т.А.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2C52">
        <w:rPr>
          <w:rFonts w:ascii="Times New Roman" w:hAnsi="Times New Roman"/>
          <w:sz w:val="28"/>
          <w:szCs w:val="28"/>
        </w:rPr>
        <w:t>Ладыженской, М.Т.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2C52">
        <w:rPr>
          <w:rFonts w:ascii="Times New Roman" w:hAnsi="Times New Roman"/>
          <w:sz w:val="28"/>
          <w:szCs w:val="28"/>
        </w:rPr>
        <w:t>Баранова и др.</w:t>
      </w:r>
      <w:r w:rsidRPr="00CC2C52">
        <w:rPr>
          <w:rFonts w:ascii="Times New Roman" w:hAnsi="Times New Roman"/>
          <w:sz w:val="28"/>
          <w:szCs w:val="28"/>
          <w:lang w:eastAsia="ar-SA"/>
        </w:rPr>
        <w:t>:</w:t>
      </w:r>
    </w:p>
    <w:p w:rsidR="00C962BA" w:rsidRPr="00A155D9" w:rsidRDefault="00C962BA" w:rsidP="00BD74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Русский язык. 5 класс. Учеб. для общеобразоват. организаций. В 2 ч. Т.А. Ладыженская, М.Т. Баранов, Л.А. Тростенцова и др. - М.: Просвещение, 2015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962BA" w:rsidRPr="00A155D9" w:rsidRDefault="00C962BA" w:rsidP="00BD74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Русский язык. 6 класс. Учеб. для общеобразоват. органи</w:t>
      </w:r>
      <w:r>
        <w:rPr>
          <w:rFonts w:ascii="Times New Roman" w:hAnsi="Times New Roman"/>
          <w:sz w:val="28"/>
          <w:szCs w:val="28"/>
          <w:lang w:eastAsia="ru-RU"/>
        </w:rPr>
        <w:t xml:space="preserve">заций. В 2 ч. </w:t>
      </w:r>
      <w:r w:rsidRPr="00A155D9">
        <w:rPr>
          <w:rFonts w:ascii="Times New Roman" w:hAnsi="Times New Roman"/>
          <w:sz w:val="28"/>
          <w:szCs w:val="28"/>
          <w:lang w:eastAsia="ru-RU"/>
        </w:rPr>
        <w:t>М.Т. Баранов,</w:t>
      </w:r>
      <w:r w:rsidRPr="00CC2C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155D9">
        <w:rPr>
          <w:rFonts w:ascii="Times New Roman" w:hAnsi="Times New Roman"/>
          <w:sz w:val="28"/>
          <w:szCs w:val="28"/>
          <w:lang w:eastAsia="ru-RU"/>
        </w:rPr>
        <w:t>Т.А. Ладыженская</w:t>
      </w:r>
      <w:r>
        <w:rPr>
          <w:rFonts w:ascii="Times New Roman" w:hAnsi="Times New Roman"/>
          <w:sz w:val="28"/>
          <w:szCs w:val="28"/>
          <w:lang w:eastAsia="ru-RU"/>
        </w:rPr>
        <w:t>, Л.А.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 Тростенцова и др. - М.: Просвещение, 2016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962BA" w:rsidRPr="00A155D9" w:rsidRDefault="00C962BA" w:rsidP="00BD74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Русский язык. 7 класс. Учеб. для общеобразоват. организаций. В 2 ч. М.Т. Баранов,</w:t>
      </w:r>
      <w:r w:rsidRPr="00CC2C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155D9">
        <w:rPr>
          <w:rFonts w:ascii="Times New Roman" w:hAnsi="Times New Roman"/>
          <w:sz w:val="28"/>
          <w:szCs w:val="28"/>
          <w:lang w:eastAsia="ru-RU"/>
        </w:rPr>
        <w:t>Т.А. Ладыженская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 Л.А. Тростенцова и др. - М.: Просвещение, 2017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962BA" w:rsidRPr="00A155D9" w:rsidRDefault="00C962BA" w:rsidP="00BD74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Русский язык. 8 класс. Учеб. для общеобразоват</w:t>
      </w:r>
      <w:r>
        <w:rPr>
          <w:rFonts w:ascii="Times New Roman" w:hAnsi="Times New Roman"/>
          <w:sz w:val="28"/>
          <w:szCs w:val="28"/>
          <w:lang w:eastAsia="ru-RU"/>
        </w:rPr>
        <w:t xml:space="preserve">. организаций. С.Г. Бархударов </w:t>
      </w:r>
      <w:r w:rsidRPr="00A155D9">
        <w:rPr>
          <w:rFonts w:ascii="Times New Roman" w:hAnsi="Times New Roman"/>
          <w:sz w:val="28"/>
          <w:szCs w:val="28"/>
          <w:lang w:eastAsia="ru-RU"/>
        </w:rPr>
        <w:t>и др. - М.: Просвещение, 2019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962BA" w:rsidRDefault="00C962BA" w:rsidP="00BD74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Русский язык. 9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 класс. Учеб. для общеобразоват. организаций. С.Г. Бархударов и др. - М.: Просвещение, 2019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962BA" w:rsidRPr="00A155D9" w:rsidRDefault="00C962BA" w:rsidP="00BD74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62BA" w:rsidRPr="00A155D9" w:rsidRDefault="00C962BA" w:rsidP="00BD74E8">
      <w:pPr>
        <w:pStyle w:val="ListParagraph"/>
        <w:ind w:left="0"/>
        <w:jc w:val="center"/>
        <w:rPr>
          <w:b/>
          <w:sz w:val="28"/>
          <w:szCs w:val="28"/>
        </w:rPr>
      </w:pPr>
      <w:r w:rsidRPr="00A155D9">
        <w:rPr>
          <w:b/>
          <w:sz w:val="28"/>
          <w:szCs w:val="28"/>
        </w:rPr>
        <w:t>Планируемые результаты освоения учебного предмета</w:t>
      </w:r>
    </w:p>
    <w:p w:rsidR="00C962BA" w:rsidRPr="00191CB2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191CB2">
        <w:rPr>
          <w:rFonts w:ascii="Times New Roman" w:hAnsi="Times New Roman"/>
          <w:b/>
          <w:i/>
          <w:sz w:val="28"/>
          <w:szCs w:val="28"/>
          <w:lang w:eastAsia="ru-RU"/>
        </w:rPr>
        <w:t>Личностные результаты: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C962BA" w:rsidRPr="00EE2CE6" w:rsidRDefault="00C962BA" w:rsidP="00EE2C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C962BA" w:rsidRPr="00D001A8" w:rsidRDefault="00C962BA" w:rsidP="00340377">
      <w:pPr>
        <w:pStyle w:val="11"/>
        <w:spacing w:line="240" w:lineRule="auto"/>
        <w:ind w:firstLine="0"/>
        <w:jc w:val="both"/>
        <w:rPr>
          <w:sz w:val="28"/>
          <w:szCs w:val="28"/>
        </w:rPr>
      </w:pPr>
      <w:r w:rsidRPr="00EE2CE6">
        <w:rPr>
          <w:b/>
          <w:bCs/>
          <w:i/>
          <w:sz w:val="28"/>
          <w:szCs w:val="28"/>
        </w:rPr>
        <w:t>Личностные результаты</w:t>
      </w:r>
      <w:r w:rsidRPr="00D001A8">
        <w:rPr>
          <w:bCs/>
          <w:sz w:val="28"/>
          <w:szCs w:val="28"/>
        </w:rPr>
        <w:t xml:space="preserve"> </w:t>
      </w:r>
      <w:r w:rsidRPr="00D001A8">
        <w:rPr>
          <w:sz w:val="28"/>
          <w:szCs w:val="28"/>
        </w:rPr>
        <w:t>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  <w:bookmarkStart w:id="12" w:name="bookmark30"/>
      <w:bookmarkEnd w:id="12"/>
    </w:p>
    <w:p w:rsidR="00C962BA" w:rsidRPr="00D001A8" w:rsidRDefault="00C962BA" w:rsidP="003403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62BA" w:rsidRPr="00D001A8" w:rsidRDefault="00C962BA" w:rsidP="00340377">
      <w:pPr>
        <w:pStyle w:val="30"/>
        <w:keepNext/>
        <w:keepLines/>
        <w:numPr>
          <w:ilvl w:val="0"/>
          <w:numId w:val="4"/>
        </w:numPr>
        <w:tabs>
          <w:tab w:val="left" w:pos="691"/>
        </w:tabs>
        <w:spacing w:line="240" w:lineRule="auto"/>
        <w:ind w:firstLine="567"/>
        <w:jc w:val="both"/>
      </w:pPr>
      <w:bookmarkStart w:id="13" w:name="bookmark66"/>
      <w:bookmarkStart w:id="14" w:name="bookmark67"/>
      <w:bookmarkStart w:id="15" w:name="bookmark69"/>
      <w:r w:rsidRPr="00D001A8">
        <w:t xml:space="preserve">Гражданское воспитание </w:t>
      </w:r>
      <w:r w:rsidRPr="00D001A8">
        <w:rPr>
          <w:b w:val="0"/>
          <w:bCs w:val="0"/>
        </w:rPr>
        <w:t>включает:</w:t>
      </w:r>
      <w:bookmarkEnd w:id="13"/>
      <w:bookmarkEnd w:id="14"/>
      <w:bookmarkEnd w:id="15"/>
    </w:p>
    <w:p w:rsidR="00C962BA" w:rsidRPr="00D001A8" w:rsidRDefault="00C962BA" w:rsidP="00340377">
      <w:pPr>
        <w:pStyle w:val="11"/>
        <w:numPr>
          <w:ilvl w:val="1"/>
          <w:numId w:val="6"/>
        </w:numPr>
        <w:tabs>
          <w:tab w:val="left" w:pos="1425"/>
        </w:tabs>
        <w:spacing w:line="240" w:lineRule="auto"/>
        <w:ind w:left="0" w:firstLine="567"/>
        <w:jc w:val="both"/>
        <w:rPr>
          <w:sz w:val="28"/>
          <w:szCs w:val="28"/>
        </w:rPr>
      </w:pPr>
      <w:bookmarkStart w:id="16" w:name="bookmark70"/>
      <w:bookmarkEnd w:id="16"/>
      <w:r w:rsidRPr="00D001A8">
        <w:rPr>
          <w:sz w:val="28"/>
          <w:szCs w:val="28"/>
        </w:rPr>
        <w:t>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C962BA" w:rsidRPr="00D001A8" w:rsidRDefault="00C962BA" w:rsidP="00340377">
      <w:pPr>
        <w:pStyle w:val="11"/>
        <w:numPr>
          <w:ilvl w:val="1"/>
          <w:numId w:val="6"/>
        </w:numPr>
        <w:tabs>
          <w:tab w:val="left" w:pos="1425"/>
        </w:tabs>
        <w:spacing w:line="240" w:lineRule="auto"/>
        <w:ind w:left="0" w:firstLine="567"/>
        <w:jc w:val="both"/>
        <w:rPr>
          <w:sz w:val="28"/>
          <w:szCs w:val="28"/>
        </w:rPr>
      </w:pPr>
      <w:bookmarkStart w:id="17" w:name="bookmark71"/>
      <w:bookmarkEnd w:id="17"/>
      <w:r w:rsidRPr="00D001A8">
        <w:rPr>
          <w:sz w:val="28"/>
          <w:szCs w:val="28"/>
        </w:rPr>
        <w:t>развитие культуры межнационального общения;</w:t>
      </w:r>
    </w:p>
    <w:p w:rsidR="00C962BA" w:rsidRPr="00D001A8" w:rsidRDefault="00C962BA" w:rsidP="00340377">
      <w:pPr>
        <w:pStyle w:val="11"/>
        <w:numPr>
          <w:ilvl w:val="1"/>
          <w:numId w:val="6"/>
        </w:numPr>
        <w:tabs>
          <w:tab w:val="left" w:pos="1425"/>
        </w:tabs>
        <w:spacing w:line="240" w:lineRule="auto"/>
        <w:ind w:left="0" w:firstLine="567"/>
        <w:jc w:val="both"/>
        <w:rPr>
          <w:sz w:val="28"/>
          <w:szCs w:val="28"/>
        </w:rPr>
      </w:pPr>
      <w:bookmarkStart w:id="18" w:name="bookmark72"/>
      <w:bookmarkEnd w:id="18"/>
      <w:r w:rsidRPr="00D001A8">
        <w:rPr>
          <w:sz w:val="28"/>
          <w:szCs w:val="28"/>
        </w:rPr>
        <w:t>формирование приверженности идеям интернационализма, дружбы, равенства, взаимопомощи народов;</w:t>
      </w:r>
    </w:p>
    <w:p w:rsidR="00C962BA" w:rsidRPr="00D001A8" w:rsidRDefault="00C962BA" w:rsidP="00340377">
      <w:pPr>
        <w:pStyle w:val="11"/>
        <w:numPr>
          <w:ilvl w:val="1"/>
          <w:numId w:val="6"/>
        </w:numPr>
        <w:tabs>
          <w:tab w:val="left" w:pos="1425"/>
        </w:tabs>
        <w:spacing w:line="240" w:lineRule="auto"/>
        <w:ind w:left="0" w:firstLine="567"/>
        <w:jc w:val="both"/>
        <w:rPr>
          <w:sz w:val="28"/>
          <w:szCs w:val="28"/>
        </w:rPr>
      </w:pPr>
      <w:bookmarkStart w:id="19" w:name="bookmark73"/>
      <w:bookmarkEnd w:id="19"/>
      <w:r w:rsidRPr="00D001A8">
        <w:rPr>
          <w:sz w:val="28"/>
          <w:szCs w:val="28"/>
        </w:rPr>
        <w:t>воспитание уважительного отношения к национальному достоинству людей, их чувствам, религиозным убеждениям;</w:t>
      </w:r>
    </w:p>
    <w:p w:rsidR="00C962BA" w:rsidRPr="00D001A8" w:rsidRDefault="00C962BA" w:rsidP="00340377">
      <w:pPr>
        <w:pStyle w:val="11"/>
        <w:numPr>
          <w:ilvl w:val="1"/>
          <w:numId w:val="6"/>
        </w:numPr>
        <w:tabs>
          <w:tab w:val="left" w:pos="1425"/>
        </w:tabs>
        <w:spacing w:line="240" w:lineRule="auto"/>
        <w:ind w:left="0" w:firstLine="567"/>
        <w:jc w:val="both"/>
        <w:rPr>
          <w:sz w:val="28"/>
          <w:szCs w:val="28"/>
        </w:rPr>
      </w:pPr>
      <w:bookmarkStart w:id="20" w:name="bookmark74"/>
      <w:bookmarkEnd w:id="20"/>
      <w:r w:rsidRPr="00D001A8">
        <w:rPr>
          <w:sz w:val="28"/>
          <w:szCs w:val="28"/>
        </w:rPr>
        <w:t>развитие правовой и политической культуры детей, расширение</w:t>
      </w:r>
    </w:p>
    <w:p w:rsidR="00C962BA" w:rsidRPr="00D001A8" w:rsidRDefault="00C962BA" w:rsidP="00340377">
      <w:pPr>
        <w:pStyle w:val="11"/>
        <w:numPr>
          <w:ilvl w:val="1"/>
          <w:numId w:val="6"/>
        </w:numPr>
        <w:tabs>
          <w:tab w:val="left" w:pos="1425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D001A8">
        <w:rPr>
          <w:sz w:val="28"/>
          <w:szCs w:val="28"/>
        </w:rPr>
        <w:t>конструктивного участия в принятии решений, затрагивающих их права и интересы, в том</w:t>
      </w:r>
      <w:r w:rsidRPr="00D001A8">
        <w:rPr>
          <w:sz w:val="28"/>
          <w:szCs w:val="28"/>
        </w:rPr>
        <w:tab/>
        <w:t>числе в различных формах самоорганизации,</w:t>
      </w:r>
    </w:p>
    <w:p w:rsidR="00C962BA" w:rsidRPr="00D001A8" w:rsidRDefault="00C962BA" w:rsidP="00340377">
      <w:pPr>
        <w:pStyle w:val="11"/>
        <w:numPr>
          <w:ilvl w:val="1"/>
          <w:numId w:val="6"/>
        </w:numPr>
        <w:tabs>
          <w:tab w:val="left" w:pos="1425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D001A8">
        <w:rPr>
          <w:sz w:val="28"/>
          <w:szCs w:val="28"/>
        </w:rPr>
        <w:t>самоуправления, общественно значимой деятельности;</w:t>
      </w:r>
    </w:p>
    <w:p w:rsidR="00C962BA" w:rsidRPr="00D001A8" w:rsidRDefault="00C962BA" w:rsidP="00340377">
      <w:pPr>
        <w:pStyle w:val="11"/>
        <w:numPr>
          <w:ilvl w:val="1"/>
          <w:numId w:val="6"/>
        </w:numPr>
        <w:tabs>
          <w:tab w:val="left" w:pos="1425"/>
        </w:tabs>
        <w:spacing w:line="240" w:lineRule="auto"/>
        <w:ind w:left="0" w:firstLine="567"/>
        <w:jc w:val="both"/>
        <w:rPr>
          <w:sz w:val="28"/>
          <w:szCs w:val="28"/>
        </w:rPr>
      </w:pPr>
      <w:bookmarkStart w:id="21" w:name="bookmark75"/>
      <w:bookmarkEnd w:id="21"/>
      <w:r w:rsidRPr="00D001A8">
        <w:rPr>
          <w:sz w:val="28"/>
          <w:szCs w:val="28"/>
        </w:rPr>
        <w:t>развитие в детской среде ответственности, принципов коллективизма и социальной солидарности;</w:t>
      </w:r>
    </w:p>
    <w:p w:rsidR="00C962BA" w:rsidRPr="00D001A8" w:rsidRDefault="00C962BA" w:rsidP="00340377">
      <w:pPr>
        <w:pStyle w:val="11"/>
        <w:numPr>
          <w:ilvl w:val="1"/>
          <w:numId w:val="6"/>
        </w:numPr>
        <w:tabs>
          <w:tab w:val="left" w:pos="1425"/>
        </w:tabs>
        <w:spacing w:line="240" w:lineRule="auto"/>
        <w:ind w:left="0" w:firstLine="567"/>
        <w:jc w:val="both"/>
        <w:rPr>
          <w:sz w:val="28"/>
          <w:szCs w:val="28"/>
        </w:rPr>
      </w:pPr>
      <w:bookmarkStart w:id="22" w:name="bookmark76"/>
      <w:bookmarkEnd w:id="22"/>
      <w:r w:rsidRPr="00D001A8">
        <w:rPr>
          <w:sz w:val="28"/>
          <w:szCs w:val="28"/>
        </w:rPr>
        <w:t>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:rsidR="00C962BA" w:rsidRPr="00D001A8" w:rsidRDefault="00C962BA" w:rsidP="00340377">
      <w:pPr>
        <w:pStyle w:val="11"/>
        <w:numPr>
          <w:ilvl w:val="1"/>
          <w:numId w:val="6"/>
        </w:numPr>
        <w:tabs>
          <w:tab w:val="left" w:pos="1425"/>
        </w:tabs>
        <w:spacing w:line="240" w:lineRule="auto"/>
        <w:ind w:left="0" w:firstLine="567"/>
        <w:jc w:val="both"/>
        <w:rPr>
          <w:sz w:val="28"/>
          <w:szCs w:val="28"/>
        </w:rPr>
      </w:pPr>
      <w:bookmarkStart w:id="23" w:name="bookmark77"/>
      <w:bookmarkEnd w:id="23"/>
      <w:r w:rsidRPr="00D001A8">
        <w:rPr>
          <w:sz w:val="28"/>
          <w:szCs w:val="28"/>
        </w:rPr>
        <w:t>разработку и реализацию программ воспитания, способствующих правовой, социальной и культурной адаптации детей, в том числе детей из семей мигрантов.</w:t>
      </w:r>
    </w:p>
    <w:p w:rsidR="00C962BA" w:rsidRPr="00D001A8" w:rsidRDefault="00C962BA" w:rsidP="00340377">
      <w:pPr>
        <w:pStyle w:val="11"/>
        <w:numPr>
          <w:ilvl w:val="0"/>
          <w:numId w:val="4"/>
        </w:numPr>
        <w:tabs>
          <w:tab w:val="left" w:pos="711"/>
        </w:tabs>
        <w:spacing w:line="240" w:lineRule="auto"/>
        <w:ind w:firstLine="567"/>
        <w:jc w:val="both"/>
        <w:rPr>
          <w:sz w:val="28"/>
          <w:szCs w:val="28"/>
        </w:rPr>
      </w:pPr>
      <w:bookmarkStart w:id="24" w:name="bookmark78"/>
      <w:bookmarkEnd w:id="24"/>
      <w:r w:rsidRPr="00D001A8">
        <w:rPr>
          <w:b/>
          <w:bCs/>
          <w:sz w:val="28"/>
          <w:szCs w:val="28"/>
        </w:rPr>
        <w:t xml:space="preserve">Патриотическое воспитание </w:t>
      </w:r>
      <w:r w:rsidRPr="00D001A8">
        <w:rPr>
          <w:sz w:val="28"/>
          <w:szCs w:val="28"/>
        </w:rPr>
        <w:t>предусматривает:</w:t>
      </w:r>
    </w:p>
    <w:p w:rsidR="00C962BA" w:rsidRPr="00D001A8" w:rsidRDefault="00C962BA" w:rsidP="00340377">
      <w:pPr>
        <w:pStyle w:val="11"/>
        <w:numPr>
          <w:ilvl w:val="1"/>
          <w:numId w:val="7"/>
        </w:numPr>
        <w:tabs>
          <w:tab w:val="left" w:pos="1425"/>
        </w:tabs>
        <w:spacing w:line="240" w:lineRule="auto"/>
        <w:ind w:left="0" w:firstLine="567"/>
        <w:jc w:val="both"/>
        <w:rPr>
          <w:sz w:val="28"/>
          <w:szCs w:val="28"/>
        </w:rPr>
      </w:pPr>
      <w:bookmarkStart w:id="25" w:name="bookmark79"/>
      <w:bookmarkEnd w:id="25"/>
      <w:r w:rsidRPr="00D001A8">
        <w:rPr>
          <w:sz w:val="28"/>
          <w:szCs w:val="28"/>
        </w:rPr>
        <w:t>формирование российской гражданской идентичности;</w:t>
      </w:r>
    </w:p>
    <w:p w:rsidR="00C962BA" w:rsidRPr="00D001A8" w:rsidRDefault="00C962BA" w:rsidP="00340377">
      <w:pPr>
        <w:pStyle w:val="11"/>
        <w:numPr>
          <w:ilvl w:val="1"/>
          <w:numId w:val="7"/>
        </w:numPr>
        <w:tabs>
          <w:tab w:val="left" w:pos="1425"/>
        </w:tabs>
        <w:spacing w:line="240" w:lineRule="auto"/>
        <w:ind w:left="0" w:firstLine="567"/>
        <w:jc w:val="both"/>
        <w:rPr>
          <w:sz w:val="28"/>
          <w:szCs w:val="28"/>
        </w:rPr>
      </w:pPr>
      <w:bookmarkStart w:id="26" w:name="bookmark80"/>
      <w:bookmarkEnd w:id="26"/>
      <w:r w:rsidRPr="00D001A8">
        <w:rPr>
          <w:sz w:val="28"/>
          <w:szCs w:val="28"/>
        </w:rPr>
        <w:t>формирование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</w:t>
      </w:r>
      <w:r w:rsidRPr="00D001A8">
        <w:rPr>
          <w:sz w:val="28"/>
          <w:szCs w:val="28"/>
        </w:rPr>
        <w:softHyphen/>
        <w:t>патриотического воспитания;</w:t>
      </w:r>
    </w:p>
    <w:p w:rsidR="00C962BA" w:rsidRPr="00D001A8" w:rsidRDefault="00C962BA" w:rsidP="00340377">
      <w:pPr>
        <w:pStyle w:val="11"/>
        <w:numPr>
          <w:ilvl w:val="1"/>
          <w:numId w:val="7"/>
        </w:numPr>
        <w:tabs>
          <w:tab w:val="left" w:pos="1423"/>
        </w:tabs>
        <w:spacing w:line="240" w:lineRule="auto"/>
        <w:ind w:left="0" w:firstLine="567"/>
        <w:jc w:val="both"/>
        <w:rPr>
          <w:sz w:val="28"/>
          <w:szCs w:val="28"/>
        </w:rPr>
      </w:pPr>
      <w:bookmarkStart w:id="27" w:name="bookmark81"/>
      <w:bookmarkEnd w:id="27"/>
      <w:r w:rsidRPr="00D001A8">
        <w:rPr>
          <w:sz w:val="28"/>
          <w:szCs w:val="28"/>
        </w:rPr>
        <w:t>формирование умения ориентироваться в современных общественно - политических процессах, происходящих в России и мире, а также осознанную выработку собственной позиции по отношению к ним на основе знания и осмысления истории, духовных ценностей и достижений нашей страны;</w:t>
      </w:r>
      <w:bookmarkStart w:id="28" w:name="bookmark82"/>
      <w:bookmarkEnd w:id="28"/>
    </w:p>
    <w:p w:rsidR="00C962BA" w:rsidRPr="00D001A8" w:rsidRDefault="00C962BA" w:rsidP="00340377">
      <w:pPr>
        <w:pStyle w:val="11"/>
        <w:numPr>
          <w:ilvl w:val="1"/>
          <w:numId w:val="7"/>
        </w:numPr>
        <w:tabs>
          <w:tab w:val="left" w:pos="142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D001A8">
        <w:rPr>
          <w:sz w:val="28"/>
          <w:szCs w:val="28"/>
        </w:rPr>
        <w:t>развитие уважения к таким символам государства, как герб, флаг, гимн Российской Федерации, к историческим символам и памятникам Отечества;</w:t>
      </w:r>
    </w:p>
    <w:p w:rsidR="00C962BA" w:rsidRPr="00D001A8" w:rsidRDefault="00C962BA" w:rsidP="00340377">
      <w:pPr>
        <w:pStyle w:val="11"/>
        <w:numPr>
          <w:ilvl w:val="1"/>
          <w:numId w:val="7"/>
        </w:numPr>
        <w:tabs>
          <w:tab w:val="left" w:pos="1423"/>
        </w:tabs>
        <w:spacing w:line="240" w:lineRule="auto"/>
        <w:ind w:left="0" w:firstLine="567"/>
        <w:jc w:val="both"/>
        <w:rPr>
          <w:sz w:val="28"/>
          <w:szCs w:val="28"/>
        </w:rPr>
      </w:pPr>
      <w:bookmarkStart w:id="29" w:name="bookmark83"/>
      <w:bookmarkEnd w:id="29"/>
      <w:r w:rsidRPr="00D001A8">
        <w:rPr>
          <w:sz w:val="28"/>
          <w:szCs w:val="28"/>
        </w:rPr>
        <w:t>развитие поисковой и краеведческой деятельности, детского познавательного туризма.</w:t>
      </w:r>
    </w:p>
    <w:p w:rsidR="00C962BA" w:rsidRPr="00D001A8" w:rsidRDefault="00C962BA" w:rsidP="00340377">
      <w:pPr>
        <w:pStyle w:val="11"/>
        <w:numPr>
          <w:ilvl w:val="0"/>
          <w:numId w:val="4"/>
        </w:numPr>
        <w:tabs>
          <w:tab w:val="left" w:pos="713"/>
        </w:tabs>
        <w:spacing w:line="240" w:lineRule="auto"/>
        <w:ind w:firstLine="567"/>
        <w:rPr>
          <w:sz w:val="28"/>
          <w:szCs w:val="28"/>
        </w:rPr>
      </w:pPr>
      <w:bookmarkStart w:id="30" w:name="bookmark84"/>
      <w:bookmarkEnd w:id="30"/>
      <w:r w:rsidRPr="00D001A8">
        <w:rPr>
          <w:b/>
          <w:bCs/>
          <w:sz w:val="28"/>
          <w:szCs w:val="28"/>
        </w:rPr>
        <w:t xml:space="preserve">Духовно-нравственное воспитание </w:t>
      </w:r>
      <w:r w:rsidRPr="00D001A8">
        <w:rPr>
          <w:sz w:val="28"/>
          <w:szCs w:val="28"/>
        </w:rPr>
        <w:t>осуществляется за счет:</w:t>
      </w:r>
    </w:p>
    <w:p w:rsidR="00C962BA" w:rsidRPr="00D001A8" w:rsidRDefault="00C962BA" w:rsidP="00340377">
      <w:pPr>
        <w:pStyle w:val="11"/>
        <w:numPr>
          <w:ilvl w:val="1"/>
          <w:numId w:val="5"/>
        </w:numPr>
        <w:tabs>
          <w:tab w:val="left" w:pos="1423"/>
        </w:tabs>
        <w:spacing w:line="240" w:lineRule="auto"/>
        <w:ind w:left="0" w:firstLine="567"/>
        <w:jc w:val="both"/>
        <w:rPr>
          <w:sz w:val="28"/>
          <w:szCs w:val="28"/>
        </w:rPr>
      </w:pPr>
      <w:bookmarkStart w:id="31" w:name="bookmark85"/>
      <w:bookmarkEnd w:id="31"/>
      <w:r w:rsidRPr="00D001A8">
        <w:rPr>
          <w:sz w:val="28"/>
          <w:szCs w:val="28"/>
        </w:rPr>
        <w:t>развития у детей нравственных чувств (чести, долга, справедливости, милосердия и дружелюбия);</w:t>
      </w:r>
    </w:p>
    <w:p w:rsidR="00C962BA" w:rsidRPr="00D001A8" w:rsidRDefault="00C962BA" w:rsidP="00340377">
      <w:pPr>
        <w:pStyle w:val="11"/>
        <w:numPr>
          <w:ilvl w:val="1"/>
          <w:numId w:val="5"/>
        </w:numPr>
        <w:tabs>
          <w:tab w:val="left" w:pos="1423"/>
        </w:tabs>
        <w:spacing w:line="240" w:lineRule="auto"/>
        <w:ind w:left="0" w:firstLine="567"/>
        <w:jc w:val="both"/>
        <w:rPr>
          <w:sz w:val="28"/>
          <w:szCs w:val="28"/>
        </w:rPr>
      </w:pPr>
      <w:bookmarkStart w:id="32" w:name="bookmark86"/>
      <w:bookmarkEnd w:id="32"/>
      <w:r w:rsidRPr="00D001A8">
        <w:rPr>
          <w:sz w:val="28"/>
          <w:szCs w:val="28"/>
        </w:rPr>
        <w:t>формирования выраженной в поведении нравственной позиции, в том числе способности к сознательному выбору добра;</w:t>
      </w:r>
    </w:p>
    <w:p w:rsidR="00C962BA" w:rsidRPr="00D001A8" w:rsidRDefault="00C962BA" w:rsidP="00340377">
      <w:pPr>
        <w:pStyle w:val="11"/>
        <w:numPr>
          <w:ilvl w:val="1"/>
          <w:numId w:val="5"/>
        </w:numPr>
        <w:tabs>
          <w:tab w:val="left" w:pos="1423"/>
        </w:tabs>
        <w:spacing w:line="240" w:lineRule="auto"/>
        <w:ind w:left="0" w:firstLine="567"/>
        <w:jc w:val="both"/>
        <w:rPr>
          <w:sz w:val="28"/>
          <w:szCs w:val="28"/>
        </w:rPr>
      </w:pPr>
      <w:bookmarkStart w:id="33" w:name="bookmark87"/>
      <w:bookmarkEnd w:id="33"/>
      <w:r w:rsidRPr="00D001A8">
        <w:rPr>
          <w:sz w:val="28"/>
          <w:szCs w:val="28"/>
        </w:rPr>
        <w:t>развития сопереживания и формирования позитивного отношения к людям, в том числе к лицам с ограниченными возможностями здоровья и инвалидам;</w:t>
      </w:r>
    </w:p>
    <w:p w:rsidR="00C962BA" w:rsidRPr="00D001A8" w:rsidRDefault="00C962BA" w:rsidP="00340377">
      <w:pPr>
        <w:pStyle w:val="11"/>
        <w:numPr>
          <w:ilvl w:val="1"/>
          <w:numId w:val="5"/>
        </w:numPr>
        <w:tabs>
          <w:tab w:val="left" w:pos="1423"/>
        </w:tabs>
        <w:spacing w:line="240" w:lineRule="auto"/>
        <w:ind w:left="0" w:firstLine="567"/>
        <w:jc w:val="both"/>
        <w:rPr>
          <w:sz w:val="28"/>
          <w:szCs w:val="28"/>
        </w:rPr>
      </w:pPr>
      <w:bookmarkStart w:id="34" w:name="bookmark88"/>
      <w:bookmarkEnd w:id="34"/>
      <w:r w:rsidRPr="00D001A8">
        <w:rPr>
          <w:sz w:val="28"/>
          <w:szCs w:val="28"/>
        </w:rPr>
        <w:t>содействия формированию у детей позитивных жизненных ориентиров и планов;</w:t>
      </w:r>
    </w:p>
    <w:p w:rsidR="00C962BA" w:rsidRPr="00D001A8" w:rsidRDefault="00C962BA" w:rsidP="00340377">
      <w:pPr>
        <w:pStyle w:val="11"/>
        <w:numPr>
          <w:ilvl w:val="1"/>
          <w:numId w:val="5"/>
        </w:numPr>
        <w:tabs>
          <w:tab w:val="left" w:pos="1423"/>
        </w:tabs>
        <w:spacing w:line="240" w:lineRule="auto"/>
        <w:ind w:left="0" w:firstLine="567"/>
        <w:jc w:val="both"/>
        <w:rPr>
          <w:sz w:val="28"/>
          <w:szCs w:val="28"/>
        </w:rPr>
      </w:pPr>
      <w:bookmarkStart w:id="35" w:name="bookmark89"/>
      <w:bookmarkEnd w:id="35"/>
      <w:r w:rsidRPr="00D001A8">
        <w:rPr>
          <w:sz w:val="28"/>
          <w:szCs w:val="28"/>
        </w:rPr>
        <w:t>оказания помощи детям в выработке моделей поведения в различных трудных жизненных ситуациях, в том числе проблемных, стрессовых и конфликтных.</w:t>
      </w:r>
    </w:p>
    <w:p w:rsidR="00C962BA" w:rsidRPr="00D001A8" w:rsidRDefault="00C962BA" w:rsidP="00340377">
      <w:pPr>
        <w:pStyle w:val="11"/>
        <w:numPr>
          <w:ilvl w:val="0"/>
          <w:numId w:val="4"/>
        </w:numPr>
        <w:tabs>
          <w:tab w:val="left" w:pos="713"/>
        </w:tabs>
        <w:spacing w:line="240" w:lineRule="auto"/>
        <w:ind w:firstLine="567"/>
        <w:rPr>
          <w:sz w:val="28"/>
          <w:szCs w:val="28"/>
        </w:rPr>
      </w:pPr>
      <w:bookmarkStart w:id="36" w:name="bookmark90"/>
      <w:bookmarkEnd w:id="36"/>
      <w:r w:rsidRPr="00D001A8">
        <w:rPr>
          <w:b/>
          <w:bCs/>
          <w:sz w:val="28"/>
          <w:szCs w:val="28"/>
        </w:rPr>
        <w:t xml:space="preserve">Эстетическое воспитание </w:t>
      </w:r>
      <w:r w:rsidRPr="00D001A8">
        <w:rPr>
          <w:sz w:val="28"/>
          <w:szCs w:val="28"/>
        </w:rPr>
        <w:t>предполагает:</w:t>
      </w:r>
    </w:p>
    <w:p w:rsidR="00C962BA" w:rsidRPr="00D001A8" w:rsidRDefault="00C962BA" w:rsidP="00340377">
      <w:pPr>
        <w:pStyle w:val="11"/>
        <w:numPr>
          <w:ilvl w:val="1"/>
          <w:numId w:val="8"/>
        </w:numPr>
        <w:tabs>
          <w:tab w:val="left" w:pos="1423"/>
        </w:tabs>
        <w:spacing w:line="240" w:lineRule="auto"/>
        <w:ind w:left="0" w:firstLine="567"/>
        <w:jc w:val="both"/>
        <w:rPr>
          <w:sz w:val="28"/>
          <w:szCs w:val="28"/>
        </w:rPr>
      </w:pPr>
      <w:bookmarkStart w:id="37" w:name="bookmark91"/>
      <w:bookmarkEnd w:id="37"/>
      <w:r w:rsidRPr="00D001A8">
        <w:rPr>
          <w:sz w:val="28"/>
          <w:szCs w:val="28"/>
        </w:rPr>
        <w:t>приобщение к уникальному российскому культурному наследию, в том числе литературному, музыкальному, художественному, театральному и кинематографическому;</w:t>
      </w:r>
    </w:p>
    <w:p w:rsidR="00C962BA" w:rsidRPr="00D001A8" w:rsidRDefault="00C962BA" w:rsidP="00340377">
      <w:pPr>
        <w:pStyle w:val="11"/>
        <w:numPr>
          <w:ilvl w:val="1"/>
          <w:numId w:val="8"/>
        </w:numPr>
        <w:tabs>
          <w:tab w:val="left" w:pos="1423"/>
        </w:tabs>
        <w:spacing w:line="240" w:lineRule="auto"/>
        <w:ind w:left="0" w:firstLine="567"/>
        <w:jc w:val="both"/>
        <w:rPr>
          <w:sz w:val="28"/>
          <w:szCs w:val="28"/>
        </w:rPr>
      </w:pPr>
      <w:bookmarkStart w:id="38" w:name="bookmark92"/>
      <w:bookmarkEnd w:id="38"/>
      <w:r w:rsidRPr="00D001A8">
        <w:rPr>
          <w:sz w:val="28"/>
          <w:szCs w:val="28"/>
        </w:rPr>
        <w:t>создание равных для всех детей возможностей доступа к культурным ценностям;</w:t>
      </w:r>
    </w:p>
    <w:p w:rsidR="00C962BA" w:rsidRPr="00D001A8" w:rsidRDefault="00C962BA" w:rsidP="00340377">
      <w:pPr>
        <w:pStyle w:val="11"/>
        <w:numPr>
          <w:ilvl w:val="1"/>
          <w:numId w:val="8"/>
        </w:numPr>
        <w:tabs>
          <w:tab w:val="left" w:pos="1423"/>
        </w:tabs>
        <w:spacing w:line="240" w:lineRule="auto"/>
        <w:ind w:left="0" w:firstLine="567"/>
        <w:jc w:val="both"/>
        <w:rPr>
          <w:sz w:val="28"/>
          <w:szCs w:val="28"/>
        </w:rPr>
      </w:pPr>
      <w:bookmarkStart w:id="39" w:name="bookmark93"/>
      <w:bookmarkEnd w:id="39"/>
      <w:r w:rsidRPr="00D001A8">
        <w:rPr>
          <w:sz w:val="28"/>
          <w:szCs w:val="28"/>
        </w:rPr>
        <w:t>воспитание уважения к культуре, языкам, традициям и обычаям народов, проживающих в Российской Федерации;</w:t>
      </w:r>
    </w:p>
    <w:p w:rsidR="00C962BA" w:rsidRPr="00D001A8" w:rsidRDefault="00C962BA" w:rsidP="00340377">
      <w:pPr>
        <w:pStyle w:val="11"/>
        <w:numPr>
          <w:ilvl w:val="1"/>
          <w:numId w:val="8"/>
        </w:numPr>
        <w:tabs>
          <w:tab w:val="left" w:pos="1423"/>
        </w:tabs>
        <w:spacing w:line="240" w:lineRule="auto"/>
        <w:ind w:left="0" w:firstLine="567"/>
        <w:jc w:val="both"/>
        <w:rPr>
          <w:sz w:val="28"/>
          <w:szCs w:val="28"/>
        </w:rPr>
      </w:pPr>
      <w:bookmarkStart w:id="40" w:name="bookmark94"/>
      <w:bookmarkEnd w:id="40"/>
      <w:r w:rsidRPr="00D001A8">
        <w:rPr>
          <w:sz w:val="28"/>
          <w:szCs w:val="28"/>
        </w:rPr>
        <w:t>приобщение к классическим и современным высокохудожественным отечественным и мировым произведениям искусства и литературы;</w:t>
      </w:r>
    </w:p>
    <w:p w:rsidR="00C962BA" w:rsidRPr="00D001A8" w:rsidRDefault="00C962BA" w:rsidP="00340377">
      <w:pPr>
        <w:pStyle w:val="11"/>
        <w:numPr>
          <w:ilvl w:val="1"/>
          <w:numId w:val="8"/>
        </w:numPr>
        <w:tabs>
          <w:tab w:val="left" w:pos="1423"/>
        </w:tabs>
        <w:spacing w:line="240" w:lineRule="auto"/>
        <w:ind w:left="0" w:firstLine="567"/>
        <w:jc w:val="both"/>
        <w:rPr>
          <w:sz w:val="28"/>
          <w:szCs w:val="28"/>
        </w:rPr>
      </w:pPr>
      <w:bookmarkStart w:id="41" w:name="bookmark95"/>
      <w:bookmarkEnd w:id="41"/>
      <w:r w:rsidRPr="00D001A8">
        <w:rPr>
          <w:sz w:val="28"/>
          <w:szCs w:val="28"/>
        </w:rPr>
        <w:t>популяризация российских культурных, нравственных и семейных ценностей;</w:t>
      </w:r>
    </w:p>
    <w:p w:rsidR="00C962BA" w:rsidRPr="00D001A8" w:rsidRDefault="00C962BA" w:rsidP="00340377">
      <w:pPr>
        <w:pStyle w:val="11"/>
        <w:numPr>
          <w:ilvl w:val="1"/>
          <w:numId w:val="8"/>
        </w:numPr>
        <w:tabs>
          <w:tab w:val="left" w:pos="1423"/>
        </w:tabs>
        <w:spacing w:line="240" w:lineRule="auto"/>
        <w:ind w:left="0" w:firstLine="567"/>
        <w:jc w:val="both"/>
        <w:rPr>
          <w:sz w:val="28"/>
          <w:szCs w:val="28"/>
        </w:rPr>
      </w:pPr>
      <w:bookmarkStart w:id="42" w:name="bookmark96"/>
      <w:bookmarkEnd w:id="42"/>
      <w:r w:rsidRPr="00D001A8">
        <w:rPr>
          <w:sz w:val="28"/>
          <w:szCs w:val="28"/>
        </w:rPr>
        <w:t>сохранение, поддержки и развитие этнических культурных традиций и народного творчества.</w:t>
      </w:r>
    </w:p>
    <w:p w:rsidR="00C962BA" w:rsidRPr="00D001A8" w:rsidRDefault="00C962BA" w:rsidP="00340377">
      <w:pPr>
        <w:pStyle w:val="30"/>
        <w:keepNext/>
        <w:keepLines/>
        <w:numPr>
          <w:ilvl w:val="0"/>
          <w:numId w:val="4"/>
        </w:numPr>
        <w:tabs>
          <w:tab w:val="left" w:pos="713"/>
        </w:tabs>
        <w:spacing w:line="240" w:lineRule="auto"/>
        <w:ind w:firstLine="567"/>
        <w:jc w:val="both"/>
      </w:pPr>
      <w:bookmarkStart w:id="43" w:name="bookmark99"/>
      <w:bookmarkStart w:id="44" w:name="bookmark100"/>
      <w:bookmarkStart w:id="45" w:name="bookmark97"/>
      <w:bookmarkStart w:id="46" w:name="bookmark98"/>
      <w:bookmarkEnd w:id="43"/>
      <w:r w:rsidRPr="00D001A8">
        <w:t xml:space="preserve">Физическое воспитание, формирование культуры здоровья и эмоционального благополучия </w:t>
      </w:r>
      <w:r w:rsidRPr="00D001A8">
        <w:rPr>
          <w:b w:val="0"/>
          <w:bCs w:val="0"/>
        </w:rPr>
        <w:t>включает:</w:t>
      </w:r>
      <w:bookmarkEnd w:id="44"/>
      <w:bookmarkEnd w:id="45"/>
      <w:bookmarkEnd w:id="46"/>
    </w:p>
    <w:p w:rsidR="00C962BA" w:rsidRPr="00D001A8" w:rsidRDefault="00C962BA" w:rsidP="00340377">
      <w:pPr>
        <w:pStyle w:val="11"/>
        <w:numPr>
          <w:ilvl w:val="1"/>
          <w:numId w:val="9"/>
        </w:numPr>
        <w:tabs>
          <w:tab w:val="left" w:pos="1423"/>
        </w:tabs>
        <w:spacing w:line="240" w:lineRule="auto"/>
        <w:ind w:left="0" w:firstLine="567"/>
        <w:jc w:val="both"/>
        <w:rPr>
          <w:sz w:val="28"/>
          <w:szCs w:val="28"/>
        </w:rPr>
      </w:pPr>
      <w:bookmarkStart w:id="47" w:name="bookmark101"/>
      <w:bookmarkEnd w:id="47"/>
      <w:r w:rsidRPr="00D001A8">
        <w:rPr>
          <w:sz w:val="28"/>
          <w:szCs w:val="28"/>
        </w:rPr>
        <w:t>формирование ответственного отношения к своему здоровью и потребности в здоровом образе жизни;</w:t>
      </w:r>
    </w:p>
    <w:p w:rsidR="00C962BA" w:rsidRPr="00D001A8" w:rsidRDefault="00C962BA" w:rsidP="00340377">
      <w:pPr>
        <w:pStyle w:val="11"/>
        <w:numPr>
          <w:ilvl w:val="1"/>
          <w:numId w:val="9"/>
        </w:numPr>
        <w:tabs>
          <w:tab w:val="left" w:pos="1423"/>
        </w:tabs>
        <w:spacing w:line="240" w:lineRule="auto"/>
        <w:ind w:left="0" w:firstLine="567"/>
        <w:jc w:val="both"/>
        <w:rPr>
          <w:sz w:val="28"/>
          <w:szCs w:val="28"/>
        </w:rPr>
      </w:pPr>
      <w:bookmarkStart w:id="48" w:name="bookmark102"/>
      <w:bookmarkEnd w:id="48"/>
      <w:r w:rsidRPr="00D001A8">
        <w:rPr>
          <w:sz w:val="28"/>
          <w:szCs w:val="28"/>
        </w:rPr>
        <w:t>формирование системы мотивации к активному и здоровому образу жизни, занятиям физической культурой и спортом, развитие культуры здорового питания;</w:t>
      </w:r>
    </w:p>
    <w:p w:rsidR="00C962BA" w:rsidRPr="00D001A8" w:rsidRDefault="00C962BA" w:rsidP="00340377">
      <w:pPr>
        <w:pStyle w:val="11"/>
        <w:numPr>
          <w:ilvl w:val="1"/>
          <w:numId w:val="9"/>
        </w:numPr>
        <w:tabs>
          <w:tab w:val="left" w:pos="1423"/>
        </w:tabs>
        <w:spacing w:line="240" w:lineRule="auto"/>
        <w:ind w:left="0" w:firstLine="567"/>
        <w:jc w:val="both"/>
        <w:rPr>
          <w:sz w:val="28"/>
          <w:szCs w:val="28"/>
        </w:rPr>
      </w:pPr>
      <w:bookmarkStart w:id="49" w:name="bookmark103"/>
      <w:bookmarkEnd w:id="49"/>
      <w:r w:rsidRPr="00D001A8">
        <w:rPr>
          <w:sz w:val="28"/>
          <w:szCs w:val="28"/>
        </w:rPr>
        <w:t>развитие культуры безопасной жизнедеятельности, профилактику наркотической и алкогольной зависимости, табакокурения и других вредных привычек;</w:t>
      </w:r>
    </w:p>
    <w:p w:rsidR="00C962BA" w:rsidRPr="00D001A8" w:rsidRDefault="00C962BA" w:rsidP="00340377">
      <w:pPr>
        <w:pStyle w:val="11"/>
        <w:numPr>
          <w:ilvl w:val="0"/>
          <w:numId w:val="4"/>
        </w:numPr>
        <w:tabs>
          <w:tab w:val="left" w:pos="700"/>
        </w:tabs>
        <w:spacing w:line="240" w:lineRule="auto"/>
        <w:ind w:firstLine="567"/>
        <w:rPr>
          <w:sz w:val="28"/>
          <w:szCs w:val="28"/>
        </w:rPr>
      </w:pPr>
      <w:bookmarkStart w:id="50" w:name="bookmark104"/>
      <w:bookmarkEnd w:id="50"/>
      <w:r w:rsidRPr="00D001A8">
        <w:rPr>
          <w:b/>
          <w:bCs/>
          <w:sz w:val="28"/>
          <w:szCs w:val="28"/>
        </w:rPr>
        <w:t xml:space="preserve">Трудовое воспитание </w:t>
      </w:r>
      <w:r w:rsidRPr="00D001A8">
        <w:rPr>
          <w:sz w:val="28"/>
          <w:szCs w:val="28"/>
        </w:rPr>
        <w:t>реализуется посредством:</w:t>
      </w:r>
    </w:p>
    <w:p w:rsidR="00C962BA" w:rsidRPr="00D001A8" w:rsidRDefault="00C962BA" w:rsidP="00340377">
      <w:pPr>
        <w:pStyle w:val="11"/>
        <w:numPr>
          <w:ilvl w:val="1"/>
          <w:numId w:val="10"/>
        </w:numPr>
        <w:tabs>
          <w:tab w:val="left" w:pos="1423"/>
        </w:tabs>
        <w:spacing w:line="240" w:lineRule="auto"/>
        <w:ind w:left="0" w:firstLine="567"/>
        <w:jc w:val="both"/>
        <w:rPr>
          <w:sz w:val="28"/>
          <w:szCs w:val="28"/>
        </w:rPr>
      </w:pPr>
      <w:bookmarkStart w:id="51" w:name="bookmark105"/>
      <w:bookmarkEnd w:id="51"/>
      <w:r w:rsidRPr="00D001A8">
        <w:rPr>
          <w:sz w:val="28"/>
          <w:szCs w:val="28"/>
        </w:rPr>
        <w:t>воспитания уважения к труду и людям труда, трудовым достижениям;</w:t>
      </w:r>
    </w:p>
    <w:p w:rsidR="00C962BA" w:rsidRPr="00D001A8" w:rsidRDefault="00C962BA" w:rsidP="00340377">
      <w:pPr>
        <w:pStyle w:val="11"/>
        <w:numPr>
          <w:ilvl w:val="1"/>
          <w:numId w:val="10"/>
        </w:numPr>
        <w:tabs>
          <w:tab w:val="left" w:pos="1423"/>
        </w:tabs>
        <w:spacing w:line="240" w:lineRule="auto"/>
        <w:ind w:left="0" w:firstLine="567"/>
        <w:jc w:val="both"/>
        <w:rPr>
          <w:sz w:val="28"/>
          <w:szCs w:val="28"/>
        </w:rPr>
      </w:pPr>
      <w:bookmarkStart w:id="52" w:name="bookmark106"/>
      <w:bookmarkEnd w:id="52"/>
      <w:r w:rsidRPr="00D001A8">
        <w:rPr>
          <w:sz w:val="28"/>
          <w:szCs w:val="28"/>
        </w:rPr>
        <w:t>формирования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</w:r>
    </w:p>
    <w:p w:rsidR="00C962BA" w:rsidRPr="00D001A8" w:rsidRDefault="00C962BA" w:rsidP="00340377">
      <w:pPr>
        <w:pStyle w:val="11"/>
        <w:numPr>
          <w:ilvl w:val="1"/>
          <w:numId w:val="10"/>
        </w:numPr>
        <w:tabs>
          <w:tab w:val="left" w:pos="1423"/>
        </w:tabs>
        <w:spacing w:line="240" w:lineRule="auto"/>
        <w:ind w:left="0" w:firstLine="567"/>
        <w:jc w:val="both"/>
        <w:rPr>
          <w:sz w:val="28"/>
          <w:szCs w:val="28"/>
        </w:rPr>
      </w:pPr>
      <w:bookmarkStart w:id="53" w:name="bookmark107"/>
      <w:bookmarkEnd w:id="53"/>
      <w:r w:rsidRPr="00D001A8">
        <w:rPr>
          <w:sz w:val="28"/>
          <w:szCs w:val="28"/>
        </w:rPr>
        <w:t>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</w:p>
    <w:p w:rsidR="00C962BA" w:rsidRPr="00D001A8" w:rsidRDefault="00C962BA" w:rsidP="00340377">
      <w:pPr>
        <w:pStyle w:val="11"/>
        <w:numPr>
          <w:ilvl w:val="1"/>
          <w:numId w:val="10"/>
        </w:numPr>
        <w:tabs>
          <w:tab w:val="left" w:pos="1423"/>
        </w:tabs>
        <w:spacing w:line="240" w:lineRule="auto"/>
        <w:ind w:left="0" w:firstLine="567"/>
        <w:jc w:val="both"/>
        <w:rPr>
          <w:sz w:val="28"/>
          <w:szCs w:val="28"/>
        </w:rPr>
      </w:pPr>
      <w:bookmarkStart w:id="54" w:name="bookmark108"/>
      <w:bookmarkEnd w:id="54"/>
      <w:r w:rsidRPr="00D001A8">
        <w:rPr>
          <w:sz w:val="28"/>
          <w:szCs w:val="28"/>
        </w:rPr>
        <w:t>содействия профессиональному самоопределению, приобщения к социально значимой деятельности для осмысленного выбора профессии.</w:t>
      </w:r>
    </w:p>
    <w:p w:rsidR="00C962BA" w:rsidRPr="00D001A8" w:rsidRDefault="00C962BA" w:rsidP="00340377">
      <w:pPr>
        <w:pStyle w:val="30"/>
        <w:keepNext/>
        <w:keepLines/>
        <w:numPr>
          <w:ilvl w:val="0"/>
          <w:numId w:val="4"/>
        </w:numPr>
        <w:tabs>
          <w:tab w:val="left" w:pos="700"/>
        </w:tabs>
        <w:spacing w:line="240" w:lineRule="auto"/>
        <w:ind w:firstLine="567"/>
      </w:pPr>
      <w:bookmarkStart w:id="55" w:name="bookmark111"/>
      <w:bookmarkStart w:id="56" w:name="bookmark109"/>
      <w:bookmarkStart w:id="57" w:name="bookmark110"/>
      <w:bookmarkStart w:id="58" w:name="bookmark112"/>
      <w:bookmarkEnd w:id="55"/>
      <w:r w:rsidRPr="00D001A8">
        <w:t xml:space="preserve">Экологическое воспитание </w:t>
      </w:r>
      <w:r w:rsidRPr="00D001A8">
        <w:rPr>
          <w:b w:val="0"/>
          <w:bCs w:val="0"/>
        </w:rPr>
        <w:t>включает:</w:t>
      </w:r>
      <w:bookmarkEnd w:id="56"/>
      <w:bookmarkEnd w:id="57"/>
      <w:bookmarkEnd w:id="58"/>
    </w:p>
    <w:p w:rsidR="00C962BA" w:rsidRPr="00D001A8" w:rsidRDefault="00C962BA" w:rsidP="00340377">
      <w:pPr>
        <w:pStyle w:val="11"/>
        <w:numPr>
          <w:ilvl w:val="1"/>
          <w:numId w:val="11"/>
        </w:numPr>
        <w:tabs>
          <w:tab w:val="left" w:pos="1423"/>
        </w:tabs>
        <w:spacing w:line="240" w:lineRule="auto"/>
        <w:ind w:left="0" w:firstLine="567"/>
        <w:jc w:val="both"/>
        <w:rPr>
          <w:sz w:val="28"/>
          <w:szCs w:val="28"/>
        </w:rPr>
      </w:pPr>
      <w:bookmarkStart w:id="59" w:name="bookmark113"/>
      <w:bookmarkEnd w:id="59"/>
      <w:r w:rsidRPr="00D001A8">
        <w:rPr>
          <w:sz w:val="28"/>
          <w:szCs w:val="28"/>
        </w:rPr>
        <w:t xml:space="preserve"> развитие экологической культуры, бережного отношения к родной земле, природным богатствам России и мира;</w:t>
      </w:r>
    </w:p>
    <w:p w:rsidR="00C962BA" w:rsidRPr="00D001A8" w:rsidRDefault="00C962BA" w:rsidP="00340377">
      <w:pPr>
        <w:pStyle w:val="11"/>
        <w:numPr>
          <w:ilvl w:val="1"/>
          <w:numId w:val="11"/>
        </w:numPr>
        <w:tabs>
          <w:tab w:val="left" w:pos="1423"/>
        </w:tabs>
        <w:spacing w:line="240" w:lineRule="auto"/>
        <w:ind w:left="0" w:firstLine="567"/>
        <w:jc w:val="both"/>
        <w:rPr>
          <w:sz w:val="28"/>
          <w:szCs w:val="28"/>
        </w:rPr>
      </w:pPr>
      <w:bookmarkStart w:id="60" w:name="bookmark114"/>
      <w:bookmarkEnd w:id="60"/>
      <w:r w:rsidRPr="00D001A8">
        <w:rPr>
          <w:sz w:val="28"/>
          <w:szCs w:val="28"/>
        </w:rPr>
        <w:t>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:rsidR="00C962BA" w:rsidRPr="00D001A8" w:rsidRDefault="00C962BA" w:rsidP="00340377">
      <w:pPr>
        <w:pStyle w:val="11"/>
        <w:numPr>
          <w:ilvl w:val="0"/>
          <w:numId w:val="4"/>
        </w:numPr>
        <w:tabs>
          <w:tab w:val="left" w:pos="700"/>
        </w:tabs>
        <w:spacing w:line="240" w:lineRule="auto"/>
        <w:ind w:firstLine="567"/>
        <w:rPr>
          <w:sz w:val="28"/>
          <w:szCs w:val="28"/>
        </w:rPr>
      </w:pPr>
      <w:bookmarkStart w:id="61" w:name="bookmark115"/>
      <w:bookmarkEnd w:id="61"/>
      <w:r w:rsidRPr="00D001A8">
        <w:rPr>
          <w:b/>
          <w:bCs/>
          <w:sz w:val="28"/>
          <w:szCs w:val="28"/>
        </w:rPr>
        <w:t xml:space="preserve">Ценности научного познания </w:t>
      </w:r>
      <w:r w:rsidRPr="00D001A8">
        <w:rPr>
          <w:sz w:val="28"/>
          <w:szCs w:val="28"/>
        </w:rPr>
        <w:t>подразумевает:</w:t>
      </w:r>
    </w:p>
    <w:p w:rsidR="00C962BA" w:rsidRPr="00D001A8" w:rsidRDefault="00C962BA" w:rsidP="00340377">
      <w:pPr>
        <w:pStyle w:val="11"/>
        <w:numPr>
          <w:ilvl w:val="1"/>
          <w:numId w:val="12"/>
        </w:numPr>
        <w:tabs>
          <w:tab w:val="left" w:pos="1423"/>
        </w:tabs>
        <w:spacing w:line="240" w:lineRule="auto"/>
        <w:ind w:left="0" w:firstLine="567"/>
        <w:jc w:val="both"/>
        <w:rPr>
          <w:sz w:val="28"/>
          <w:szCs w:val="28"/>
        </w:rPr>
      </w:pPr>
      <w:bookmarkStart w:id="62" w:name="bookmark116"/>
      <w:bookmarkEnd w:id="62"/>
      <w:r w:rsidRPr="00D001A8">
        <w:rPr>
          <w:sz w:val="28"/>
          <w:szCs w:val="28"/>
        </w:rPr>
        <w:t>содействие повышению привлекательности науки для подрастающего поколения, поддержку научно-технического творчества детей;</w:t>
      </w:r>
      <w:bookmarkStart w:id="63" w:name="bookmark117"/>
      <w:bookmarkEnd w:id="63"/>
    </w:p>
    <w:p w:rsidR="00C962BA" w:rsidRPr="00D001A8" w:rsidRDefault="00C962BA" w:rsidP="00340377">
      <w:pPr>
        <w:pStyle w:val="11"/>
        <w:numPr>
          <w:ilvl w:val="1"/>
          <w:numId w:val="12"/>
        </w:numPr>
        <w:tabs>
          <w:tab w:val="left" w:pos="142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D001A8">
        <w:rPr>
          <w:sz w:val="28"/>
          <w:szCs w:val="28"/>
        </w:rPr>
        <w:t>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</w:r>
    </w:p>
    <w:p w:rsidR="00C962BA" w:rsidRPr="00191CB2" w:rsidRDefault="00C962BA" w:rsidP="00EE2CE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191CB2">
        <w:rPr>
          <w:rFonts w:ascii="Times New Roman" w:hAnsi="Times New Roman"/>
          <w:b/>
          <w:i/>
          <w:sz w:val="28"/>
          <w:szCs w:val="28"/>
          <w:lang w:eastAsia="ru-RU"/>
        </w:rPr>
        <w:t>Метапредметные результаты: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4) умение оценивать правильность выполнения учебной задачи, собственные возможности ее решения;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8) смысловое чтение;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C962BA" w:rsidRPr="00191CB2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191CB2">
        <w:rPr>
          <w:rFonts w:ascii="Times New Roman" w:hAnsi="Times New Roman"/>
          <w:b/>
          <w:i/>
          <w:sz w:val="28"/>
          <w:szCs w:val="28"/>
          <w:lang w:eastAsia="ru-RU"/>
        </w:rPr>
        <w:t>Предметные результаты: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1) совершенствование различных видов устной и письменной речевой деятельности (говорения и аудирования, чтения и письма, общения при помощи современных средств устной и письменной коммуникации):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создание устных монологических высказываний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умение различать монологическую, диалогическую и полилогическую речь, участие в диалоге и полилоге;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развитие навыков чтения на русском языке (изучающего, ознакомительного, просмотрового) и содержательной переработки прочитанного материала, в том числе умение выделять главную мысль текста, ключевые понятия, оценивать средства аргументации и выразительности;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овладение различными видами аудирования (с полным пониманием, с пониманием основного содержания, с выборочным извлечением информации);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понимание, интерпретация и комментирование текстов различных функционально-смысловых типов речи (повествование, описание, рассуждение) и функциональных разновидностей языка, осуществление информационной переработки текста, передача его смысла в устной и письменной форме, а также умение характеризовать его с точки зрения единства темы, смысловой цельности, последовательности изложения;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 оценивать собственную и чужую речь с точки зрения точного, уместного и выразительного словоупотребления;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выявление основных особенностей устной и письменной речи, разговорной и книжной речи;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умение создавать различные текстовые высказывания в соответствии с поставленной целью и сферой общения (аргументированный ответ на вопрос, изложение, сочинение, аннотация, план (включая тезисный план), заявление, информационный запрос и др.);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самообразования: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осознанное использование речевых средств для планирования и регуляции собственной речи; для выражения своих чувств, мыслей и коммуникативных потребностей;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соблюдение основных языковых норм в устной и письменной речи;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стремление расширить свою речевую практику, развивать культуру использования русского литературного языка, оценивать свои языковые умения и планировать их совершенствование и развитие;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3) использование коммуникативно-эстетических возможностей русского языка: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распознавание и характеристика основных видов выразительных средств фонетики, лексики и синтаксиса (звукопись; эпитет, метафора, развёрнутая и скрытая метафоры, гипербола, олицетворение, сравнение; сравнительный оборот; фразеологизм, синонимы, антонимы, омонимы) в речи;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уместное использование фразеологических оборотов в речи;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корректное и оправданное употребление междометий для выражения эмоций, этикетных формул;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использование в речи синонимичных имен прилагательных в роли эпитетов;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4) 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идентификация самостоятельных (знаменательных) служебных частей речи и их форм по значению и основным грамматическим признакам;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распознавание существительных, прилагательных, местоимений, числительных, наречий разных разрядов и их морфологических признаков, умение различать слова категории состояния и наречия;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распознавание глаголов, причастий, деепричастий и их морфологических признаков;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распознавание предлогов, частиц и союзов разных разрядов, определение смысловых оттенков частиц;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распознавание междометий разных разрядов, определение грамматических особенностей междометий;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5) формирование навыков проведения различных видов анализа слова, синтаксического анализа словосочетания и предложения, а также многоаспектного анализа текста: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проведение фонетического, морфемного и словообразовательного (как взаимосвязанных этапов анализа структуры слова), лексического, морфологического анализа слова, анализа словообразовательных пар и словообразовательных цепочек слов;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проведение синтаксического анализа предложения, определение синтаксической роли самостоятельных частей речи в предложении;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анализ текста и распознавание основных признаков текста, умение выделять тему, основную мысль, ключевые слова, микротемы, разбивать текст на абзацы, знать композиционные элементы текста;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определение звукового состава слова, правильное деление на слоги, характеристика звуков слова;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определение лексического значения слова, значений многозначного слова, стилистической окраски слова, сферы употребления, подбор синонимов, антонимов;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деление слова на морфемы на основе смыслового, грамматического и словообразовательного анализа слова;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умение различать словообразовательные и формообразующие морфемы, способы словообразования;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проведение морфологического разбора самостоятельных и служебных частей речи;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характеристика общего грамматического значения, морфологических признаков самостоятельных частей речи, определение их синтаксической функции;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опознавание основных единиц синтаксиса (словосочетание, предложение, текст);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умение выделять словосочетание в составе предложения, определение главного и зависимого слова в словосочетании, определение его вида;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определение вида предложения по цели высказывания и эмоциональной окраске;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определение грамматической основы предложения;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распознавание распространённых и нераспространённых предложений, предложений осложнённой и неосложнённой структуры, полных и неполных;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распознавание второстепенных членов предложения, однородных членов предложения, обособленных членов предложения; обращений; вводных и вставных конструкций;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опознавание сложного предложения, типов сложного предложения, сложных предложений с различными видами связи, выделение средств синтаксической связи между частями сложного предложения;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определение функционально-смысловых типов речи, принадлежности текста к одному из них и к функциональной разновидности языка, а также создание текстов различного типа речи и соблюдения норм их построения;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определение видов связи, смысловых, лексических и грамматических средств связи предложений в тексте, а также уместность и целесообразность их использования;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6) обогащение активного и потенциального словарного запаса,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общения: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умение использовать словари (в том числе - мультимедийные)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пользование толковыми словарями для извлечения необходимой информации, прежде всего - для определения лексического значения (прямого и переносного) слова, принадлежности к его группе однозначных или многозначных слов, определения прямого и переносного значения, особенностей употребления;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пользование орфоэпическими, орфографическими словарями для определения нормативного написания и произношения слова;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использование фразеологических словарей для определения значения и особенностей употребления фразеологизмов;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использование морфемных, словообразовательных, этимологических словарей для морфемного и словообразовательного анализа слов;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использование словарей для подбора к словам синонимов, антонимов;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7) овладение основными нормами литературного языка (орфоэпическими, лексическими, грамматическими, орфографическими, пунктуационными,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поиск орфограммы и применение правил написания слов с орфограммами;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освоение правил правописания служебных частей речи и умения применять их на письме;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применение правильного переноса слов;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применение правил постановки знаков препинания в конце предложения, в простом и в сложном предложениях, при прямой речи, цитировании, диалоге;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соблюдение основных орфоэпических правил современного русского литературного языка, определение места ударения в слове в соответствии с акцентологическими нормами;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выявление смыслового, стилистического различия синонимов, употребления их в речи с учётом значения, смыслового различия, стилистической окраски;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нормативное изменение форм существительных, прилагательных, местоимений, числительных, глаголов;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соблюдение грамматических норм, в том числе при согласовании и управлении, при употреблении несклоняемых имен существительных и аббревиатур, при употреблении предложений с деепричастным оборотом, употреблении местоимений для связи предложений и частей текста, конструировании предложений с союзами, соблюдение видовременной соотнесённости глаголов-сказуемых в связном тексте;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8) формирование ответственности за языковую культуру как общечеловеческую ценность.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62BA" w:rsidRPr="00A155D9" w:rsidRDefault="00C962BA" w:rsidP="00BD74E8">
      <w:pPr>
        <w:pStyle w:val="ListParagraph"/>
        <w:ind w:left="0"/>
        <w:jc w:val="center"/>
        <w:rPr>
          <w:rFonts w:eastAsia="Arial Unicode MS"/>
          <w:b/>
          <w:sz w:val="28"/>
          <w:szCs w:val="28"/>
        </w:rPr>
      </w:pPr>
      <w:r w:rsidRPr="00A155D9">
        <w:rPr>
          <w:rFonts w:eastAsia="Arial Unicode MS"/>
          <w:b/>
          <w:sz w:val="28"/>
          <w:szCs w:val="28"/>
        </w:rPr>
        <w:t>Содержание учебного предмета</w:t>
      </w:r>
    </w:p>
    <w:p w:rsidR="00C962BA" w:rsidRDefault="00C962BA" w:rsidP="00BD74E8">
      <w:pPr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A155D9">
        <w:rPr>
          <w:rFonts w:ascii="Times New Roman" w:hAnsi="Times New Roman"/>
          <w:b/>
          <w:bCs/>
          <w:color w:val="000000"/>
          <w:sz w:val="28"/>
          <w:szCs w:val="28"/>
        </w:rPr>
        <w:t>5 класс</w:t>
      </w:r>
    </w:p>
    <w:p w:rsidR="00C962BA" w:rsidRPr="00A155D9" w:rsidRDefault="00C962BA" w:rsidP="00BD74E8">
      <w:pPr>
        <w:spacing w:after="0" w:line="240" w:lineRule="auto"/>
        <w:ind w:firstLine="708"/>
        <w:rPr>
          <w:rFonts w:ascii="Times New Roman" w:eastAsia="Arial Unicode MS" w:hAnsi="Times New Roman"/>
          <w:b/>
          <w:sz w:val="28"/>
          <w:szCs w:val="28"/>
        </w:rPr>
      </w:pPr>
      <w:r w:rsidRPr="00A155D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Язык и общение </w:t>
      </w:r>
    </w:p>
    <w:p w:rsidR="00C962BA" w:rsidRPr="00A155D9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Язык и человек. Общение устное и письменное. Читаем учебник. Слушаем на уроке. Стили речи.</w:t>
      </w:r>
    </w:p>
    <w:p w:rsidR="00C962BA" w:rsidRPr="00A155D9" w:rsidRDefault="00C962BA" w:rsidP="00BD74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Вспоминаем, повторяем, изучаем </w:t>
      </w:r>
    </w:p>
    <w:p w:rsidR="00C962BA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Звуки и буквы. Произношение и правописание.</w:t>
      </w:r>
      <w:r w:rsidRPr="00A155D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A155D9">
        <w:rPr>
          <w:rFonts w:ascii="Times New Roman" w:hAnsi="Times New Roman"/>
          <w:sz w:val="28"/>
          <w:szCs w:val="28"/>
          <w:lang w:eastAsia="ru-RU"/>
        </w:rPr>
        <w:t>Орфограмма.</w:t>
      </w:r>
      <w:r w:rsidRPr="00A155D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A155D9">
        <w:rPr>
          <w:rFonts w:ascii="Times New Roman" w:hAnsi="Times New Roman"/>
          <w:sz w:val="28"/>
          <w:szCs w:val="28"/>
          <w:lang w:eastAsia="ru-RU"/>
        </w:rPr>
        <w:t>Правописание проверяемых безударных гласных в корне слова.</w:t>
      </w:r>
      <w:r w:rsidRPr="00A155D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A155D9">
        <w:rPr>
          <w:rFonts w:ascii="Times New Roman" w:hAnsi="Times New Roman"/>
          <w:sz w:val="28"/>
          <w:szCs w:val="28"/>
          <w:lang w:eastAsia="ru-RU"/>
        </w:rPr>
        <w:t>Правописание проверяемых согласных в корне слова.</w:t>
      </w:r>
      <w:r w:rsidRPr="00A155D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A155D9">
        <w:rPr>
          <w:rFonts w:ascii="Times New Roman" w:hAnsi="Times New Roman"/>
          <w:sz w:val="28"/>
          <w:szCs w:val="28"/>
          <w:lang w:eastAsia="ru-RU"/>
        </w:rPr>
        <w:t>Правописание непроизносимых согласных в корне слова</w:t>
      </w:r>
      <w:r w:rsidRPr="00A155D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Буквы </w:t>
      </w:r>
      <w:r w:rsidRPr="00A155D9">
        <w:rPr>
          <w:rFonts w:ascii="Times New Roman" w:hAnsi="Times New Roman"/>
          <w:i/>
          <w:iCs/>
          <w:sz w:val="28"/>
          <w:szCs w:val="28"/>
          <w:lang w:eastAsia="ru-RU"/>
        </w:rPr>
        <w:t>и, у, а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 после шипящих.</w:t>
      </w:r>
      <w:r w:rsidRPr="00A155D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Разделительные </w:t>
      </w:r>
      <w:r w:rsidRPr="00A155D9">
        <w:rPr>
          <w:rFonts w:ascii="Times New Roman" w:hAnsi="Times New Roman"/>
          <w:i/>
          <w:iCs/>
          <w:sz w:val="28"/>
          <w:szCs w:val="28"/>
          <w:lang w:eastAsia="ru-RU"/>
        </w:rPr>
        <w:t>Ъ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A155D9">
        <w:rPr>
          <w:rFonts w:ascii="Times New Roman" w:hAnsi="Times New Roman"/>
          <w:i/>
          <w:iCs/>
          <w:sz w:val="28"/>
          <w:szCs w:val="28"/>
          <w:lang w:eastAsia="ru-RU"/>
        </w:rPr>
        <w:t>Ь</w:t>
      </w:r>
      <w:r w:rsidRPr="00A155D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Pr="00A155D9">
        <w:rPr>
          <w:rFonts w:ascii="Times New Roman" w:hAnsi="Times New Roman"/>
          <w:sz w:val="28"/>
          <w:szCs w:val="28"/>
          <w:lang w:eastAsia="ru-RU"/>
        </w:rPr>
        <w:t>Раздельное написание предлогов с другими словами.</w:t>
      </w:r>
      <w:r w:rsidRPr="00A155D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A155D9">
        <w:rPr>
          <w:rFonts w:ascii="Times New Roman" w:hAnsi="Times New Roman"/>
          <w:sz w:val="28"/>
          <w:szCs w:val="28"/>
          <w:lang w:eastAsia="ru-RU"/>
        </w:rPr>
        <w:t>Что мы знаем о тексте.</w:t>
      </w:r>
      <w:r w:rsidRPr="00A155D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A155D9">
        <w:rPr>
          <w:rFonts w:ascii="Times New Roman" w:hAnsi="Times New Roman"/>
          <w:sz w:val="28"/>
          <w:szCs w:val="28"/>
          <w:lang w:eastAsia="ru-RU"/>
        </w:rPr>
        <w:t>Части речи.</w:t>
      </w:r>
      <w:r w:rsidRPr="00A155D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Глагол. </w:t>
      </w:r>
      <w:r w:rsidRPr="00A155D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-Тся </w:t>
      </w:r>
      <w:r w:rsidRPr="00A155D9">
        <w:rPr>
          <w:rFonts w:ascii="Times New Roman" w:hAnsi="Times New Roman"/>
          <w:sz w:val="28"/>
          <w:szCs w:val="28"/>
          <w:lang w:eastAsia="ru-RU"/>
        </w:rPr>
        <w:t>и</w:t>
      </w:r>
      <w:r w:rsidRPr="00A155D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-ться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 в глаголах. Тема текста. Личные окончания глаголов. Имя существительное. Имя прилагательное. Местоимение. Основная мысль текста. </w:t>
      </w:r>
    </w:p>
    <w:p w:rsidR="00C962BA" w:rsidRDefault="00C962BA" w:rsidP="00BD74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Синтаксис. Пунктуация. Культура речи </w:t>
      </w:r>
    </w:p>
    <w:p w:rsidR="00C962BA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 xml:space="preserve">Синтаксис. Пунктуация. </w:t>
      </w:r>
    </w:p>
    <w:p w:rsidR="00C962BA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 xml:space="preserve">Словосочетание. Разбор словосочетаний. </w:t>
      </w:r>
    </w:p>
    <w:p w:rsidR="00C962BA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 xml:space="preserve">Предложение. Виды предложений по цели высказывания. Восклицательные предложения. Члены предложения. Главные члены предложения. Подлежащее. Сказуемое. Тире между подлежащим и сказуемым. Нераспространенные и распространенные предложения. Второстепенные члены предложения. Дополнение. Определение. Обстоятельство. Предложения с однородными членами. Знаки препинания в предложениях с однородными членами. Предложения с обращениями. Письмо. Синтаксический разбор простого предложения. Пунктуационный разбор простого предложения. Простые и сложные предложения. Синтаксический разбор сложного предложения. </w:t>
      </w:r>
    </w:p>
    <w:p w:rsidR="00C962BA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 xml:space="preserve">Прямая речь. Диалог. Этикетные диалоги. </w:t>
      </w:r>
    </w:p>
    <w:p w:rsidR="00C962BA" w:rsidRDefault="00C962BA" w:rsidP="00BD74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b/>
          <w:bCs/>
          <w:sz w:val="28"/>
          <w:szCs w:val="28"/>
          <w:lang w:eastAsia="ru-RU"/>
        </w:rPr>
        <w:t>Фонетика. Орфоэпия. Графика. Орфография. Культура речи.</w:t>
      </w:r>
    </w:p>
    <w:p w:rsidR="00C962BA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 xml:space="preserve">Фонетика. Гласные звуки. Согласные звуки. Изменение звуков в потоке речи. Согласные твердые и мягкие. Согласные звонкие и глухие. Повествование. Изложение по повествованию. Графика. Алфавит. Обозначение мягкости согласных с помощью мягкого знака. Описание предмета. Двойная роль букв </w:t>
      </w:r>
      <w:r w:rsidRPr="00A155D9">
        <w:rPr>
          <w:rFonts w:ascii="Times New Roman" w:hAnsi="Times New Roman"/>
          <w:i/>
          <w:iCs/>
          <w:sz w:val="28"/>
          <w:szCs w:val="28"/>
          <w:lang w:eastAsia="ru-RU"/>
        </w:rPr>
        <w:t>е, ё, ю, я</w:t>
      </w:r>
      <w:r w:rsidRPr="00A155D9">
        <w:rPr>
          <w:rFonts w:ascii="Times New Roman" w:hAnsi="Times New Roman"/>
          <w:sz w:val="28"/>
          <w:szCs w:val="28"/>
          <w:lang w:eastAsia="ru-RU"/>
        </w:rPr>
        <w:t>. Орфоэпия. Фонетический разбор слова.</w:t>
      </w:r>
    </w:p>
    <w:p w:rsidR="00C962BA" w:rsidRDefault="00C962BA" w:rsidP="00BD74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b/>
          <w:bCs/>
          <w:sz w:val="28"/>
          <w:szCs w:val="28"/>
          <w:lang w:eastAsia="ru-RU"/>
        </w:rPr>
        <w:t>Лексика. Культура речи.</w:t>
      </w:r>
    </w:p>
    <w:p w:rsidR="00C962BA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Слово и его лексическое значение. Однозначные и многозначные слова. Прямое и переносное значение слов. Омонимы. Синонимы. Антонимы.</w:t>
      </w:r>
      <w:r w:rsidRPr="00A155D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C962BA" w:rsidRDefault="00C962BA" w:rsidP="00BD74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b/>
          <w:bCs/>
          <w:sz w:val="28"/>
          <w:szCs w:val="28"/>
          <w:lang w:eastAsia="ru-RU"/>
        </w:rPr>
        <w:t>Морфемика. Орфография. Культура речи.</w:t>
      </w:r>
    </w:p>
    <w:p w:rsidR="00C962BA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Морфема - наименьшая значимая часть слова. Изменение и образование слов. Окончание. Основа слова. Корень слова. С</w:t>
      </w:r>
      <w:r>
        <w:rPr>
          <w:rFonts w:ascii="Times New Roman" w:hAnsi="Times New Roman"/>
          <w:sz w:val="28"/>
          <w:szCs w:val="28"/>
          <w:lang w:eastAsia="ru-RU"/>
        </w:rPr>
        <w:t>уффикс. Рассуждение. Приставка.</w:t>
      </w:r>
    </w:p>
    <w:p w:rsidR="00C962BA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 xml:space="preserve">Чередование звуков. Беглые гласные. Варианты морфем. Морфемный разбор слова. Правописание гласных и согласных в приставках. Буквы </w:t>
      </w:r>
      <w:r w:rsidRPr="00A155D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з </w:t>
      </w:r>
      <w:r w:rsidRPr="00A155D9">
        <w:rPr>
          <w:rFonts w:ascii="Times New Roman" w:hAnsi="Times New Roman"/>
          <w:sz w:val="28"/>
          <w:szCs w:val="28"/>
          <w:lang w:eastAsia="ru-RU"/>
        </w:rPr>
        <w:t>и</w:t>
      </w:r>
      <w:r w:rsidRPr="00A155D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с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 на конце приставок. Буквы </w:t>
      </w:r>
      <w:r w:rsidRPr="00A155D9">
        <w:rPr>
          <w:rFonts w:ascii="Times New Roman" w:hAnsi="Times New Roman"/>
          <w:i/>
          <w:iCs/>
          <w:sz w:val="28"/>
          <w:szCs w:val="28"/>
          <w:lang w:eastAsia="ru-RU"/>
        </w:rPr>
        <w:t>а - о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 в корне </w:t>
      </w:r>
      <w:r w:rsidRPr="00A155D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-лаг- - -лож-. 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Буквы </w:t>
      </w:r>
      <w:r w:rsidRPr="00A155D9">
        <w:rPr>
          <w:rFonts w:ascii="Times New Roman" w:hAnsi="Times New Roman"/>
          <w:i/>
          <w:iCs/>
          <w:sz w:val="28"/>
          <w:szCs w:val="28"/>
          <w:lang w:eastAsia="ru-RU"/>
        </w:rPr>
        <w:t>ё - о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 после шипящих в корне. Буквы </w:t>
      </w:r>
      <w:r w:rsidRPr="00A155D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и-ы 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после </w:t>
      </w:r>
      <w:r w:rsidRPr="00A155D9">
        <w:rPr>
          <w:rFonts w:ascii="Times New Roman" w:hAnsi="Times New Roman"/>
          <w:i/>
          <w:iCs/>
          <w:sz w:val="28"/>
          <w:szCs w:val="28"/>
          <w:lang w:eastAsia="ru-RU"/>
        </w:rPr>
        <w:t>ц.</w:t>
      </w:r>
    </w:p>
    <w:p w:rsidR="00C962BA" w:rsidRDefault="00C962BA" w:rsidP="00BD74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b/>
          <w:bCs/>
          <w:sz w:val="28"/>
          <w:szCs w:val="28"/>
          <w:lang w:eastAsia="ru-RU"/>
        </w:rPr>
        <w:t>Морфология. Орфография. Культура речи.</w:t>
      </w:r>
    </w:p>
    <w:p w:rsidR="00C962BA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 xml:space="preserve">Имя существительное как часть речи. Доказательства в рассуждении. Имена существительные одушевлённые и неодушевлённые. Имена существительные собственные и нарицательные. Род имен существительных. Имена существительные, которые имеют форму только множественного числа. Имена существительные, которые имеют форму только единственного числа. Три склонения имен существительных. Падеж имен существительных. Правописание гласных в падежных окончаниях существительных в единственном числе. Множественное число имен существительных. Правописание </w:t>
      </w:r>
      <w:r w:rsidRPr="00A155D9">
        <w:rPr>
          <w:rFonts w:ascii="Times New Roman" w:hAnsi="Times New Roman"/>
          <w:i/>
          <w:iCs/>
          <w:sz w:val="28"/>
          <w:szCs w:val="28"/>
          <w:lang w:eastAsia="ru-RU"/>
        </w:rPr>
        <w:t>о – е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 после шипящих и ц в окончаниях существительных. Морфологический разбор имени существительного.</w:t>
      </w:r>
    </w:p>
    <w:p w:rsidR="00C962BA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Имя прилагательное как часть речи. Правописание гласных в падежных окончаниях прилагательных. Прилагательные полные и краткие. Описание животного. Морфологический разбор имени прилагательн</w:t>
      </w:r>
      <w:r>
        <w:rPr>
          <w:rFonts w:ascii="Times New Roman" w:hAnsi="Times New Roman"/>
          <w:sz w:val="28"/>
          <w:szCs w:val="28"/>
          <w:lang w:eastAsia="ru-RU"/>
        </w:rPr>
        <w:t>ого. Комплексный анализ текста.</w:t>
      </w:r>
    </w:p>
    <w:p w:rsidR="00C962BA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 xml:space="preserve">Глагол как часть речи. </w:t>
      </w:r>
      <w:r w:rsidRPr="00A155D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Не </w:t>
      </w:r>
      <w:r w:rsidRPr="00A155D9">
        <w:rPr>
          <w:rFonts w:ascii="Times New Roman" w:hAnsi="Times New Roman"/>
          <w:sz w:val="28"/>
          <w:szCs w:val="28"/>
          <w:lang w:eastAsia="ru-RU"/>
        </w:rPr>
        <w:t>с глаголами. Рассказ. Неопределённая форма глагола. Правописание -</w:t>
      </w:r>
      <w:r w:rsidRPr="00A155D9">
        <w:rPr>
          <w:rFonts w:ascii="Times New Roman" w:hAnsi="Times New Roman"/>
          <w:i/>
          <w:iCs/>
          <w:sz w:val="28"/>
          <w:szCs w:val="28"/>
          <w:lang w:eastAsia="ru-RU"/>
        </w:rPr>
        <w:t>тся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 и -</w:t>
      </w:r>
      <w:r w:rsidRPr="00A155D9">
        <w:rPr>
          <w:rFonts w:ascii="Times New Roman" w:hAnsi="Times New Roman"/>
          <w:i/>
          <w:iCs/>
          <w:sz w:val="28"/>
          <w:szCs w:val="28"/>
          <w:lang w:eastAsia="ru-RU"/>
        </w:rPr>
        <w:t>ться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 в глаголах. Виды глагола. Буквы </w:t>
      </w:r>
      <w:r w:rsidRPr="00A155D9">
        <w:rPr>
          <w:rFonts w:ascii="Times New Roman" w:hAnsi="Times New Roman"/>
          <w:i/>
          <w:iCs/>
          <w:sz w:val="28"/>
          <w:szCs w:val="28"/>
          <w:lang w:eastAsia="ru-RU"/>
        </w:rPr>
        <w:t>е - и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 в корнях с чередованием. Время глагола. Прошедшее время. Настоящее время. Будущее время. Спряжение глаголов. Как определить спряжение глагола с безударным личным окончанием. Морфологический разбор глагола. Мягкий знак после шипящих в глаголах во 2-м лице единственного числа. Урок практикум по теме «Мягкий знак после шипящих в глаголах 2-го лица единственного числа». Употребление времен. </w:t>
      </w:r>
    </w:p>
    <w:p w:rsidR="00C962BA" w:rsidRPr="00A155D9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b/>
          <w:bCs/>
          <w:sz w:val="28"/>
          <w:szCs w:val="28"/>
          <w:lang w:eastAsia="ru-RU"/>
        </w:rPr>
        <w:t>Повторение и систематизация изученного.</w:t>
      </w:r>
    </w:p>
    <w:p w:rsidR="00C962BA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 xml:space="preserve">Разделы науки о языке. Орфограммы в приставках и корнях слов. Орфограммы в окончаниях слов. Употребление </w:t>
      </w:r>
      <w:r w:rsidRPr="00A155D9">
        <w:rPr>
          <w:rFonts w:ascii="Times New Roman" w:hAnsi="Times New Roman"/>
          <w:i/>
          <w:iCs/>
          <w:sz w:val="28"/>
          <w:szCs w:val="28"/>
          <w:lang w:eastAsia="ru-RU"/>
        </w:rPr>
        <w:t>ъ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A155D9">
        <w:rPr>
          <w:rFonts w:ascii="Times New Roman" w:hAnsi="Times New Roman"/>
          <w:i/>
          <w:iCs/>
          <w:sz w:val="28"/>
          <w:szCs w:val="28"/>
          <w:lang w:eastAsia="ru-RU"/>
        </w:rPr>
        <w:t>ь</w:t>
      </w:r>
      <w:r w:rsidRPr="00A155D9">
        <w:rPr>
          <w:rFonts w:ascii="Times New Roman" w:hAnsi="Times New Roman"/>
          <w:sz w:val="28"/>
          <w:szCs w:val="28"/>
          <w:lang w:eastAsia="ru-RU"/>
        </w:rPr>
        <w:t>. Знаки препинания в простом и сложном предложении и</w:t>
      </w:r>
      <w:r>
        <w:rPr>
          <w:rFonts w:ascii="Times New Roman" w:hAnsi="Times New Roman"/>
          <w:sz w:val="28"/>
          <w:szCs w:val="28"/>
          <w:lang w:eastAsia="ru-RU"/>
        </w:rPr>
        <w:t xml:space="preserve"> в предложениях с прямой речью.</w:t>
      </w:r>
    </w:p>
    <w:p w:rsidR="00C962BA" w:rsidRPr="00A155D9" w:rsidRDefault="00C962BA" w:rsidP="00BD74E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b/>
          <w:bCs/>
          <w:sz w:val="28"/>
          <w:szCs w:val="28"/>
          <w:lang w:eastAsia="ru-RU"/>
        </w:rPr>
        <w:t>6 класс</w:t>
      </w:r>
    </w:p>
    <w:p w:rsidR="00C962BA" w:rsidRDefault="00C962BA" w:rsidP="00BD74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b/>
          <w:bCs/>
          <w:sz w:val="28"/>
          <w:szCs w:val="28"/>
          <w:lang w:eastAsia="ru-RU"/>
        </w:rPr>
        <w:t>Язык, речь, общение</w:t>
      </w:r>
    </w:p>
    <w:p w:rsidR="00C962BA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 xml:space="preserve">Русский язык – один из развитых языков мира. Язык, речь, общение. Ситуация общения. </w:t>
      </w:r>
    </w:p>
    <w:p w:rsidR="00C962BA" w:rsidRDefault="00C962BA" w:rsidP="00BD74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b/>
          <w:bCs/>
          <w:sz w:val="28"/>
          <w:szCs w:val="28"/>
          <w:lang w:eastAsia="ru-RU"/>
        </w:rPr>
        <w:t>Повторение изученного в 5 классе</w:t>
      </w:r>
    </w:p>
    <w:p w:rsidR="00C962BA" w:rsidRPr="00A155D9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Фонетика, орфоэпия. Морфемы в слове. Орфограммы в приставках и в корнях слов. Части речи. Орфограммы в окончаниях слов. Словосочетание. Простое предложение. Знаки препинания. Сложное предложение. Запятые в сложном предложении. Синтаксический разбор предложений. Прямая речь. Диалог.</w:t>
      </w:r>
    </w:p>
    <w:p w:rsidR="00C962BA" w:rsidRPr="00A155D9" w:rsidRDefault="00C962BA" w:rsidP="00BD74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b/>
          <w:bCs/>
          <w:sz w:val="28"/>
          <w:szCs w:val="28"/>
          <w:lang w:eastAsia="ru-RU"/>
        </w:rPr>
        <w:t>Текст</w:t>
      </w:r>
    </w:p>
    <w:p w:rsidR="00C962BA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Текст, его особенности. Тема и основная мысль текста. Заглавие текста. Начальные и конечные предложения текста. Ключевые слова. Основные признаки текста. Текст и стили речи. Официально-деловой стиль речи.</w:t>
      </w:r>
    </w:p>
    <w:p w:rsidR="00C962BA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b/>
          <w:bCs/>
          <w:sz w:val="28"/>
          <w:szCs w:val="28"/>
          <w:lang w:eastAsia="ru-RU"/>
        </w:rPr>
        <w:t>Лексика. Культура речи</w:t>
      </w:r>
    </w:p>
    <w:p w:rsidR="00C962BA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Слово и его лексическое значение. Общеупотребительные слова, профессионализмы. Диалектизмы. Исконно-русские и заимствованные слова. Устаревшие слова, неологизмы. Словари.</w:t>
      </w:r>
    </w:p>
    <w:p w:rsidR="00C962BA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b/>
          <w:bCs/>
          <w:sz w:val="28"/>
          <w:szCs w:val="28"/>
          <w:lang w:eastAsia="ru-RU"/>
        </w:rPr>
        <w:t>Фразеология. Культура речи.</w:t>
      </w:r>
    </w:p>
    <w:p w:rsidR="00C962BA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Фразеологизмы. Источники фразеологизмов.</w:t>
      </w:r>
    </w:p>
    <w:p w:rsidR="00C962BA" w:rsidRDefault="00C962BA" w:rsidP="00BD74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b/>
          <w:bCs/>
          <w:sz w:val="28"/>
          <w:szCs w:val="28"/>
          <w:lang w:eastAsia="ru-RU"/>
        </w:rPr>
        <w:t>Словообразование и орфография. Культура речи.</w:t>
      </w:r>
    </w:p>
    <w:p w:rsidR="00C962BA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 xml:space="preserve">Морфемика и словообразование. Описание помещения. Основные способы образования слов в русском языке. Этимология слов. Буквы </w:t>
      </w:r>
      <w:r w:rsidRPr="00A155D9">
        <w:rPr>
          <w:rFonts w:ascii="Times New Roman" w:hAnsi="Times New Roman"/>
          <w:i/>
          <w:iCs/>
          <w:sz w:val="28"/>
          <w:szCs w:val="28"/>
          <w:lang w:eastAsia="ru-RU"/>
        </w:rPr>
        <w:t>о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A155D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а 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в корне -кос- - -кас-. Буквы </w:t>
      </w:r>
      <w:r w:rsidRPr="00A155D9">
        <w:rPr>
          <w:rFonts w:ascii="Times New Roman" w:hAnsi="Times New Roman"/>
          <w:i/>
          <w:iCs/>
          <w:sz w:val="28"/>
          <w:szCs w:val="28"/>
          <w:lang w:eastAsia="ru-RU"/>
        </w:rPr>
        <w:t>о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A155D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а 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в корне -гор - - -гар –. Буквы а и о в корне –зар-, -зор-. Буквы </w:t>
      </w:r>
      <w:r w:rsidRPr="00A155D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ы 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A155D9">
        <w:rPr>
          <w:rFonts w:ascii="Times New Roman" w:hAnsi="Times New Roman"/>
          <w:i/>
          <w:iCs/>
          <w:sz w:val="28"/>
          <w:szCs w:val="28"/>
          <w:lang w:eastAsia="ru-RU"/>
        </w:rPr>
        <w:t>и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 после приставок на согласные. Правописание приставок </w:t>
      </w:r>
      <w:r w:rsidRPr="00A155D9">
        <w:rPr>
          <w:rFonts w:ascii="Times New Roman" w:hAnsi="Times New Roman"/>
          <w:i/>
          <w:iCs/>
          <w:sz w:val="28"/>
          <w:szCs w:val="28"/>
          <w:lang w:eastAsia="ru-RU"/>
        </w:rPr>
        <w:t>пре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- и </w:t>
      </w:r>
      <w:r w:rsidRPr="00A155D9">
        <w:rPr>
          <w:rFonts w:ascii="Times New Roman" w:hAnsi="Times New Roman"/>
          <w:i/>
          <w:iCs/>
          <w:sz w:val="28"/>
          <w:szCs w:val="28"/>
          <w:lang w:eastAsia="ru-RU"/>
        </w:rPr>
        <w:t>при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-. Соединительные </w:t>
      </w:r>
      <w:r w:rsidRPr="00A155D9">
        <w:rPr>
          <w:rFonts w:ascii="Times New Roman" w:hAnsi="Times New Roman"/>
          <w:i/>
          <w:iCs/>
          <w:sz w:val="28"/>
          <w:szCs w:val="28"/>
          <w:lang w:eastAsia="ru-RU"/>
        </w:rPr>
        <w:t>о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A155D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е </w:t>
      </w:r>
      <w:r w:rsidRPr="00A155D9">
        <w:rPr>
          <w:rFonts w:ascii="Times New Roman" w:hAnsi="Times New Roman"/>
          <w:sz w:val="28"/>
          <w:szCs w:val="28"/>
          <w:lang w:eastAsia="ru-RU"/>
        </w:rPr>
        <w:t>в сложных словах Сложносокращенные слова. Морфемный и словообразовательный разбор слова.</w:t>
      </w:r>
    </w:p>
    <w:p w:rsidR="00C962BA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b/>
          <w:bCs/>
          <w:sz w:val="28"/>
          <w:szCs w:val="28"/>
          <w:lang w:eastAsia="ru-RU"/>
        </w:rPr>
        <w:t>Морфология. Орфография. Культура речи.</w:t>
      </w:r>
    </w:p>
    <w:p w:rsidR="00C962BA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 xml:space="preserve">Имя существительное как часть речи. Разносклоняемые имена существительные. Буква </w:t>
      </w:r>
      <w:r w:rsidRPr="00A155D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е 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в суффиксе </w:t>
      </w:r>
      <w:r w:rsidRPr="00A155D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-ен-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 существительных на </w:t>
      </w:r>
      <w:r w:rsidRPr="00A155D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–мя.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 Несклоняемые имена существительные. Род несклоняемых имен существительных. Имена существительные общего рода. Морфологический разбор имени существительного. Слитное и раздельное написание НЕ с существительными. Буквы </w:t>
      </w:r>
      <w:r w:rsidRPr="00A155D9">
        <w:rPr>
          <w:rFonts w:ascii="Times New Roman" w:hAnsi="Times New Roman"/>
          <w:i/>
          <w:iCs/>
          <w:sz w:val="28"/>
          <w:szCs w:val="28"/>
          <w:lang w:eastAsia="ru-RU"/>
        </w:rPr>
        <w:t>ч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A155D9">
        <w:rPr>
          <w:rFonts w:ascii="Times New Roman" w:hAnsi="Times New Roman"/>
          <w:i/>
          <w:iCs/>
          <w:sz w:val="28"/>
          <w:szCs w:val="28"/>
          <w:lang w:eastAsia="ru-RU"/>
        </w:rPr>
        <w:t>щ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 в суффиксе </w:t>
      </w:r>
      <w:r w:rsidRPr="00A155D9">
        <w:rPr>
          <w:rFonts w:ascii="Times New Roman" w:hAnsi="Times New Roman"/>
          <w:i/>
          <w:iCs/>
          <w:sz w:val="28"/>
          <w:szCs w:val="28"/>
          <w:lang w:eastAsia="ru-RU"/>
        </w:rPr>
        <w:t>–чик-/-щик-.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 Гласные в суффиксах существительных </w:t>
      </w:r>
      <w:r w:rsidRPr="00A155D9">
        <w:rPr>
          <w:rFonts w:ascii="Times New Roman" w:hAnsi="Times New Roman"/>
          <w:i/>
          <w:iCs/>
          <w:sz w:val="28"/>
          <w:szCs w:val="28"/>
          <w:lang w:eastAsia="ru-RU"/>
        </w:rPr>
        <w:t>–ек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A155D9">
        <w:rPr>
          <w:rFonts w:ascii="Times New Roman" w:hAnsi="Times New Roman"/>
          <w:i/>
          <w:iCs/>
          <w:sz w:val="28"/>
          <w:szCs w:val="28"/>
          <w:lang w:eastAsia="ru-RU"/>
        </w:rPr>
        <w:t>-ик.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 Гласные </w:t>
      </w:r>
      <w:r w:rsidRPr="00A155D9">
        <w:rPr>
          <w:rFonts w:ascii="Times New Roman" w:hAnsi="Times New Roman"/>
          <w:i/>
          <w:iCs/>
          <w:sz w:val="28"/>
          <w:szCs w:val="28"/>
          <w:lang w:eastAsia="ru-RU"/>
        </w:rPr>
        <w:t>о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A155D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е 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после шипящих в суффиксах существительных. Определение значения суффиксов имён существительных. </w:t>
      </w:r>
    </w:p>
    <w:p w:rsidR="00C962BA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 xml:space="preserve">Имя прилагательное. Степени сравнения имен прилагательных. Сравнительная и превосходная степени прилагательных. Простая и составная формы превосходной степени прилагательных. Описание природы. Разряды имен прилагательных по значению. Качественные прилагательные. Относительные прилагательные. Притяжательные прилагательные. Морфологический разбор имени прилагательного. Правописание </w:t>
      </w:r>
      <w:r w:rsidRPr="00A155D9">
        <w:rPr>
          <w:rFonts w:ascii="Times New Roman" w:hAnsi="Times New Roman"/>
          <w:i/>
          <w:iCs/>
          <w:sz w:val="28"/>
          <w:szCs w:val="28"/>
          <w:lang w:eastAsia="ru-RU"/>
        </w:rPr>
        <w:t>Не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 с прилагательными. Буквы О и Е после шипящих и Ц</w:t>
      </w:r>
      <w:r w:rsidRPr="00A155D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в суффиксах прилагательных. Одна и две буквы Н в суффиксах прилагательных. Различение на письме суффиксов прилагательных </w:t>
      </w:r>
      <w:r w:rsidRPr="00A155D9">
        <w:rPr>
          <w:rFonts w:ascii="Times New Roman" w:hAnsi="Times New Roman"/>
          <w:i/>
          <w:iCs/>
          <w:sz w:val="28"/>
          <w:szCs w:val="28"/>
          <w:lang w:eastAsia="ru-RU"/>
        </w:rPr>
        <w:t>–к-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A155D9">
        <w:rPr>
          <w:rFonts w:ascii="Times New Roman" w:hAnsi="Times New Roman"/>
          <w:i/>
          <w:iCs/>
          <w:sz w:val="28"/>
          <w:szCs w:val="28"/>
          <w:lang w:eastAsia="ru-RU"/>
        </w:rPr>
        <w:t>–ск-.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 Дефисное и слитное написание сложных прилагательных. </w:t>
      </w:r>
    </w:p>
    <w:p w:rsidR="00C962BA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 xml:space="preserve">Имя числительное как часть речи. Простые и составные числительные. Мягкий знак на конце и в середине числительных. Порядковые числительные. Особенности их склонения. Правописание гласных в падежных окончаниях порядковых числительных. Разряды количественных числительных. Числительные, обозначающие целые числа. Дробные числительные. Собирательные числительные. Морфологический разбор имени числительного. Местоимение как часть речи. Разряды местоимений. Личные местоимения. В Неопределенные местоимения. Возвратное местоимение </w:t>
      </w:r>
      <w:r w:rsidRPr="00A155D9">
        <w:rPr>
          <w:rFonts w:ascii="Times New Roman" w:hAnsi="Times New Roman"/>
          <w:i/>
          <w:iCs/>
          <w:sz w:val="28"/>
          <w:szCs w:val="28"/>
          <w:lang w:eastAsia="ru-RU"/>
        </w:rPr>
        <w:t>себя.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 Вопросительные местоимения. Относительные местоимения. Отрицательные местоимения. Слитное и раздельное написание НЕ и НИ в отрицательных местоимениях. Притяжательные местоимения. Склонение притяжательных местоимений. Рассуждение как тип речи. Указательные местоимения. Определительные местоимения. Местоимения и другие части речи. Морфологический разбор местоимения. </w:t>
      </w:r>
    </w:p>
    <w:p w:rsidR="00C962BA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Глагол как часть речи. Морфологические признаки глагола. Синтаксическая роль глагола. Буквы Е-И в личных окончаниях глаголов. Разноспрягаемые глаголы. Глаголы переходные и непереходные. Определение переходности глаголов. Возвратные глаголы. Наклонение глагола. Изъявительное наклонение. Повествование. Условное наклонение. Повелительное наклонение. Употребление наклонений. Рассказ на основе услышанного. Безличные глаголы. Морфологический разбор глагола. Правописание гласных в суффиксах глаголов.</w:t>
      </w:r>
    </w:p>
    <w:p w:rsidR="00C962BA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Повторение и систематизация изученного в 5 и 6 классах </w:t>
      </w:r>
    </w:p>
    <w:p w:rsidR="00C962BA" w:rsidRPr="00A155D9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Разделы науки о языке. Орфография. Пунктуация в простом предложении. Пунктуационный разбор. Пунктуация в сложном предложении. Лексика и фразеология. Словообразование. Морфемный и словообразовательный разбор. Морфология. Морфологический разбор слова. Синтаксис. Синтаксический разбор.</w:t>
      </w:r>
    </w:p>
    <w:p w:rsidR="00C962BA" w:rsidRPr="00A155D9" w:rsidRDefault="00C962BA" w:rsidP="00BD74E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b/>
          <w:bCs/>
          <w:sz w:val="28"/>
          <w:szCs w:val="28"/>
          <w:lang w:eastAsia="ru-RU"/>
        </w:rPr>
        <w:t>7 класс</w:t>
      </w:r>
    </w:p>
    <w:p w:rsidR="00C962BA" w:rsidRPr="00A155D9" w:rsidRDefault="00C962BA" w:rsidP="00BD74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b/>
          <w:bCs/>
          <w:sz w:val="28"/>
          <w:szCs w:val="28"/>
          <w:lang w:eastAsia="ru-RU"/>
        </w:rPr>
        <w:t>Русский язык как развивающееся явление.</w:t>
      </w:r>
    </w:p>
    <w:p w:rsidR="00C962BA" w:rsidRPr="00A155D9" w:rsidRDefault="00C962BA" w:rsidP="00BD74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b/>
          <w:bCs/>
          <w:sz w:val="28"/>
          <w:szCs w:val="28"/>
          <w:lang w:eastAsia="ru-RU"/>
        </w:rPr>
        <w:t>Повторение пройденного в 5-6 классах.</w:t>
      </w:r>
    </w:p>
    <w:p w:rsidR="00C962BA" w:rsidRDefault="00C962BA" w:rsidP="00BD74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Синтаксис. Синтаксический разбор. Пунктуация. Пунктуационный разбор. Лексика и фразеология. Фонетика и орфография. Фонетический разбор. Текст. Стили литературного языка. Словообразование и орфография. Морфемный и словообразовательный разборы. Морфология и орфография. Морфологический разбор.</w:t>
      </w:r>
    </w:p>
    <w:p w:rsidR="00C962BA" w:rsidRDefault="00C962BA" w:rsidP="00BD74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b/>
          <w:sz w:val="28"/>
          <w:szCs w:val="28"/>
          <w:lang w:eastAsia="ru-RU"/>
        </w:rPr>
        <w:t>Тексты и стили текста</w:t>
      </w:r>
    </w:p>
    <w:p w:rsidR="00C962BA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Текст. Диалог как текст. Виды диалога. Стили литературного языка. Публицистический стиль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962BA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b/>
          <w:bCs/>
          <w:sz w:val="28"/>
          <w:szCs w:val="28"/>
          <w:lang w:eastAsia="ru-RU"/>
        </w:rPr>
        <w:t>Морфология. Орфография. Культура речи.</w:t>
      </w:r>
    </w:p>
    <w:p w:rsidR="00C962BA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 xml:space="preserve">Причастие как часть речи. Публицистический стиль. Склонение причастий и правописание гласных в падежных окончаниях причастий. Причастный оборот. Выделение причастного оборота запятыми. Описание внешности человека. Действительные и страдательные причастия. Краткие и полные страдательные причастия. Действительные причастия настоящего времени. Гласные в суффиксах действительных причастий настоящего времени. Действительные причастия прошедшего времени. Страдательные причастия настоящего времени. Гласные в суффиксах страдательных причастий настоящего времени. Страдательные причастия прошедшего времени. Гласные перед </w:t>
      </w:r>
      <w:r w:rsidRPr="00A155D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н 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в полных и кратких страдательных причастиях. Одна и две буквы </w:t>
      </w:r>
      <w:r w:rsidRPr="00A155D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н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 в суффиксах страдательных причастий прошедшего времени. Одна и две буквы </w:t>
      </w:r>
      <w:r w:rsidRPr="00A155D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н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 в суффиксах кратких страдательных причастий. Одна и две буквы </w:t>
      </w:r>
      <w:r w:rsidRPr="00A155D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н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 в суффиксах кратких отглагольных прилагательных. Морфологический разбор причастия. Слитное и раздельное написание </w:t>
      </w:r>
      <w:r w:rsidRPr="00A155D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не 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с причастиями. Буквы </w:t>
      </w:r>
      <w:r w:rsidRPr="00A155D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е 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A155D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ё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 после шипящих в суффиксах страдательны</w:t>
      </w:r>
      <w:r>
        <w:rPr>
          <w:rFonts w:ascii="Times New Roman" w:hAnsi="Times New Roman"/>
          <w:sz w:val="28"/>
          <w:szCs w:val="28"/>
          <w:lang w:eastAsia="ru-RU"/>
        </w:rPr>
        <w:t>х причастий прошедшего времени.</w:t>
      </w:r>
    </w:p>
    <w:p w:rsidR="00C962BA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 xml:space="preserve">Деепричастие как часть речи. Деепричастный оборот. Запятые при деепричастном обороте. Раздельное написание </w:t>
      </w:r>
      <w:r w:rsidRPr="00A155D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не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 с деепричастиями. Деепричастия несовершенного вида. Деепричастия совершенного вида. Морфологический разбор деепричастия.</w:t>
      </w:r>
    </w:p>
    <w:p w:rsidR="00C962BA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 xml:space="preserve">Наречие как часть речи. Смысловые группы наречий. Синтаксическая роль наречий в предложении. Степени сравнения наречий. Умение правильно ставить ударение в наречиях. Способы образования степеней сравнения наречий. Способы образования степеней сравнения наречий. Текстообразующая роль наречий. Словообразование наречий. Морфологический разбор наречия. Слитное написание </w:t>
      </w:r>
      <w:r w:rsidRPr="00A155D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не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 с наречиями на </w:t>
      </w:r>
      <w:r w:rsidRPr="00A155D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- о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A155D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-е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. Раздельное написание </w:t>
      </w:r>
      <w:r w:rsidRPr="00A155D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не 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с наречиями на </w:t>
      </w:r>
      <w:r w:rsidRPr="00A155D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-о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 и-</w:t>
      </w:r>
      <w:r w:rsidRPr="00A155D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е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. Буквы </w:t>
      </w:r>
      <w:r w:rsidRPr="00A155D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е, и </w:t>
      </w:r>
      <w:r w:rsidRPr="00A155D9">
        <w:rPr>
          <w:rFonts w:ascii="Times New Roman" w:hAnsi="Times New Roman"/>
          <w:sz w:val="28"/>
          <w:szCs w:val="28"/>
          <w:lang w:eastAsia="ru-RU"/>
        </w:rPr>
        <w:t>в приставках отрицательных наречий. Одна и две буквы -</w:t>
      </w:r>
      <w:r w:rsidRPr="00A155D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н</w:t>
      </w:r>
      <w:r w:rsidRPr="00A155D9">
        <w:rPr>
          <w:rFonts w:ascii="Times New Roman" w:hAnsi="Times New Roman"/>
          <w:sz w:val="28"/>
          <w:szCs w:val="28"/>
          <w:lang w:eastAsia="ru-RU"/>
        </w:rPr>
        <w:t>- в наречиях на -</w:t>
      </w:r>
      <w:r w:rsidRPr="00A155D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о, -е.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 Описание действий как вид текста. Буквы </w:t>
      </w:r>
      <w:r w:rsidRPr="00A155D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о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A155D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е 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после шипящих на конце наречий. Буквы </w:t>
      </w:r>
      <w:r w:rsidRPr="00A155D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о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A155D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а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 на конце наречий. Дефис между частями слова в наречиях. Слитное и раздельное написание приставок в наречиях.</w:t>
      </w:r>
    </w:p>
    <w:p w:rsidR="00C962BA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Категория состояния как часть речи. Отличие категории состояния от наречия. Синтаксическая роль слов категории состояния. Описание состояния природы и человека.</w:t>
      </w:r>
    </w:p>
    <w:p w:rsidR="00C962BA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 xml:space="preserve">Самостоятельные и служебные части речи. Предлог как служебная часть речи. Употребление предлогов. Непроизводные и производные предлоги. Простые и составные предлоги. Морфологический разбор предлога. Слитное и раздельное написание производных предлогов. Союз как часть речи. Союзы простые и составные. Союзы сочинительные и подчинительные. Запятая между простыми предложениями в союзном сложном предложении. Сочинительные союзы. Подчинительные союзы. Морфологический разбор союза. Слитное написание союзов </w:t>
      </w:r>
      <w:r w:rsidRPr="00A155D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также, тоже, чтобы.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 Частица как часть речи. Разряды частиц. Формообразующие частицы. Смысловые частицы. Текстообразующая роль частиц. Раздельное написание частиц. Дефисное написание частиц. Морфологический разбор частиц. Отрицательная частица </w:t>
      </w:r>
      <w:r w:rsidRPr="00A155D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не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. Отрицательная частица </w:t>
      </w:r>
      <w:r w:rsidRPr="00A155D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ни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. Различение частицы и приставки </w:t>
      </w:r>
      <w:r w:rsidRPr="00A155D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не-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. Частица </w:t>
      </w:r>
      <w:r w:rsidRPr="00A155D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ни</w:t>
      </w:r>
      <w:r w:rsidRPr="00A155D9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 Приставка </w:t>
      </w:r>
      <w:r w:rsidRPr="00A155D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ни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- .Союз </w:t>
      </w:r>
      <w:r w:rsidRPr="00A155D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ни-ни</w:t>
      </w:r>
      <w:r w:rsidRPr="00A155D9">
        <w:rPr>
          <w:rFonts w:ascii="Times New Roman" w:hAnsi="Times New Roman"/>
          <w:sz w:val="28"/>
          <w:szCs w:val="28"/>
          <w:lang w:eastAsia="ru-RU"/>
        </w:rPr>
        <w:t>. Междометие как часть речи. Звукоподражательные слова и их отличие от междометий. Дефис в междометиях. Знаки препинания при междометиях.</w:t>
      </w:r>
    </w:p>
    <w:p w:rsidR="00C962BA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b/>
          <w:bCs/>
          <w:sz w:val="28"/>
          <w:szCs w:val="28"/>
          <w:lang w:eastAsia="ru-RU"/>
        </w:rPr>
        <w:t>Повторение и систематизация изученного в 5-7 классах</w:t>
      </w:r>
    </w:p>
    <w:p w:rsidR="00C962BA" w:rsidRPr="00A155D9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Разделы науки о русском языке. Текст. Стили речи. Фонетика. Графика. Лексика и фразеология. Морфемика. Словообразование. Морфология. Орфография. Синтаксис. Пунктуация.</w:t>
      </w:r>
    </w:p>
    <w:p w:rsidR="00C962BA" w:rsidRPr="00A155D9" w:rsidRDefault="00C962BA" w:rsidP="00F313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b/>
          <w:bCs/>
          <w:sz w:val="28"/>
          <w:szCs w:val="28"/>
          <w:lang w:eastAsia="ru-RU"/>
        </w:rPr>
        <w:t>8 класс</w:t>
      </w:r>
    </w:p>
    <w:p w:rsidR="00C962BA" w:rsidRPr="00A155D9" w:rsidRDefault="00C962BA" w:rsidP="00F313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b/>
          <w:color w:val="000000"/>
          <w:sz w:val="28"/>
          <w:szCs w:val="28"/>
        </w:rPr>
        <w:t>Функции русского языка в современном мире.</w:t>
      </w:r>
    </w:p>
    <w:p w:rsidR="00C962BA" w:rsidRPr="00A155D9" w:rsidRDefault="00C962BA" w:rsidP="00F313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b/>
          <w:color w:val="000000"/>
          <w:sz w:val="28"/>
          <w:szCs w:val="28"/>
        </w:rPr>
        <w:t>Повторение изученного</w:t>
      </w:r>
    </w:p>
    <w:p w:rsidR="00C962BA" w:rsidRPr="00A155D9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color w:val="000000"/>
          <w:sz w:val="28"/>
          <w:szCs w:val="28"/>
        </w:rPr>
        <w:t>Фонетика. Морфемика и словообразование. Лексика и фразеология. Морфология. Строение текста. Стили речи.</w:t>
      </w:r>
    </w:p>
    <w:p w:rsidR="00C962BA" w:rsidRPr="00A155D9" w:rsidRDefault="00C962BA" w:rsidP="00F313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b/>
          <w:color w:val="000000"/>
          <w:sz w:val="28"/>
          <w:szCs w:val="28"/>
        </w:rPr>
        <w:t>Синтаксис. Пунктуация.</w:t>
      </w:r>
    </w:p>
    <w:p w:rsidR="00C962BA" w:rsidRPr="00A155D9" w:rsidRDefault="00C962BA" w:rsidP="00F313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b/>
          <w:color w:val="000000"/>
          <w:sz w:val="28"/>
          <w:szCs w:val="28"/>
        </w:rPr>
        <w:t>Словосочетание</w:t>
      </w:r>
    </w:p>
    <w:p w:rsidR="00C962BA" w:rsidRPr="00A155D9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color w:val="000000"/>
          <w:sz w:val="28"/>
          <w:szCs w:val="28"/>
        </w:rPr>
        <w:t>Строение словосочетаний. Виды связи в словосочетании: согласование, управление, примыкание. Грамматическое значение словосочетаний.</w:t>
      </w:r>
    </w:p>
    <w:p w:rsidR="00C962BA" w:rsidRPr="00A155D9" w:rsidRDefault="00C962BA" w:rsidP="00F313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b/>
          <w:color w:val="000000"/>
          <w:sz w:val="28"/>
          <w:szCs w:val="28"/>
        </w:rPr>
        <w:t>Предложение</w:t>
      </w:r>
    </w:p>
    <w:p w:rsidR="00C962BA" w:rsidRPr="00A155D9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color w:val="000000"/>
          <w:sz w:val="28"/>
          <w:szCs w:val="28"/>
        </w:rPr>
        <w:t>Строение и грамматическое значение предложений. Интонация предложения.</w:t>
      </w:r>
    </w:p>
    <w:p w:rsidR="00C962BA" w:rsidRPr="00A155D9" w:rsidRDefault="00C962BA" w:rsidP="00F313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b/>
          <w:color w:val="000000"/>
          <w:sz w:val="28"/>
          <w:szCs w:val="28"/>
        </w:rPr>
        <w:t>Простое предложение</w:t>
      </w:r>
    </w:p>
    <w:p w:rsidR="00C962BA" w:rsidRPr="00A155D9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155D9">
        <w:rPr>
          <w:rFonts w:ascii="Times New Roman" w:hAnsi="Times New Roman"/>
          <w:color w:val="000000"/>
          <w:sz w:val="28"/>
          <w:szCs w:val="28"/>
        </w:rPr>
        <w:t>Порядок слов в предложении. Логическое ударение.</w:t>
      </w:r>
    </w:p>
    <w:p w:rsidR="00C962BA" w:rsidRPr="00A155D9" w:rsidRDefault="00C962BA" w:rsidP="00F3137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155D9">
        <w:rPr>
          <w:rFonts w:ascii="Times New Roman" w:hAnsi="Times New Roman"/>
          <w:b/>
          <w:color w:val="000000"/>
          <w:sz w:val="28"/>
          <w:szCs w:val="28"/>
        </w:rPr>
        <w:t>Двусоставные предложения. Главные члены предложения</w:t>
      </w:r>
    </w:p>
    <w:p w:rsidR="00C962BA" w:rsidRPr="00A155D9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155D9">
        <w:rPr>
          <w:rFonts w:ascii="Times New Roman" w:hAnsi="Times New Roman"/>
          <w:color w:val="000000"/>
          <w:sz w:val="28"/>
          <w:szCs w:val="28"/>
        </w:rPr>
        <w:t>Подлежащее .Сказуемое.  Простое глагольное сказуемое. Составное глагольное сказуемое. Составное именное сказуемое. Способы выражения именной части сказуемого. Тире между подлежащим и сказуемым.</w:t>
      </w:r>
    </w:p>
    <w:p w:rsidR="00C962BA" w:rsidRPr="00A155D9" w:rsidRDefault="00C962BA" w:rsidP="00F3137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155D9">
        <w:rPr>
          <w:rFonts w:ascii="Times New Roman" w:hAnsi="Times New Roman"/>
          <w:b/>
          <w:color w:val="000000"/>
          <w:sz w:val="28"/>
          <w:szCs w:val="28"/>
        </w:rPr>
        <w:t>Второстепенные члены предложения</w:t>
      </w:r>
    </w:p>
    <w:p w:rsidR="00C962BA" w:rsidRPr="00A155D9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155D9">
        <w:rPr>
          <w:rFonts w:ascii="Times New Roman" w:hAnsi="Times New Roman"/>
          <w:color w:val="000000"/>
          <w:sz w:val="28"/>
          <w:szCs w:val="28"/>
        </w:rPr>
        <w:t>Дополнение. Трудные случаи выражения дополнений. Определение.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155D9">
        <w:rPr>
          <w:rFonts w:ascii="Times New Roman" w:hAnsi="Times New Roman"/>
          <w:color w:val="000000"/>
          <w:sz w:val="28"/>
          <w:szCs w:val="28"/>
        </w:rPr>
        <w:t>Приложение. Обстоятельство. Основные виды обстоятельств. Обстоятельства, выраженные сравнительными оборотами.</w:t>
      </w:r>
    </w:p>
    <w:p w:rsidR="00C962BA" w:rsidRPr="00A155D9" w:rsidRDefault="00C962BA" w:rsidP="00F3137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155D9">
        <w:rPr>
          <w:rFonts w:ascii="Times New Roman" w:hAnsi="Times New Roman"/>
          <w:b/>
          <w:color w:val="000000"/>
          <w:sz w:val="28"/>
          <w:szCs w:val="28"/>
        </w:rPr>
        <w:t>Односоставные предложения</w:t>
      </w:r>
    </w:p>
    <w:p w:rsidR="00C962BA" w:rsidRPr="00A155D9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155D9">
        <w:rPr>
          <w:rFonts w:ascii="Times New Roman" w:hAnsi="Times New Roman"/>
          <w:color w:val="000000"/>
          <w:sz w:val="28"/>
          <w:szCs w:val="28"/>
        </w:rPr>
        <w:t>Основные группы односоставных предложений. Предложения определенно-личные. Предложения неопределенно-личные. Предложения неопределенно-личные. Безличные предложения. Назывные предложения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962BA" w:rsidRPr="00A155D9" w:rsidRDefault="00C962BA" w:rsidP="00F31375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155D9">
        <w:rPr>
          <w:rFonts w:ascii="Times New Roman" w:hAnsi="Times New Roman"/>
          <w:b/>
          <w:color w:val="000000"/>
          <w:sz w:val="28"/>
          <w:szCs w:val="28"/>
        </w:rPr>
        <w:t>Неполные предложении</w:t>
      </w:r>
    </w:p>
    <w:p w:rsidR="00C962BA" w:rsidRPr="00A155D9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155D9">
        <w:rPr>
          <w:rFonts w:ascii="Times New Roman" w:hAnsi="Times New Roman"/>
          <w:color w:val="000000"/>
          <w:sz w:val="28"/>
          <w:szCs w:val="28"/>
        </w:rPr>
        <w:t>Понятие о неполных предложениях.</w:t>
      </w:r>
    </w:p>
    <w:p w:rsidR="00C962BA" w:rsidRPr="00A155D9" w:rsidRDefault="00C962BA" w:rsidP="00F3137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155D9">
        <w:rPr>
          <w:rFonts w:ascii="Times New Roman" w:hAnsi="Times New Roman"/>
          <w:b/>
          <w:color w:val="000000"/>
          <w:sz w:val="28"/>
          <w:szCs w:val="28"/>
        </w:rPr>
        <w:t>Предложения с однородными членами</w:t>
      </w:r>
    </w:p>
    <w:p w:rsidR="00C962BA" w:rsidRPr="00A155D9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155D9">
        <w:rPr>
          <w:rFonts w:ascii="Times New Roman" w:hAnsi="Times New Roman"/>
          <w:color w:val="000000"/>
          <w:sz w:val="28"/>
          <w:szCs w:val="28"/>
        </w:rPr>
        <w:t>Понятие об однородных членах. Однород</w:t>
      </w:r>
      <w:r>
        <w:rPr>
          <w:rFonts w:ascii="Times New Roman" w:hAnsi="Times New Roman"/>
          <w:color w:val="000000"/>
          <w:sz w:val="28"/>
          <w:szCs w:val="28"/>
        </w:rPr>
        <w:t>ные и неоднородные определения.</w:t>
      </w:r>
    </w:p>
    <w:p w:rsidR="00C962BA" w:rsidRPr="00A155D9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155D9">
        <w:rPr>
          <w:rFonts w:ascii="Times New Roman" w:hAnsi="Times New Roman"/>
          <w:color w:val="000000"/>
          <w:sz w:val="28"/>
          <w:szCs w:val="28"/>
        </w:rPr>
        <w:t>Однородные члены, связанные сочинительными и союзами, и пунктуация при них. Однородные члены, связанные сочинительными и союзами, и пунктуация при них. Обобщающие слова при однородных членах и знаки препинания при них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962BA" w:rsidRPr="00A155D9" w:rsidRDefault="00C962BA" w:rsidP="00F3137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155D9">
        <w:rPr>
          <w:rFonts w:ascii="Times New Roman" w:hAnsi="Times New Roman"/>
          <w:b/>
          <w:color w:val="000000"/>
          <w:sz w:val="28"/>
          <w:szCs w:val="28"/>
        </w:rPr>
        <w:t>Предложения с обособленными членами</w:t>
      </w:r>
    </w:p>
    <w:p w:rsidR="00C962BA" w:rsidRPr="00A155D9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155D9">
        <w:rPr>
          <w:rFonts w:ascii="Times New Roman" w:hAnsi="Times New Roman"/>
          <w:color w:val="000000"/>
          <w:sz w:val="28"/>
          <w:szCs w:val="28"/>
        </w:rPr>
        <w:t>Обособленные определения и приложения. Обособление несогласованных определений. Обособление согласованных приложений. Обособленные обстоятельства.</w:t>
      </w:r>
    </w:p>
    <w:p w:rsidR="00C962BA" w:rsidRPr="00A155D9" w:rsidRDefault="00C962BA" w:rsidP="00F3137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155D9">
        <w:rPr>
          <w:rFonts w:ascii="Times New Roman" w:hAnsi="Times New Roman"/>
          <w:b/>
          <w:color w:val="000000"/>
          <w:sz w:val="28"/>
          <w:szCs w:val="28"/>
        </w:rPr>
        <w:t>Предложения с уточняющими обособленными членами</w:t>
      </w:r>
    </w:p>
    <w:p w:rsidR="00C962BA" w:rsidRPr="00A155D9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155D9">
        <w:rPr>
          <w:rFonts w:ascii="Times New Roman" w:hAnsi="Times New Roman"/>
          <w:color w:val="000000"/>
          <w:sz w:val="28"/>
          <w:szCs w:val="28"/>
        </w:rPr>
        <w:t>Обособление уточняющих членов предложения.</w:t>
      </w:r>
    </w:p>
    <w:p w:rsidR="00C962BA" w:rsidRPr="00A155D9" w:rsidRDefault="00C962BA" w:rsidP="00F3137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155D9">
        <w:rPr>
          <w:rFonts w:ascii="Times New Roman" w:hAnsi="Times New Roman"/>
          <w:b/>
          <w:color w:val="000000"/>
          <w:sz w:val="28"/>
          <w:szCs w:val="28"/>
        </w:rPr>
        <w:t>Предложения с обращениями, вводными словами и междометиями</w:t>
      </w:r>
    </w:p>
    <w:p w:rsidR="00C962BA" w:rsidRPr="00A155D9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155D9">
        <w:rPr>
          <w:rFonts w:ascii="Times New Roman" w:hAnsi="Times New Roman"/>
          <w:color w:val="000000"/>
          <w:sz w:val="28"/>
          <w:szCs w:val="28"/>
        </w:rPr>
        <w:t>Обращение и знаки препинания при нём. Вводные слова и вводные предложения. Знаки препинания при них. Междометия. Вставные конструкции.</w:t>
      </w:r>
    </w:p>
    <w:p w:rsidR="00C962BA" w:rsidRPr="00A155D9" w:rsidRDefault="00C962BA" w:rsidP="00F3137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155D9">
        <w:rPr>
          <w:rFonts w:ascii="Times New Roman" w:hAnsi="Times New Roman"/>
          <w:b/>
          <w:color w:val="000000"/>
          <w:sz w:val="28"/>
          <w:szCs w:val="28"/>
        </w:rPr>
        <w:t>Способы передачи чужой речи. Прямая и косвенная речь</w:t>
      </w:r>
    </w:p>
    <w:p w:rsidR="00C962BA" w:rsidRPr="00A155D9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155D9">
        <w:rPr>
          <w:rFonts w:ascii="Times New Roman" w:hAnsi="Times New Roman"/>
          <w:color w:val="000000"/>
          <w:sz w:val="28"/>
          <w:szCs w:val="28"/>
        </w:rPr>
        <w:t>Способы передачи чужой речи. Предложения с прямой речью. Знаки препинания в них. Предложения с косвенной речью.  Цитаты и знаки препинания при них.</w:t>
      </w:r>
    </w:p>
    <w:p w:rsidR="00C962BA" w:rsidRPr="00A155D9" w:rsidRDefault="00C962BA" w:rsidP="00F3137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155D9">
        <w:rPr>
          <w:rFonts w:ascii="Times New Roman" w:hAnsi="Times New Roman"/>
          <w:b/>
          <w:color w:val="000000"/>
          <w:sz w:val="28"/>
          <w:szCs w:val="28"/>
        </w:rPr>
        <w:t>Повторение изученного в 8 классе</w:t>
      </w:r>
    </w:p>
    <w:p w:rsidR="00C962BA" w:rsidRPr="00A155D9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155D9">
        <w:rPr>
          <w:rFonts w:ascii="Times New Roman" w:hAnsi="Times New Roman"/>
          <w:color w:val="000000"/>
          <w:sz w:val="28"/>
          <w:szCs w:val="28"/>
        </w:rPr>
        <w:t>Словосочетание  и простое предложение. Односоставные предложения.</w:t>
      </w:r>
    </w:p>
    <w:p w:rsidR="00C962BA" w:rsidRDefault="00C962BA" w:rsidP="004834F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155D9">
        <w:rPr>
          <w:rFonts w:ascii="Times New Roman" w:hAnsi="Times New Roman"/>
          <w:color w:val="000000"/>
          <w:sz w:val="28"/>
          <w:szCs w:val="28"/>
        </w:rPr>
        <w:t>Предложения с однородными и обособленными членами. Предложения с обращениями и вводными словами. Способы передачи чужой речи.</w:t>
      </w:r>
    </w:p>
    <w:p w:rsidR="00C962BA" w:rsidRPr="00F31375" w:rsidRDefault="00C962BA" w:rsidP="00F3137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31375">
        <w:rPr>
          <w:rFonts w:ascii="Times New Roman" w:hAnsi="Times New Roman"/>
          <w:b/>
          <w:color w:val="000000"/>
          <w:sz w:val="28"/>
          <w:szCs w:val="28"/>
        </w:rPr>
        <w:t>9 класс</w:t>
      </w:r>
    </w:p>
    <w:p w:rsidR="00C962BA" w:rsidRPr="00A155D9" w:rsidRDefault="00C962BA" w:rsidP="00F3137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155D9">
        <w:rPr>
          <w:rFonts w:ascii="Times New Roman" w:hAnsi="Times New Roman"/>
          <w:b/>
          <w:sz w:val="28"/>
          <w:szCs w:val="28"/>
          <w:lang w:eastAsia="ru-RU"/>
        </w:rPr>
        <w:t>Международное значение русского языка.</w:t>
      </w:r>
    </w:p>
    <w:p w:rsidR="00C962BA" w:rsidRPr="00A155D9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Роль русского языка в современном мире, причины его авторитета. Понятие о богатстве, образности русского языка как языка художественной литературы.</w:t>
      </w:r>
    </w:p>
    <w:p w:rsidR="00C962BA" w:rsidRPr="00A155D9" w:rsidRDefault="00C962BA" w:rsidP="00F313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b/>
          <w:sz w:val="28"/>
          <w:szCs w:val="28"/>
          <w:lang w:eastAsia="ru-RU"/>
        </w:rPr>
        <w:t>Повторение пройденного в 5-8 классах</w:t>
      </w:r>
    </w:p>
    <w:p w:rsidR="00C962BA" w:rsidRPr="00A155D9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 xml:space="preserve">Фонетика. Лексикология и фразеология. Морфемика. Словообразование. Морфология Синтаксис словосочетания и простого предложения. Текст. </w:t>
      </w:r>
    </w:p>
    <w:p w:rsidR="00C962BA" w:rsidRPr="00A155D9" w:rsidRDefault="00C962BA" w:rsidP="00F3137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155D9">
        <w:rPr>
          <w:rFonts w:ascii="Times New Roman" w:hAnsi="Times New Roman"/>
          <w:b/>
          <w:sz w:val="28"/>
          <w:szCs w:val="28"/>
          <w:lang w:eastAsia="ru-RU"/>
        </w:rPr>
        <w:t xml:space="preserve">Синтаксис и пунктуация. Сложное предложение. </w:t>
      </w:r>
    </w:p>
    <w:p w:rsidR="00C962BA" w:rsidRPr="00A155D9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Основные виды сложных предложений.</w:t>
      </w:r>
    </w:p>
    <w:p w:rsidR="00C962BA" w:rsidRPr="00A155D9" w:rsidRDefault="00C962BA" w:rsidP="00F3137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A155D9">
        <w:rPr>
          <w:rFonts w:ascii="Times New Roman" w:hAnsi="Times New Roman"/>
          <w:b/>
          <w:sz w:val="28"/>
          <w:szCs w:val="28"/>
          <w:lang w:eastAsia="ru-RU"/>
        </w:rPr>
        <w:t>Союзные сложные предложения. Сложносочиненное предложение</w:t>
      </w:r>
    </w:p>
    <w:p w:rsidR="00C962BA" w:rsidRPr="00A155D9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Знаки препинания в сложносочинённом предложении.</w:t>
      </w:r>
    </w:p>
    <w:p w:rsidR="00C962BA" w:rsidRPr="00A155D9" w:rsidRDefault="00C962BA" w:rsidP="00F3137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Сложноподчиненные предложения</w:t>
      </w:r>
    </w:p>
    <w:p w:rsidR="00C962BA" w:rsidRPr="00A155D9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Строение сложноподчинённого предложения. Знаки препинания в сложноподчинённом предложении. Основные группы сложноподчинённых предложений по их значению</w:t>
      </w:r>
    </w:p>
    <w:p w:rsidR="00C962BA" w:rsidRPr="00A155D9" w:rsidRDefault="00C962BA" w:rsidP="00F313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b/>
          <w:sz w:val="28"/>
          <w:szCs w:val="28"/>
          <w:lang w:eastAsia="ru-RU"/>
        </w:rPr>
        <w:t>Сложноподчиненные предложения с несколькими придаточными.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 Основные виды сложноподчинённых предложений с двумя или несколькими </w:t>
      </w:r>
      <w:r>
        <w:rPr>
          <w:rFonts w:ascii="Times New Roman" w:hAnsi="Times New Roman"/>
          <w:sz w:val="28"/>
          <w:szCs w:val="28"/>
          <w:lang w:eastAsia="ru-RU"/>
        </w:rPr>
        <w:t>придаточными и пунктуация в них.</w:t>
      </w:r>
    </w:p>
    <w:p w:rsidR="00C962BA" w:rsidRPr="00A155D9" w:rsidRDefault="00C962BA" w:rsidP="00F313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b/>
          <w:sz w:val="28"/>
          <w:szCs w:val="28"/>
          <w:lang w:eastAsia="ru-RU"/>
        </w:rPr>
        <w:t>Бессоюзные сложные предложения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962BA" w:rsidRPr="00A155D9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Запятая и точка с запятой в бессоюзном сложном предложении. Двоеточие в бессоюзном сложном предложении. Тире в бессоюзном сложном предложении.</w:t>
      </w:r>
    </w:p>
    <w:p w:rsidR="00C962BA" w:rsidRPr="00A155D9" w:rsidRDefault="00C962BA" w:rsidP="00F313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b/>
          <w:sz w:val="28"/>
          <w:szCs w:val="28"/>
          <w:lang w:eastAsia="ru-RU"/>
        </w:rPr>
        <w:t>Сложные предложения с различными видами связи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962BA" w:rsidRPr="00A155D9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Различные виды сложных предложений с союзной и бессоюзной связью. Знаки препинания в сложных предложениях с разными видами союзной и бессоюзной связи.</w:t>
      </w:r>
    </w:p>
    <w:p w:rsidR="00C962BA" w:rsidRPr="00A155D9" w:rsidRDefault="00C962BA" w:rsidP="00F3137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155D9">
        <w:rPr>
          <w:rFonts w:ascii="Times New Roman" w:hAnsi="Times New Roman"/>
          <w:b/>
          <w:sz w:val="28"/>
          <w:szCs w:val="28"/>
          <w:lang w:eastAsia="ru-RU"/>
        </w:rPr>
        <w:t xml:space="preserve">Общие сведения о языке </w:t>
      </w:r>
    </w:p>
    <w:p w:rsidR="00C962BA" w:rsidRPr="00A155D9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Роль языка в жизни общества.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Язык как исторически развивающееся явление.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Русский литературный язык и его стили.</w:t>
      </w:r>
    </w:p>
    <w:p w:rsidR="00C962BA" w:rsidRPr="00A155D9" w:rsidRDefault="00C962BA" w:rsidP="00F3137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155D9">
        <w:rPr>
          <w:rFonts w:ascii="Times New Roman" w:hAnsi="Times New Roman"/>
          <w:b/>
          <w:sz w:val="28"/>
          <w:szCs w:val="28"/>
          <w:lang w:eastAsia="ru-RU"/>
        </w:rPr>
        <w:t xml:space="preserve">Повторение </w:t>
      </w:r>
    </w:p>
    <w:p w:rsidR="00C962BA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 xml:space="preserve"> Фонетика. Графика. Орфография. Лексикология. Фразеология. Орфография. Морфемика. Словообразование. Орфография. Морфология. Орфография. Синтаксис. Пунктуация.</w:t>
      </w:r>
    </w:p>
    <w:p w:rsidR="00C962BA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62BA" w:rsidRDefault="00C962BA" w:rsidP="00F31375">
      <w:pPr>
        <w:pStyle w:val="ListParagraph"/>
        <w:ind w:left="0"/>
        <w:jc w:val="center"/>
        <w:rPr>
          <w:b/>
          <w:sz w:val="28"/>
          <w:szCs w:val="28"/>
        </w:rPr>
      </w:pPr>
      <w:r w:rsidRPr="000D489D">
        <w:rPr>
          <w:b/>
          <w:sz w:val="28"/>
          <w:szCs w:val="28"/>
        </w:rPr>
        <w:t>Тематическое планирование</w:t>
      </w:r>
    </w:p>
    <w:p w:rsidR="00C962BA" w:rsidRDefault="00C962BA" w:rsidP="00F31375">
      <w:pPr>
        <w:pStyle w:val="ListParagraph"/>
        <w:ind w:left="0"/>
        <w:jc w:val="center"/>
        <w:rPr>
          <w:b/>
          <w:sz w:val="28"/>
          <w:szCs w:val="28"/>
        </w:rPr>
      </w:pPr>
      <w:r w:rsidRPr="000D489D">
        <w:rPr>
          <w:b/>
          <w:sz w:val="28"/>
          <w:szCs w:val="28"/>
        </w:rPr>
        <w:t>с указанием количества часов,</w:t>
      </w:r>
      <w:r>
        <w:rPr>
          <w:b/>
          <w:sz w:val="28"/>
          <w:szCs w:val="28"/>
        </w:rPr>
        <w:t xml:space="preserve"> отводимых на освоение каждой </w:t>
      </w:r>
      <w:r w:rsidRPr="000D489D">
        <w:rPr>
          <w:b/>
          <w:sz w:val="28"/>
          <w:szCs w:val="28"/>
        </w:rPr>
        <w:t>темы</w:t>
      </w:r>
    </w:p>
    <w:p w:rsidR="00C962BA" w:rsidRPr="00191CB2" w:rsidRDefault="00C962BA" w:rsidP="004834F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5 класс </w:t>
      </w:r>
      <w:r w:rsidRPr="00191CB2">
        <w:rPr>
          <w:rFonts w:ascii="Times New Roman" w:hAnsi="Times New Roman"/>
          <w:b/>
          <w:sz w:val="28"/>
          <w:szCs w:val="28"/>
          <w:lang w:eastAsia="ru-RU"/>
        </w:rPr>
        <w:t>(</w:t>
      </w:r>
      <w:r>
        <w:rPr>
          <w:rFonts w:ascii="Times New Roman" w:hAnsi="Times New Roman"/>
          <w:b/>
          <w:sz w:val="28"/>
          <w:szCs w:val="28"/>
          <w:lang w:eastAsia="ru-RU"/>
        </w:rPr>
        <w:t>170</w:t>
      </w:r>
      <w:r w:rsidRPr="00191CB2">
        <w:rPr>
          <w:rFonts w:ascii="Times New Roman" w:hAnsi="Times New Roman"/>
          <w:b/>
          <w:sz w:val="28"/>
          <w:szCs w:val="28"/>
          <w:lang w:eastAsia="ru-RU"/>
        </w:rPr>
        <w:t xml:space="preserve"> часов)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9"/>
        <w:gridCol w:w="3957"/>
        <w:gridCol w:w="2440"/>
        <w:gridCol w:w="2085"/>
      </w:tblGrid>
      <w:tr w:rsidR="00C962BA" w:rsidRPr="00CB3283" w:rsidTr="00F9356D">
        <w:tc>
          <w:tcPr>
            <w:tcW w:w="1089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957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раздела и темы</w:t>
            </w:r>
          </w:p>
        </w:tc>
        <w:tc>
          <w:tcPr>
            <w:tcW w:w="2440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Часы учебного времени</w:t>
            </w:r>
          </w:p>
        </w:tc>
        <w:tc>
          <w:tcPr>
            <w:tcW w:w="2085" w:type="dxa"/>
          </w:tcPr>
          <w:p w:rsidR="00C962BA" w:rsidRPr="00F9356D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Основные направления воспитательной деятельности</w:t>
            </w:r>
          </w:p>
        </w:tc>
      </w:tr>
      <w:tr w:rsidR="00C962BA" w:rsidRPr="00CB3283" w:rsidTr="00F9356D">
        <w:tc>
          <w:tcPr>
            <w:tcW w:w="1089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7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Язык и общение</w:t>
            </w:r>
          </w:p>
        </w:tc>
        <w:tc>
          <w:tcPr>
            <w:tcW w:w="2440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5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Духовно-нравственное воспитание</w:t>
            </w:r>
          </w:p>
          <w:p w:rsidR="00C962BA" w:rsidRPr="00DE6003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3.1., 3.2., 3.3.</w:t>
            </w:r>
          </w:p>
        </w:tc>
      </w:tr>
      <w:tr w:rsidR="00C962BA" w:rsidRPr="00CB3283" w:rsidTr="00F9356D">
        <w:tc>
          <w:tcPr>
            <w:tcW w:w="1089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7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Вспоминаем, повторяем, изучаем</w:t>
            </w:r>
          </w:p>
        </w:tc>
        <w:tc>
          <w:tcPr>
            <w:tcW w:w="2440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85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Патриотическое воспитание </w:t>
            </w:r>
          </w:p>
          <w:p w:rsidR="00C962BA" w:rsidRPr="00DE6003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2.1., 2.2., 2.3.</w:t>
            </w:r>
          </w:p>
        </w:tc>
      </w:tr>
      <w:tr w:rsidR="00C962BA" w:rsidRPr="00CB3283" w:rsidTr="00F9356D">
        <w:tc>
          <w:tcPr>
            <w:tcW w:w="1089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7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Синтаксис. Пунктуация. Культура речи</w:t>
            </w:r>
          </w:p>
        </w:tc>
        <w:tc>
          <w:tcPr>
            <w:tcW w:w="2440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85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Эстетическое воспитание</w:t>
            </w:r>
          </w:p>
          <w:p w:rsidR="00C962BA" w:rsidRPr="00DE6003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4.1., 4.2., 4.5.</w:t>
            </w:r>
          </w:p>
        </w:tc>
      </w:tr>
      <w:tr w:rsidR="00C962BA" w:rsidRPr="00CB3283" w:rsidTr="00F9356D">
        <w:tc>
          <w:tcPr>
            <w:tcW w:w="1089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7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Фонетика. Орфоэпия. Графика. Культура речи</w:t>
            </w:r>
          </w:p>
        </w:tc>
        <w:tc>
          <w:tcPr>
            <w:tcW w:w="2440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85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Гражданское воспитание</w:t>
            </w:r>
          </w:p>
          <w:p w:rsidR="00C962BA" w:rsidRPr="00F31375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1.1., 1.3., 1.4.</w:t>
            </w:r>
          </w:p>
        </w:tc>
      </w:tr>
      <w:tr w:rsidR="00C962BA" w:rsidRPr="00CB3283" w:rsidTr="00F9356D">
        <w:tc>
          <w:tcPr>
            <w:tcW w:w="1089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57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Лексика. Культура речи</w:t>
            </w:r>
          </w:p>
        </w:tc>
        <w:tc>
          <w:tcPr>
            <w:tcW w:w="2440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85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Физическое воспитание </w:t>
            </w:r>
          </w:p>
          <w:p w:rsidR="00C962BA" w:rsidRPr="00DE6003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5.1,5.2</w:t>
            </w:r>
          </w:p>
        </w:tc>
      </w:tr>
      <w:tr w:rsidR="00C962BA" w:rsidRPr="00CB3283" w:rsidTr="00F9356D">
        <w:tc>
          <w:tcPr>
            <w:tcW w:w="1089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57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Морфемика. Орфография. Культура речи</w:t>
            </w:r>
          </w:p>
        </w:tc>
        <w:tc>
          <w:tcPr>
            <w:tcW w:w="2440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85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Трудовое воспитание</w:t>
            </w:r>
          </w:p>
          <w:p w:rsidR="00C962BA" w:rsidRPr="00DE6003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6.3., 6.4.</w:t>
            </w:r>
          </w:p>
        </w:tc>
      </w:tr>
      <w:tr w:rsidR="00C962BA" w:rsidRPr="00CB3283" w:rsidTr="00F9356D">
        <w:tc>
          <w:tcPr>
            <w:tcW w:w="1089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57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Морфология. Имя существительное</w:t>
            </w:r>
          </w:p>
        </w:tc>
        <w:tc>
          <w:tcPr>
            <w:tcW w:w="2440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85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Эстетическое воспитание</w:t>
            </w:r>
          </w:p>
          <w:p w:rsidR="00C962BA" w:rsidRPr="00DE6003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4.1., 4.2., 4.4.</w:t>
            </w:r>
          </w:p>
        </w:tc>
      </w:tr>
      <w:tr w:rsidR="00C962BA" w:rsidRPr="00CB3283" w:rsidTr="00F9356D">
        <w:tc>
          <w:tcPr>
            <w:tcW w:w="1089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57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2440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85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Ценности научного познания</w:t>
            </w:r>
          </w:p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8.1., 8.2.</w:t>
            </w:r>
          </w:p>
        </w:tc>
      </w:tr>
      <w:tr w:rsidR="00C962BA" w:rsidRPr="00CB3283" w:rsidTr="00F9356D">
        <w:tc>
          <w:tcPr>
            <w:tcW w:w="1089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57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Глагол </w:t>
            </w:r>
          </w:p>
        </w:tc>
        <w:tc>
          <w:tcPr>
            <w:tcW w:w="2440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085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Экологическое воспитание</w:t>
            </w:r>
          </w:p>
          <w:p w:rsidR="00C962BA" w:rsidRPr="00DE6003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7.1., 7.2.</w:t>
            </w:r>
          </w:p>
        </w:tc>
      </w:tr>
      <w:tr w:rsidR="00C962BA" w:rsidRPr="00CB3283" w:rsidTr="00F9356D">
        <w:tc>
          <w:tcPr>
            <w:tcW w:w="1089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57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систематизация изученного</w:t>
            </w:r>
          </w:p>
        </w:tc>
        <w:tc>
          <w:tcPr>
            <w:tcW w:w="2440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5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Трудовое воспитание</w:t>
            </w:r>
          </w:p>
          <w:p w:rsidR="00C962BA" w:rsidRPr="00DE6003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6.3., 6.4.</w:t>
            </w:r>
          </w:p>
        </w:tc>
      </w:tr>
      <w:tr w:rsidR="00C962BA" w:rsidRPr="00CB3283" w:rsidTr="00F9356D">
        <w:tc>
          <w:tcPr>
            <w:tcW w:w="1089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957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1CB2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85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962BA" w:rsidRDefault="00C962BA" w:rsidP="004834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6 класс </w:t>
      </w:r>
      <w:r w:rsidRPr="00191CB2">
        <w:rPr>
          <w:rFonts w:ascii="Times New Roman" w:hAnsi="Times New Roman"/>
          <w:b/>
          <w:sz w:val="28"/>
          <w:szCs w:val="28"/>
          <w:lang w:eastAsia="ru-RU"/>
        </w:rPr>
        <w:t>(</w:t>
      </w:r>
      <w:r>
        <w:rPr>
          <w:rFonts w:ascii="Times New Roman" w:hAnsi="Times New Roman"/>
          <w:b/>
          <w:sz w:val="28"/>
          <w:szCs w:val="28"/>
          <w:lang w:eastAsia="ru-RU"/>
        </w:rPr>
        <w:t>204 часа</w:t>
      </w:r>
      <w:r w:rsidRPr="00191CB2">
        <w:rPr>
          <w:rFonts w:ascii="Times New Roman" w:hAnsi="Times New Roman"/>
          <w:b/>
          <w:sz w:val="28"/>
          <w:szCs w:val="28"/>
          <w:lang w:eastAsia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6"/>
        <w:gridCol w:w="4003"/>
        <w:gridCol w:w="2423"/>
        <w:gridCol w:w="2059"/>
      </w:tblGrid>
      <w:tr w:rsidR="00C962BA" w:rsidRPr="00CB3283" w:rsidTr="00F9356D">
        <w:tc>
          <w:tcPr>
            <w:tcW w:w="1086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003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раздела и темы</w:t>
            </w:r>
          </w:p>
        </w:tc>
        <w:tc>
          <w:tcPr>
            <w:tcW w:w="2423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Часы учебного времени</w:t>
            </w:r>
          </w:p>
        </w:tc>
        <w:tc>
          <w:tcPr>
            <w:tcW w:w="2059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Основные направления воспитательной деятельности</w:t>
            </w:r>
          </w:p>
        </w:tc>
      </w:tr>
      <w:tr w:rsidR="00C962BA" w:rsidRPr="00CB3283" w:rsidTr="00F9356D">
        <w:tc>
          <w:tcPr>
            <w:tcW w:w="1086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3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Язык. Речь. Общение</w:t>
            </w:r>
          </w:p>
        </w:tc>
        <w:tc>
          <w:tcPr>
            <w:tcW w:w="2423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9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Гражданское воспитание</w:t>
            </w:r>
          </w:p>
          <w:p w:rsidR="00C962BA" w:rsidRPr="00F31375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1.1., 1.3., 1.4.</w:t>
            </w:r>
          </w:p>
        </w:tc>
      </w:tr>
      <w:tr w:rsidR="00C962BA" w:rsidRPr="00CB3283" w:rsidTr="00F9356D">
        <w:tc>
          <w:tcPr>
            <w:tcW w:w="1086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3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изученного в 5 классе</w:t>
            </w:r>
          </w:p>
        </w:tc>
        <w:tc>
          <w:tcPr>
            <w:tcW w:w="2423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59" w:type="dxa"/>
          </w:tcPr>
          <w:p w:rsidR="00C962BA" w:rsidRPr="002C3F9F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3F9F">
              <w:rPr>
                <w:rFonts w:ascii="Times New Roman" w:hAnsi="Times New Roman"/>
                <w:bCs/>
                <w:sz w:val="24"/>
                <w:szCs w:val="24"/>
              </w:rPr>
              <w:t>Эстетическое воспитание</w:t>
            </w:r>
          </w:p>
          <w:p w:rsidR="00C962BA" w:rsidRPr="002C3F9F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3F9F">
              <w:rPr>
                <w:rFonts w:ascii="Times New Roman" w:hAnsi="Times New Roman"/>
                <w:bCs/>
                <w:sz w:val="24"/>
                <w:szCs w:val="24"/>
              </w:rPr>
              <w:t>4.1,4.2,4.3,4.4</w:t>
            </w:r>
          </w:p>
        </w:tc>
      </w:tr>
      <w:tr w:rsidR="00C962BA" w:rsidRPr="00CB3283" w:rsidTr="00F9356D">
        <w:tc>
          <w:tcPr>
            <w:tcW w:w="1086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3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Текст </w:t>
            </w:r>
          </w:p>
        </w:tc>
        <w:tc>
          <w:tcPr>
            <w:tcW w:w="2423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59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Трудовое воспитание</w:t>
            </w:r>
          </w:p>
          <w:p w:rsidR="00C962BA" w:rsidRPr="00DE6003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6.3., 6.4.</w:t>
            </w:r>
          </w:p>
        </w:tc>
      </w:tr>
      <w:tr w:rsidR="00C962BA" w:rsidRPr="00CB3283" w:rsidTr="00F9356D">
        <w:tc>
          <w:tcPr>
            <w:tcW w:w="1086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3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Лексика. Культура речи</w:t>
            </w:r>
          </w:p>
        </w:tc>
        <w:tc>
          <w:tcPr>
            <w:tcW w:w="2423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59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Духовно-нравственное воспитание</w:t>
            </w:r>
          </w:p>
          <w:p w:rsidR="00C962BA" w:rsidRPr="00DE6003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3.1., 3.2.</w:t>
            </w:r>
          </w:p>
        </w:tc>
      </w:tr>
      <w:tr w:rsidR="00C962BA" w:rsidRPr="00CB3283" w:rsidTr="00F9356D">
        <w:tc>
          <w:tcPr>
            <w:tcW w:w="1086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3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Фразеология. Культура речи</w:t>
            </w:r>
          </w:p>
        </w:tc>
        <w:tc>
          <w:tcPr>
            <w:tcW w:w="2423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9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Ценности научного познания</w:t>
            </w:r>
          </w:p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8.1., 8.2.</w:t>
            </w:r>
          </w:p>
        </w:tc>
      </w:tr>
      <w:tr w:rsidR="00C962BA" w:rsidRPr="00CB3283" w:rsidTr="00F9356D">
        <w:tc>
          <w:tcPr>
            <w:tcW w:w="1086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3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Словообразование. Орфография. Культура речи</w:t>
            </w:r>
          </w:p>
        </w:tc>
        <w:tc>
          <w:tcPr>
            <w:tcW w:w="2423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059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Духовно-нравственное воспитание</w:t>
            </w:r>
          </w:p>
          <w:p w:rsidR="00C962BA" w:rsidRPr="00DE6003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3.1., 3.2.</w:t>
            </w:r>
          </w:p>
        </w:tc>
      </w:tr>
      <w:tr w:rsidR="00C962BA" w:rsidRPr="00CB3283" w:rsidTr="00F9356D">
        <w:tc>
          <w:tcPr>
            <w:tcW w:w="1086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3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Морфология. Орфография. Культура речи. Имя существительное</w:t>
            </w:r>
          </w:p>
        </w:tc>
        <w:tc>
          <w:tcPr>
            <w:tcW w:w="2423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59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Эстетическое воспитание</w:t>
            </w:r>
          </w:p>
          <w:p w:rsidR="00C962BA" w:rsidRPr="00DE6003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4.1., 4.2., 4.5.</w:t>
            </w:r>
          </w:p>
        </w:tc>
      </w:tr>
      <w:tr w:rsidR="00C962BA" w:rsidRPr="00CB3283" w:rsidTr="00F9356D">
        <w:tc>
          <w:tcPr>
            <w:tcW w:w="1086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3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2423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59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Патриотическое воспитание</w:t>
            </w:r>
          </w:p>
          <w:p w:rsidR="00C962BA" w:rsidRPr="00DE6003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2.3., 2.5.</w:t>
            </w:r>
          </w:p>
        </w:tc>
      </w:tr>
      <w:tr w:rsidR="00C962BA" w:rsidRPr="00CB3283" w:rsidTr="00F9356D">
        <w:tc>
          <w:tcPr>
            <w:tcW w:w="1086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3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Имя числительное</w:t>
            </w:r>
          </w:p>
        </w:tc>
        <w:tc>
          <w:tcPr>
            <w:tcW w:w="2423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59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Гражданское воспитание</w:t>
            </w:r>
          </w:p>
          <w:p w:rsidR="00C962BA" w:rsidRPr="00F31375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1.1., 1.3., 1.4.</w:t>
            </w:r>
          </w:p>
        </w:tc>
      </w:tr>
      <w:tr w:rsidR="00C962BA" w:rsidRPr="00CB3283" w:rsidTr="00F9356D">
        <w:tc>
          <w:tcPr>
            <w:tcW w:w="1086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3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Местоимение </w:t>
            </w:r>
          </w:p>
        </w:tc>
        <w:tc>
          <w:tcPr>
            <w:tcW w:w="2423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59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Физическое воспитание</w:t>
            </w:r>
          </w:p>
          <w:p w:rsidR="00C962BA" w:rsidRPr="00F31375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5.1,5.2</w:t>
            </w:r>
          </w:p>
        </w:tc>
      </w:tr>
      <w:tr w:rsidR="00C962BA" w:rsidRPr="00CB3283" w:rsidTr="00F9356D">
        <w:tc>
          <w:tcPr>
            <w:tcW w:w="1086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3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Глагол </w:t>
            </w:r>
          </w:p>
        </w:tc>
        <w:tc>
          <w:tcPr>
            <w:tcW w:w="2423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059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Трудовое воспитание</w:t>
            </w:r>
          </w:p>
          <w:p w:rsidR="00C962BA" w:rsidRPr="00DE6003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6.3., 6.4.</w:t>
            </w:r>
          </w:p>
        </w:tc>
      </w:tr>
      <w:tr w:rsidR="00C962BA" w:rsidRPr="00CB3283" w:rsidTr="00F9356D">
        <w:tc>
          <w:tcPr>
            <w:tcW w:w="1086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3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систематизация изученного в 5 и 6 классах</w:t>
            </w:r>
          </w:p>
        </w:tc>
        <w:tc>
          <w:tcPr>
            <w:tcW w:w="2423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59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Ценности научного познания</w:t>
            </w:r>
          </w:p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8.1., 8.2.</w:t>
            </w:r>
          </w:p>
        </w:tc>
      </w:tr>
      <w:tr w:rsidR="00C962BA" w:rsidRPr="00CB3283" w:rsidTr="00F9356D">
        <w:tc>
          <w:tcPr>
            <w:tcW w:w="1086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4003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47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9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962BA" w:rsidRDefault="00C962BA" w:rsidP="004834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7 класс </w:t>
      </w:r>
      <w:r w:rsidRPr="00EE2CE6">
        <w:rPr>
          <w:rFonts w:ascii="Times New Roman" w:hAnsi="Times New Roman"/>
          <w:b/>
          <w:sz w:val="28"/>
          <w:szCs w:val="28"/>
          <w:lang w:eastAsia="ru-RU"/>
        </w:rPr>
        <w:t>(</w:t>
      </w:r>
      <w:r>
        <w:rPr>
          <w:rFonts w:ascii="Times New Roman" w:hAnsi="Times New Roman"/>
          <w:b/>
          <w:sz w:val="28"/>
          <w:szCs w:val="28"/>
          <w:lang w:eastAsia="ru-RU"/>
        </w:rPr>
        <w:t>170</w:t>
      </w:r>
      <w:r w:rsidRPr="00EE2CE6">
        <w:rPr>
          <w:rFonts w:ascii="Times New Roman" w:hAnsi="Times New Roman"/>
          <w:b/>
          <w:sz w:val="28"/>
          <w:szCs w:val="28"/>
          <w:lang w:eastAsia="ru-RU"/>
        </w:rPr>
        <w:t xml:space="preserve"> часов)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92"/>
        <w:gridCol w:w="3921"/>
        <w:gridCol w:w="2454"/>
        <w:gridCol w:w="2104"/>
      </w:tblGrid>
      <w:tr w:rsidR="00C962BA" w:rsidRPr="00CB3283" w:rsidTr="00F9356D">
        <w:tc>
          <w:tcPr>
            <w:tcW w:w="1092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921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раздела и темы</w:t>
            </w:r>
          </w:p>
        </w:tc>
        <w:tc>
          <w:tcPr>
            <w:tcW w:w="2454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Часы учебного времени</w:t>
            </w:r>
          </w:p>
        </w:tc>
        <w:tc>
          <w:tcPr>
            <w:tcW w:w="2104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Основные направления воспитательной деятельности</w:t>
            </w:r>
          </w:p>
        </w:tc>
      </w:tr>
      <w:tr w:rsidR="00C962BA" w:rsidRPr="00CB3283" w:rsidTr="00F9356D">
        <w:tc>
          <w:tcPr>
            <w:tcW w:w="1092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1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 как развивающееся явление</w:t>
            </w:r>
          </w:p>
        </w:tc>
        <w:tc>
          <w:tcPr>
            <w:tcW w:w="2454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4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Эстетическое воспитание</w:t>
            </w:r>
          </w:p>
          <w:p w:rsidR="00C962BA" w:rsidRPr="00DE6003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4.1., 4.2., 4.4.</w:t>
            </w:r>
          </w:p>
        </w:tc>
      </w:tr>
      <w:tr w:rsidR="00C962BA" w:rsidRPr="00CB3283" w:rsidTr="00F9356D">
        <w:tc>
          <w:tcPr>
            <w:tcW w:w="1092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1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изученного в 5-6 классах</w:t>
            </w:r>
          </w:p>
        </w:tc>
        <w:tc>
          <w:tcPr>
            <w:tcW w:w="2454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04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Ценности научного познания</w:t>
            </w:r>
          </w:p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8.1., 8.2.</w:t>
            </w:r>
          </w:p>
        </w:tc>
      </w:tr>
      <w:tr w:rsidR="00C962BA" w:rsidRPr="00CB3283" w:rsidTr="00F9356D">
        <w:tc>
          <w:tcPr>
            <w:tcW w:w="1092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1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Текст </w:t>
            </w:r>
          </w:p>
        </w:tc>
        <w:tc>
          <w:tcPr>
            <w:tcW w:w="2454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4" w:type="dxa"/>
          </w:tcPr>
          <w:p w:rsidR="00C962BA" w:rsidRPr="002C3F9F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3F9F">
              <w:rPr>
                <w:rFonts w:ascii="Times New Roman" w:hAnsi="Times New Roman"/>
                <w:bCs/>
                <w:sz w:val="24"/>
                <w:szCs w:val="24"/>
              </w:rPr>
              <w:t>Эстетическое воспитание</w:t>
            </w:r>
          </w:p>
          <w:p w:rsidR="00C962BA" w:rsidRPr="00F31375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4.1,4.2,4.3</w:t>
            </w:r>
          </w:p>
        </w:tc>
      </w:tr>
      <w:tr w:rsidR="00C962BA" w:rsidRPr="00CB3283" w:rsidTr="00F9356D">
        <w:tc>
          <w:tcPr>
            <w:tcW w:w="1092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1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Морфология. Орфография. Культура речи. Причастие</w:t>
            </w:r>
          </w:p>
        </w:tc>
        <w:tc>
          <w:tcPr>
            <w:tcW w:w="2454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04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Духовно-нравственное воспитание</w:t>
            </w:r>
          </w:p>
          <w:p w:rsidR="00C962BA" w:rsidRPr="00DE6003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3.1., 3.2.</w:t>
            </w:r>
          </w:p>
        </w:tc>
      </w:tr>
      <w:tr w:rsidR="00C962BA" w:rsidRPr="00CB3283" w:rsidTr="00F9356D">
        <w:tc>
          <w:tcPr>
            <w:tcW w:w="1092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1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Деепричастие </w:t>
            </w:r>
          </w:p>
        </w:tc>
        <w:tc>
          <w:tcPr>
            <w:tcW w:w="2454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04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Экологическое воспитание</w:t>
            </w:r>
          </w:p>
          <w:p w:rsidR="00C962BA" w:rsidRPr="00DE6003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7.1., 7.2.</w:t>
            </w:r>
          </w:p>
        </w:tc>
      </w:tr>
      <w:tr w:rsidR="00C962BA" w:rsidRPr="00CB3283" w:rsidTr="00F9356D">
        <w:tc>
          <w:tcPr>
            <w:tcW w:w="1092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21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Наречие </w:t>
            </w:r>
          </w:p>
        </w:tc>
        <w:tc>
          <w:tcPr>
            <w:tcW w:w="2454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04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Патриотическое воспитание </w:t>
            </w:r>
          </w:p>
          <w:p w:rsidR="00C962BA" w:rsidRPr="00DE6003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2.3., 2.5.</w:t>
            </w:r>
          </w:p>
        </w:tc>
      </w:tr>
      <w:tr w:rsidR="00C962BA" w:rsidRPr="00CB3283" w:rsidTr="00F9356D">
        <w:tc>
          <w:tcPr>
            <w:tcW w:w="1092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21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Категория состояния</w:t>
            </w:r>
          </w:p>
        </w:tc>
        <w:tc>
          <w:tcPr>
            <w:tcW w:w="2454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04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Экологическое воспитание</w:t>
            </w:r>
          </w:p>
          <w:p w:rsidR="00C962BA" w:rsidRPr="00DE6003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7.1, 7.2</w:t>
            </w:r>
          </w:p>
        </w:tc>
      </w:tr>
      <w:tr w:rsidR="00C962BA" w:rsidRPr="00CB3283" w:rsidTr="00F9356D">
        <w:tc>
          <w:tcPr>
            <w:tcW w:w="1092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21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Служебные части речи</w:t>
            </w:r>
          </w:p>
        </w:tc>
        <w:tc>
          <w:tcPr>
            <w:tcW w:w="2454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4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Гражданское воспитание</w:t>
            </w:r>
          </w:p>
          <w:p w:rsidR="00C962BA" w:rsidRPr="00A73038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1.1., 1.3., 1.4., 1.7.</w:t>
            </w:r>
          </w:p>
        </w:tc>
      </w:tr>
      <w:tr w:rsidR="00C962BA" w:rsidRPr="00CB3283" w:rsidTr="00F9356D">
        <w:tc>
          <w:tcPr>
            <w:tcW w:w="1092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21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Предлог </w:t>
            </w:r>
          </w:p>
        </w:tc>
        <w:tc>
          <w:tcPr>
            <w:tcW w:w="2454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04" w:type="dxa"/>
          </w:tcPr>
          <w:p w:rsidR="00C962BA" w:rsidRPr="002C3F9F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3F9F">
              <w:rPr>
                <w:rFonts w:ascii="Times New Roman" w:hAnsi="Times New Roman"/>
                <w:bCs/>
                <w:sz w:val="24"/>
                <w:szCs w:val="24"/>
              </w:rPr>
              <w:t>Эстетическое воспитание</w:t>
            </w:r>
          </w:p>
          <w:p w:rsidR="00C962BA" w:rsidRPr="00F31375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4.1., 4.2., 4.3., 4.5.</w:t>
            </w:r>
          </w:p>
        </w:tc>
      </w:tr>
      <w:tr w:rsidR="00C962BA" w:rsidRPr="00CB3283" w:rsidTr="00F9356D">
        <w:tc>
          <w:tcPr>
            <w:tcW w:w="1092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21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Союз </w:t>
            </w:r>
          </w:p>
        </w:tc>
        <w:tc>
          <w:tcPr>
            <w:tcW w:w="2454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04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Физическое воспитание </w:t>
            </w:r>
          </w:p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5.1,5.2</w:t>
            </w:r>
          </w:p>
        </w:tc>
      </w:tr>
      <w:tr w:rsidR="00C962BA" w:rsidRPr="00CB3283" w:rsidTr="00F9356D">
        <w:tc>
          <w:tcPr>
            <w:tcW w:w="1092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21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Частица </w:t>
            </w:r>
          </w:p>
        </w:tc>
        <w:tc>
          <w:tcPr>
            <w:tcW w:w="2454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04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Трудовое воспитание</w:t>
            </w:r>
          </w:p>
          <w:p w:rsidR="00C962BA" w:rsidRPr="00DE6003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6.3., 6.4.</w:t>
            </w:r>
          </w:p>
        </w:tc>
      </w:tr>
      <w:tr w:rsidR="00C962BA" w:rsidRPr="00CB3283" w:rsidTr="00F9356D">
        <w:tc>
          <w:tcPr>
            <w:tcW w:w="1092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21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Междометие </w:t>
            </w:r>
          </w:p>
        </w:tc>
        <w:tc>
          <w:tcPr>
            <w:tcW w:w="2454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4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Ценности научного познания</w:t>
            </w:r>
          </w:p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8.1., 8.2.</w:t>
            </w:r>
          </w:p>
        </w:tc>
      </w:tr>
      <w:tr w:rsidR="00C962BA" w:rsidRPr="00CB3283" w:rsidTr="00F9356D">
        <w:tc>
          <w:tcPr>
            <w:tcW w:w="1092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21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систематизация изученного в 5-7 классах</w:t>
            </w:r>
          </w:p>
        </w:tc>
        <w:tc>
          <w:tcPr>
            <w:tcW w:w="2454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04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Духовно-нравственное воспитание</w:t>
            </w:r>
          </w:p>
          <w:p w:rsidR="00C962BA" w:rsidRPr="00DE6003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3.1., 3.2., 3.4.</w:t>
            </w:r>
          </w:p>
        </w:tc>
      </w:tr>
      <w:tr w:rsidR="00C962BA" w:rsidRPr="00CB3283" w:rsidTr="00F9356D">
        <w:tc>
          <w:tcPr>
            <w:tcW w:w="1092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3921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CE6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04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962BA" w:rsidRDefault="00C962BA" w:rsidP="004834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8 класс </w:t>
      </w:r>
      <w:r w:rsidRPr="00EE2CE6">
        <w:rPr>
          <w:rFonts w:ascii="Times New Roman" w:hAnsi="Times New Roman"/>
          <w:b/>
          <w:sz w:val="28"/>
          <w:szCs w:val="28"/>
          <w:lang w:eastAsia="ru-RU"/>
        </w:rPr>
        <w:t>(</w:t>
      </w:r>
      <w:r>
        <w:rPr>
          <w:rFonts w:ascii="Times New Roman" w:hAnsi="Times New Roman"/>
          <w:b/>
          <w:sz w:val="28"/>
          <w:szCs w:val="28"/>
          <w:lang w:eastAsia="ru-RU"/>
        </w:rPr>
        <w:t>102 часа</w:t>
      </w:r>
      <w:r w:rsidRPr="00EE2CE6">
        <w:rPr>
          <w:rFonts w:ascii="Times New Roman" w:hAnsi="Times New Roman"/>
          <w:b/>
          <w:sz w:val="28"/>
          <w:szCs w:val="28"/>
          <w:lang w:eastAsia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90"/>
        <w:gridCol w:w="3942"/>
        <w:gridCol w:w="2446"/>
        <w:gridCol w:w="2093"/>
      </w:tblGrid>
      <w:tr w:rsidR="00C962BA" w:rsidRPr="00CB3283" w:rsidTr="00F9356D">
        <w:tc>
          <w:tcPr>
            <w:tcW w:w="1090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942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раздела и темы</w:t>
            </w:r>
          </w:p>
        </w:tc>
        <w:tc>
          <w:tcPr>
            <w:tcW w:w="2446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Часы учебного времени</w:t>
            </w:r>
          </w:p>
        </w:tc>
        <w:tc>
          <w:tcPr>
            <w:tcW w:w="2093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Основные направления воспитательной деятельности</w:t>
            </w:r>
          </w:p>
        </w:tc>
      </w:tr>
      <w:tr w:rsidR="00C962BA" w:rsidRPr="00CB3283" w:rsidTr="00F9356D">
        <w:tc>
          <w:tcPr>
            <w:tcW w:w="1090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2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 в современном мире</w:t>
            </w:r>
          </w:p>
        </w:tc>
        <w:tc>
          <w:tcPr>
            <w:tcW w:w="2446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3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Гражданское воспитание</w:t>
            </w:r>
          </w:p>
          <w:p w:rsidR="00C962BA" w:rsidRPr="00A73038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1.1., 1.3., 1.4., 1.7.</w:t>
            </w:r>
          </w:p>
        </w:tc>
      </w:tr>
      <w:tr w:rsidR="00C962BA" w:rsidRPr="00CB3283" w:rsidTr="00F9356D">
        <w:tc>
          <w:tcPr>
            <w:tcW w:w="1090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2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изученного в 5-7 классах</w:t>
            </w:r>
          </w:p>
        </w:tc>
        <w:tc>
          <w:tcPr>
            <w:tcW w:w="2446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93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Духовно-нравственное воспитание</w:t>
            </w:r>
          </w:p>
          <w:p w:rsidR="00C962BA" w:rsidRPr="00DE6003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3.1., 3.2.</w:t>
            </w:r>
          </w:p>
        </w:tc>
      </w:tr>
      <w:tr w:rsidR="00C962BA" w:rsidRPr="00CB3283" w:rsidTr="00F9356D">
        <w:tc>
          <w:tcPr>
            <w:tcW w:w="1090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2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Синтаксис. Пунктуация. Словосочетание</w:t>
            </w:r>
          </w:p>
        </w:tc>
        <w:tc>
          <w:tcPr>
            <w:tcW w:w="2446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3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Патриотическое воспитание </w:t>
            </w:r>
          </w:p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2.3., 2.5.</w:t>
            </w:r>
          </w:p>
        </w:tc>
      </w:tr>
      <w:tr w:rsidR="00C962BA" w:rsidRPr="00CB3283" w:rsidTr="00F9356D">
        <w:tc>
          <w:tcPr>
            <w:tcW w:w="1090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2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Предложение </w:t>
            </w:r>
          </w:p>
        </w:tc>
        <w:tc>
          <w:tcPr>
            <w:tcW w:w="2446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3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Ценности научного познания</w:t>
            </w:r>
          </w:p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8.1., 8.2.</w:t>
            </w:r>
          </w:p>
        </w:tc>
      </w:tr>
      <w:tr w:rsidR="00C962BA" w:rsidRPr="00CB3283" w:rsidTr="00F9356D">
        <w:tc>
          <w:tcPr>
            <w:tcW w:w="1090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42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Простое предложение</w:t>
            </w:r>
          </w:p>
        </w:tc>
        <w:tc>
          <w:tcPr>
            <w:tcW w:w="2446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3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Трудовое воспитание</w:t>
            </w:r>
          </w:p>
          <w:p w:rsidR="00C962BA" w:rsidRPr="00DE6003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6.3., 6.4.</w:t>
            </w:r>
          </w:p>
        </w:tc>
      </w:tr>
      <w:tr w:rsidR="00C962BA" w:rsidRPr="00CB3283" w:rsidTr="00F9356D">
        <w:tc>
          <w:tcPr>
            <w:tcW w:w="1090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2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Двусоставные предложения. Главные члены предложения</w:t>
            </w:r>
          </w:p>
        </w:tc>
        <w:tc>
          <w:tcPr>
            <w:tcW w:w="2446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3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Экологическое воспитание</w:t>
            </w:r>
          </w:p>
          <w:p w:rsidR="00C962BA" w:rsidRPr="00DE6003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7.1., 7.2.</w:t>
            </w:r>
          </w:p>
        </w:tc>
      </w:tr>
      <w:tr w:rsidR="00C962BA" w:rsidRPr="00CB3283" w:rsidTr="00F9356D">
        <w:tc>
          <w:tcPr>
            <w:tcW w:w="1090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42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Второстепенные члены предложения</w:t>
            </w:r>
          </w:p>
        </w:tc>
        <w:tc>
          <w:tcPr>
            <w:tcW w:w="2446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93" w:type="dxa"/>
          </w:tcPr>
          <w:p w:rsidR="00C962BA" w:rsidRPr="002C3F9F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3F9F">
              <w:rPr>
                <w:rFonts w:ascii="Times New Roman" w:hAnsi="Times New Roman"/>
                <w:bCs/>
                <w:sz w:val="24"/>
                <w:szCs w:val="24"/>
              </w:rPr>
              <w:t>Эстетическое воспитание</w:t>
            </w:r>
          </w:p>
          <w:p w:rsidR="00C962BA" w:rsidRPr="00F31375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4.1., 4.2., 4.3.</w:t>
            </w:r>
          </w:p>
        </w:tc>
      </w:tr>
      <w:tr w:rsidR="00C962BA" w:rsidRPr="00CB3283" w:rsidTr="00F9356D">
        <w:tc>
          <w:tcPr>
            <w:tcW w:w="1090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42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Односоставные предложения. Односоставные предложения с главным членом - сказуемым</w:t>
            </w:r>
          </w:p>
        </w:tc>
        <w:tc>
          <w:tcPr>
            <w:tcW w:w="2446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93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Духовно-нравственное воспитание</w:t>
            </w:r>
          </w:p>
          <w:p w:rsidR="00C962BA" w:rsidRPr="00DE6003" w:rsidRDefault="00C962BA" w:rsidP="00F31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3.1., 3.2., 3.3.</w:t>
            </w:r>
          </w:p>
        </w:tc>
      </w:tr>
      <w:tr w:rsidR="00C962BA" w:rsidRPr="00CB3283" w:rsidTr="00F9356D">
        <w:tc>
          <w:tcPr>
            <w:tcW w:w="1090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42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Односоставные предложения с главным членом - подлежащим</w:t>
            </w:r>
          </w:p>
        </w:tc>
        <w:tc>
          <w:tcPr>
            <w:tcW w:w="2446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3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Физическое воспитание </w:t>
            </w:r>
          </w:p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5.1,5.2</w:t>
            </w:r>
          </w:p>
        </w:tc>
      </w:tr>
      <w:tr w:rsidR="00C962BA" w:rsidRPr="00CB3283" w:rsidTr="00F9356D">
        <w:tc>
          <w:tcPr>
            <w:tcW w:w="1090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42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Неполные предложения</w:t>
            </w:r>
          </w:p>
        </w:tc>
        <w:tc>
          <w:tcPr>
            <w:tcW w:w="2446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3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Ценности научного познания</w:t>
            </w:r>
          </w:p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8.1., 8.2.</w:t>
            </w:r>
          </w:p>
        </w:tc>
      </w:tr>
      <w:tr w:rsidR="00C962BA" w:rsidRPr="00CB3283" w:rsidTr="00F9356D">
        <w:tc>
          <w:tcPr>
            <w:tcW w:w="1090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42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 с однородными членами</w:t>
            </w:r>
          </w:p>
        </w:tc>
        <w:tc>
          <w:tcPr>
            <w:tcW w:w="2446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93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Трудовое воспитание</w:t>
            </w:r>
          </w:p>
          <w:p w:rsidR="00C962BA" w:rsidRPr="00DE6003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6.3., 6.4.</w:t>
            </w:r>
          </w:p>
        </w:tc>
      </w:tr>
      <w:tr w:rsidR="00C962BA" w:rsidRPr="00CB3283" w:rsidTr="00F9356D">
        <w:tc>
          <w:tcPr>
            <w:tcW w:w="1090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42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 с обособленными членами</w:t>
            </w:r>
          </w:p>
        </w:tc>
        <w:tc>
          <w:tcPr>
            <w:tcW w:w="2446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93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Гражданское воспитание</w:t>
            </w:r>
          </w:p>
          <w:p w:rsidR="00C962BA" w:rsidRPr="00A73038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1.1., 1.4., 1.7.</w:t>
            </w:r>
          </w:p>
        </w:tc>
      </w:tr>
      <w:tr w:rsidR="00C962BA" w:rsidRPr="00CB3283" w:rsidTr="00F9356D">
        <w:tc>
          <w:tcPr>
            <w:tcW w:w="1090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42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 с обращениями, вводными словами и междометиями</w:t>
            </w:r>
          </w:p>
        </w:tc>
        <w:tc>
          <w:tcPr>
            <w:tcW w:w="2446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93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Трудовое воспитание</w:t>
            </w:r>
          </w:p>
          <w:p w:rsidR="00C962BA" w:rsidRPr="00DE6003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6.3., 6.4.</w:t>
            </w:r>
          </w:p>
        </w:tc>
      </w:tr>
      <w:tr w:rsidR="00C962BA" w:rsidRPr="00CB3283" w:rsidTr="00F9356D">
        <w:tc>
          <w:tcPr>
            <w:tcW w:w="1090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42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Способы передачи чужой речи. Прямая и косвенная речь</w:t>
            </w:r>
          </w:p>
        </w:tc>
        <w:tc>
          <w:tcPr>
            <w:tcW w:w="2446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3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Патриотическое воспитание </w:t>
            </w:r>
          </w:p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2.3., 2.5.</w:t>
            </w:r>
          </w:p>
        </w:tc>
      </w:tr>
      <w:tr w:rsidR="00C962BA" w:rsidRPr="00CB3283" w:rsidTr="00F9356D">
        <w:tc>
          <w:tcPr>
            <w:tcW w:w="1090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42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изученного в 8 классе</w:t>
            </w:r>
          </w:p>
        </w:tc>
        <w:tc>
          <w:tcPr>
            <w:tcW w:w="2446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93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Духовно-нравственное воспитание</w:t>
            </w:r>
          </w:p>
          <w:p w:rsidR="00C962BA" w:rsidRPr="00DE6003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3.1., 3.2., 3.3.</w:t>
            </w:r>
          </w:p>
        </w:tc>
      </w:tr>
      <w:tr w:rsidR="00C962BA" w:rsidRPr="00CB3283" w:rsidTr="00F9356D">
        <w:tc>
          <w:tcPr>
            <w:tcW w:w="1090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3942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47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3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962BA" w:rsidRDefault="00C962BA" w:rsidP="004834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9 класс (102 часа</w:t>
      </w:r>
      <w:r w:rsidRPr="00EE2CE6">
        <w:rPr>
          <w:rFonts w:ascii="Times New Roman" w:hAnsi="Times New Roman"/>
          <w:b/>
          <w:sz w:val="28"/>
          <w:szCs w:val="28"/>
          <w:lang w:eastAsia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1"/>
        <w:gridCol w:w="4063"/>
        <w:gridCol w:w="2401"/>
        <w:gridCol w:w="2026"/>
      </w:tblGrid>
      <w:tr w:rsidR="00C962BA" w:rsidRPr="00CB3283" w:rsidTr="00F9356D">
        <w:tc>
          <w:tcPr>
            <w:tcW w:w="1081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063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раздела и темы</w:t>
            </w:r>
          </w:p>
        </w:tc>
        <w:tc>
          <w:tcPr>
            <w:tcW w:w="2401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Часы учебного времени</w:t>
            </w:r>
          </w:p>
        </w:tc>
        <w:tc>
          <w:tcPr>
            <w:tcW w:w="2026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Основные направления воспитательной деятельности</w:t>
            </w:r>
          </w:p>
        </w:tc>
      </w:tr>
      <w:tr w:rsidR="00C962BA" w:rsidRPr="00CB3283" w:rsidTr="00F9356D">
        <w:tc>
          <w:tcPr>
            <w:tcW w:w="1081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3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Международное значение русского языка</w:t>
            </w:r>
          </w:p>
        </w:tc>
        <w:tc>
          <w:tcPr>
            <w:tcW w:w="2401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Патриотическое воспитание </w:t>
            </w:r>
          </w:p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2.3., 2.2., 2.5.</w:t>
            </w:r>
          </w:p>
        </w:tc>
      </w:tr>
      <w:tr w:rsidR="00C962BA" w:rsidRPr="00CB3283" w:rsidTr="00F9356D">
        <w:tc>
          <w:tcPr>
            <w:tcW w:w="1081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3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изученного в 5-8 классах</w:t>
            </w:r>
          </w:p>
        </w:tc>
        <w:tc>
          <w:tcPr>
            <w:tcW w:w="2401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6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Трудовое воспитание</w:t>
            </w:r>
          </w:p>
          <w:p w:rsidR="00C962BA" w:rsidRPr="00DE6003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6.3., 6.4.</w:t>
            </w:r>
          </w:p>
        </w:tc>
      </w:tr>
      <w:tr w:rsidR="00C962BA" w:rsidRPr="00CB3283" w:rsidTr="00F9356D">
        <w:tc>
          <w:tcPr>
            <w:tcW w:w="1081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3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Синтаксис и пунктуация. Сложное предложение</w:t>
            </w:r>
          </w:p>
        </w:tc>
        <w:tc>
          <w:tcPr>
            <w:tcW w:w="2401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6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Ценности научного познания</w:t>
            </w:r>
          </w:p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8.1., 8.2.</w:t>
            </w:r>
          </w:p>
        </w:tc>
      </w:tr>
      <w:tr w:rsidR="00C962BA" w:rsidRPr="00CB3283" w:rsidTr="00F9356D">
        <w:tc>
          <w:tcPr>
            <w:tcW w:w="1081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3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Союзные сложные предложения. Сложносочиненные предложения</w:t>
            </w:r>
          </w:p>
        </w:tc>
        <w:tc>
          <w:tcPr>
            <w:tcW w:w="2401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6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Духовно-нравственное воспитание</w:t>
            </w:r>
          </w:p>
          <w:p w:rsidR="00C962BA" w:rsidRPr="00DE6003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3.1, 3.2, 3.3</w:t>
            </w:r>
          </w:p>
        </w:tc>
      </w:tr>
      <w:tr w:rsidR="00C962BA" w:rsidRPr="00CB3283" w:rsidTr="00F9356D">
        <w:tc>
          <w:tcPr>
            <w:tcW w:w="1081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63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Сложноподчиненные предложения</w:t>
            </w:r>
          </w:p>
        </w:tc>
        <w:tc>
          <w:tcPr>
            <w:tcW w:w="2401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6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Гражданское воспитание</w:t>
            </w:r>
          </w:p>
          <w:p w:rsidR="00C962BA" w:rsidRPr="00A73038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1.1., 1.4., 1.7.</w:t>
            </w:r>
          </w:p>
        </w:tc>
      </w:tr>
      <w:tr w:rsidR="00C962BA" w:rsidRPr="00CB3283" w:rsidTr="00F9356D">
        <w:tc>
          <w:tcPr>
            <w:tcW w:w="1081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63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группы сложноподчиненных предложений</w:t>
            </w:r>
          </w:p>
        </w:tc>
        <w:tc>
          <w:tcPr>
            <w:tcW w:w="2401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26" w:type="dxa"/>
          </w:tcPr>
          <w:p w:rsidR="00C962BA" w:rsidRPr="002C3F9F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3F9F">
              <w:rPr>
                <w:rFonts w:ascii="Times New Roman" w:hAnsi="Times New Roman"/>
                <w:bCs/>
                <w:sz w:val="24"/>
                <w:szCs w:val="24"/>
              </w:rPr>
              <w:t>Эстетическое воспитание</w:t>
            </w:r>
          </w:p>
          <w:p w:rsidR="00C962BA" w:rsidRPr="00F31375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4.1., 4.2., 4.3.</w:t>
            </w:r>
          </w:p>
        </w:tc>
      </w:tr>
      <w:tr w:rsidR="00C962BA" w:rsidRPr="00CB3283" w:rsidTr="00F9356D">
        <w:tc>
          <w:tcPr>
            <w:tcW w:w="1081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63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Сложноподчиненные предложения с несколькими придаточными</w:t>
            </w:r>
          </w:p>
        </w:tc>
        <w:tc>
          <w:tcPr>
            <w:tcW w:w="2401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26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Экологическое воспитание</w:t>
            </w:r>
          </w:p>
          <w:p w:rsidR="00C962BA" w:rsidRPr="00DE6003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7.1., 7.2.</w:t>
            </w:r>
          </w:p>
        </w:tc>
      </w:tr>
      <w:tr w:rsidR="00C962BA" w:rsidRPr="00CB3283" w:rsidTr="00F9356D">
        <w:tc>
          <w:tcPr>
            <w:tcW w:w="1081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63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Бессоюзные сложные предложения</w:t>
            </w:r>
          </w:p>
        </w:tc>
        <w:tc>
          <w:tcPr>
            <w:tcW w:w="2401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26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Физическое воспитание </w:t>
            </w:r>
          </w:p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5.1,5.2</w:t>
            </w:r>
          </w:p>
        </w:tc>
      </w:tr>
      <w:tr w:rsidR="00C962BA" w:rsidRPr="00CB3283" w:rsidTr="00F9356D">
        <w:tc>
          <w:tcPr>
            <w:tcW w:w="1081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63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Сложные предложения с разными видами связи</w:t>
            </w:r>
          </w:p>
        </w:tc>
        <w:tc>
          <w:tcPr>
            <w:tcW w:w="2401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26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Трудовое воспитание</w:t>
            </w:r>
          </w:p>
          <w:p w:rsidR="00C962BA" w:rsidRPr="00DE6003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6.3., 6.4.</w:t>
            </w:r>
          </w:p>
        </w:tc>
      </w:tr>
      <w:tr w:rsidR="00C962BA" w:rsidRPr="00CB3283" w:rsidTr="00F9356D">
        <w:tc>
          <w:tcPr>
            <w:tcW w:w="1081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63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Общие сведения о языке</w:t>
            </w:r>
          </w:p>
        </w:tc>
        <w:tc>
          <w:tcPr>
            <w:tcW w:w="2401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6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Духовно-нравственное воспитание</w:t>
            </w:r>
          </w:p>
          <w:p w:rsidR="00C962BA" w:rsidRPr="00DE6003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3.1., 3.2., 3.3.</w:t>
            </w:r>
          </w:p>
        </w:tc>
      </w:tr>
      <w:tr w:rsidR="00C962BA" w:rsidRPr="00CB3283" w:rsidTr="00F9356D">
        <w:tc>
          <w:tcPr>
            <w:tcW w:w="1081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63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2401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26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Ценности научного познания</w:t>
            </w:r>
          </w:p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8.1., 8.2.</w:t>
            </w:r>
          </w:p>
        </w:tc>
      </w:tr>
      <w:tr w:rsidR="00C962BA" w:rsidRPr="00CB3283" w:rsidTr="00F9356D">
        <w:tc>
          <w:tcPr>
            <w:tcW w:w="1081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063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47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6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962BA" w:rsidRPr="00F31375" w:rsidRDefault="00C962BA" w:rsidP="004834F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C962BA" w:rsidRPr="00F31375" w:rsidSect="00836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hames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ejaVu Sans">
    <w:altName w:val="MS Mincho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391716B"/>
    <w:multiLevelType w:val="multilevel"/>
    <w:tmpl w:val="D53602E4"/>
    <w:lvl w:ilvl="0">
      <w:start w:val="7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06884D3D"/>
    <w:multiLevelType w:val="multilevel"/>
    <w:tmpl w:val="D3B205D6"/>
    <w:lvl w:ilvl="0">
      <w:start w:val="4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075748BE"/>
    <w:multiLevelType w:val="multilevel"/>
    <w:tmpl w:val="C950ABD0"/>
    <w:lvl w:ilvl="0">
      <w:start w:val="8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0BFE3D59"/>
    <w:multiLevelType w:val="multilevel"/>
    <w:tmpl w:val="73A891C2"/>
    <w:lvl w:ilvl="0">
      <w:start w:val="6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1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640" w:hanging="2160"/>
      </w:pPr>
      <w:rPr>
        <w:rFonts w:cs="Times New Roman" w:hint="default"/>
      </w:rPr>
    </w:lvl>
  </w:abstractNum>
  <w:abstractNum w:abstractNumId="5">
    <w:nsid w:val="0C152F90"/>
    <w:multiLevelType w:val="multilevel"/>
    <w:tmpl w:val="DBCCA91E"/>
    <w:lvl w:ilvl="0">
      <w:start w:val="5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0EF91CB5"/>
    <w:multiLevelType w:val="multilevel"/>
    <w:tmpl w:val="1AF486CC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25154702"/>
    <w:multiLevelType w:val="multilevel"/>
    <w:tmpl w:val="99FAA1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61D68CE"/>
    <w:multiLevelType w:val="hybridMultilevel"/>
    <w:tmpl w:val="AF7EE0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F86B7F"/>
    <w:multiLevelType w:val="multilevel"/>
    <w:tmpl w:val="DF681892"/>
    <w:lvl w:ilvl="0">
      <w:start w:val="1"/>
      <w:numFmt w:val="decimal"/>
      <w:lvlText w:val="%1."/>
      <w:lvlJc w:val="left"/>
      <w:pPr>
        <w:ind w:left="11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80" w:hanging="2160"/>
      </w:pPr>
      <w:rPr>
        <w:rFonts w:cs="Times New Roman" w:hint="default"/>
      </w:rPr>
    </w:lvl>
  </w:abstractNum>
  <w:abstractNum w:abstractNumId="10">
    <w:nsid w:val="61414BD4"/>
    <w:multiLevelType w:val="multilevel"/>
    <w:tmpl w:val="829AD454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1">
    <w:nsid w:val="62D003AC"/>
    <w:multiLevelType w:val="hybridMultilevel"/>
    <w:tmpl w:val="02085B98"/>
    <w:lvl w:ilvl="0" w:tplc="5E60148E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72B671F3"/>
    <w:multiLevelType w:val="multilevel"/>
    <w:tmpl w:val="D0C0F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7"/>
  </w:num>
  <w:num w:numId="5">
    <w:abstractNumId w:val="9"/>
  </w:num>
  <w:num w:numId="6">
    <w:abstractNumId w:val="6"/>
  </w:num>
  <w:num w:numId="7">
    <w:abstractNumId w:val="10"/>
  </w:num>
  <w:num w:numId="8">
    <w:abstractNumId w:val="2"/>
  </w:num>
  <w:num w:numId="9">
    <w:abstractNumId w:val="5"/>
  </w:num>
  <w:num w:numId="10">
    <w:abstractNumId w:val="4"/>
  </w:num>
  <w:num w:numId="11">
    <w:abstractNumId w:val="1"/>
  </w:num>
  <w:num w:numId="12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660B"/>
    <w:rsid w:val="00007B1D"/>
    <w:rsid w:val="000301B1"/>
    <w:rsid w:val="0004284B"/>
    <w:rsid w:val="000C1CE4"/>
    <w:rsid w:val="000D489D"/>
    <w:rsid w:val="001239B7"/>
    <w:rsid w:val="001525B7"/>
    <w:rsid w:val="001860E2"/>
    <w:rsid w:val="00191CB2"/>
    <w:rsid w:val="001A261F"/>
    <w:rsid w:val="001D0F38"/>
    <w:rsid w:val="002664DF"/>
    <w:rsid w:val="002B158D"/>
    <w:rsid w:val="002C3F9F"/>
    <w:rsid w:val="002E18F8"/>
    <w:rsid w:val="00340377"/>
    <w:rsid w:val="003420FD"/>
    <w:rsid w:val="00362723"/>
    <w:rsid w:val="003634D9"/>
    <w:rsid w:val="00395C10"/>
    <w:rsid w:val="00422365"/>
    <w:rsid w:val="004834FD"/>
    <w:rsid w:val="004B1357"/>
    <w:rsid w:val="004E1D52"/>
    <w:rsid w:val="004F660B"/>
    <w:rsid w:val="00524432"/>
    <w:rsid w:val="00535297"/>
    <w:rsid w:val="00543F78"/>
    <w:rsid w:val="005D5522"/>
    <w:rsid w:val="00611A4F"/>
    <w:rsid w:val="006B52BA"/>
    <w:rsid w:val="006D02AC"/>
    <w:rsid w:val="006D747C"/>
    <w:rsid w:val="007309D6"/>
    <w:rsid w:val="007456D7"/>
    <w:rsid w:val="00760A0D"/>
    <w:rsid w:val="0076510D"/>
    <w:rsid w:val="007D77EA"/>
    <w:rsid w:val="00836D69"/>
    <w:rsid w:val="008A2B4A"/>
    <w:rsid w:val="008B23D3"/>
    <w:rsid w:val="008D2A47"/>
    <w:rsid w:val="00901972"/>
    <w:rsid w:val="00955B8B"/>
    <w:rsid w:val="009E4167"/>
    <w:rsid w:val="009F710B"/>
    <w:rsid w:val="00A155D9"/>
    <w:rsid w:val="00A227C2"/>
    <w:rsid w:val="00A30B12"/>
    <w:rsid w:val="00A37D03"/>
    <w:rsid w:val="00A73038"/>
    <w:rsid w:val="00AF6995"/>
    <w:rsid w:val="00AF730B"/>
    <w:rsid w:val="00B56F1A"/>
    <w:rsid w:val="00B623E5"/>
    <w:rsid w:val="00B92FF9"/>
    <w:rsid w:val="00BC4794"/>
    <w:rsid w:val="00BD74E8"/>
    <w:rsid w:val="00C303E2"/>
    <w:rsid w:val="00C66240"/>
    <w:rsid w:val="00C80955"/>
    <w:rsid w:val="00C962BA"/>
    <w:rsid w:val="00CA3A72"/>
    <w:rsid w:val="00CB3283"/>
    <w:rsid w:val="00CC2C52"/>
    <w:rsid w:val="00CE0798"/>
    <w:rsid w:val="00D001A8"/>
    <w:rsid w:val="00D00D0F"/>
    <w:rsid w:val="00D74B1A"/>
    <w:rsid w:val="00D85FA9"/>
    <w:rsid w:val="00DA130D"/>
    <w:rsid w:val="00DA6D84"/>
    <w:rsid w:val="00DB09ED"/>
    <w:rsid w:val="00DE6003"/>
    <w:rsid w:val="00E035F8"/>
    <w:rsid w:val="00E52C25"/>
    <w:rsid w:val="00E65A60"/>
    <w:rsid w:val="00E72C93"/>
    <w:rsid w:val="00E91CD8"/>
    <w:rsid w:val="00EA3BFE"/>
    <w:rsid w:val="00EB4292"/>
    <w:rsid w:val="00EC1EFE"/>
    <w:rsid w:val="00EE06D7"/>
    <w:rsid w:val="00EE2CE6"/>
    <w:rsid w:val="00EF0D51"/>
    <w:rsid w:val="00F2260E"/>
    <w:rsid w:val="00F31375"/>
    <w:rsid w:val="00F9356D"/>
    <w:rsid w:val="00FD5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D69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4F66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color w:val="333333"/>
      <w:kern w:val="36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F660B"/>
    <w:rPr>
      <w:rFonts w:ascii="Times New Roman" w:hAnsi="Times New Roman" w:cs="Times New Roman"/>
      <w:b/>
      <w:bCs/>
      <w:color w:val="333333"/>
      <w:kern w:val="36"/>
      <w:sz w:val="24"/>
      <w:szCs w:val="24"/>
      <w:lang w:eastAsia="ru-RU"/>
    </w:rPr>
  </w:style>
  <w:style w:type="paragraph" w:styleId="NoSpacing">
    <w:name w:val="No Spacing"/>
    <w:link w:val="NoSpacingChar"/>
    <w:uiPriority w:val="99"/>
    <w:qFormat/>
    <w:rsid w:val="004F660B"/>
    <w:pPr>
      <w:spacing w:after="200" w:line="276" w:lineRule="auto"/>
    </w:pPr>
  </w:style>
  <w:style w:type="character" w:customStyle="1" w:styleId="NoSpacingChar">
    <w:name w:val="No Spacing Char"/>
    <w:link w:val="NoSpacing"/>
    <w:uiPriority w:val="99"/>
    <w:locked/>
    <w:rsid w:val="004F660B"/>
    <w:rPr>
      <w:sz w:val="22"/>
      <w:lang w:eastAsia="ru-RU"/>
    </w:rPr>
  </w:style>
  <w:style w:type="character" w:styleId="CommentReference">
    <w:name w:val="annotation reference"/>
    <w:basedOn w:val="DefaultParagraphFont"/>
    <w:uiPriority w:val="99"/>
    <w:rsid w:val="004F660B"/>
    <w:rPr>
      <w:rFonts w:cs="Times New Roman"/>
      <w:sz w:val="16"/>
    </w:rPr>
  </w:style>
  <w:style w:type="paragraph" w:styleId="NormalWeb">
    <w:name w:val="Normal (Web)"/>
    <w:basedOn w:val="Normal"/>
    <w:uiPriority w:val="99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Normal"/>
    <w:uiPriority w:val="99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4F660B"/>
    <w:rPr>
      <w:rFonts w:cs="Times New Roman"/>
    </w:rPr>
  </w:style>
  <w:style w:type="character" w:customStyle="1" w:styleId="c29">
    <w:name w:val="c29"/>
    <w:basedOn w:val="DefaultParagraphFont"/>
    <w:uiPriority w:val="99"/>
    <w:rsid w:val="004F660B"/>
    <w:rPr>
      <w:rFonts w:cs="Times New Roman"/>
    </w:rPr>
  </w:style>
  <w:style w:type="paragraph" w:styleId="ListParagraph">
    <w:name w:val="List Paragraph"/>
    <w:basedOn w:val="Normal"/>
    <w:uiPriority w:val="99"/>
    <w:qFormat/>
    <w:rsid w:val="004F660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DefaultParagraphFont"/>
    <w:uiPriority w:val="99"/>
    <w:rsid w:val="004F660B"/>
    <w:rPr>
      <w:rFonts w:ascii="Cambria" w:hAnsi="Cambria" w:cs="Cambria"/>
      <w:sz w:val="20"/>
      <w:szCs w:val="20"/>
    </w:rPr>
  </w:style>
  <w:style w:type="paragraph" w:customStyle="1" w:styleId="Style1">
    <w:name w:val="Style1"/>
    <w:basedOn w:val="Normal"/>
    <w:uiPriority w:val="99"/>
    <w:rsid w:val="004F660B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4F660B"/>
    <w:pPr>
      <w:widowControl w:val="0"/>
      <w:autoSpaceDE w:val="0"/>
      <w:autoSpaceDN w:val="0"/>
      <w:adjustRightInd w:val="0"/>
      <w:spacing w:after="0" w:line="257" w:lineRule="exact"/>
      <w:ind w:firstLine="283"/>
      <w:jc w:val="both"/>
    </w:pPr>
    <w:rPr>
      <w:rFonts w:ascii="Cambria" w:eastAsia="Times New Roman" w:hAnsi="Cambria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4F660B"/>
    <w:pPr>
      <w:tabs>
        <w:tab w:val="center" w:pos="4677"/>
        <w:tab w:val="right" w:pos="9355"/>
      </w:tabs>
      <w:spacing w:after="0" w:line="240" w:lineRule="auto"/>
    </w:pPr>
    <w:rPr>
      <w:rFonts w:ascii="Thames" w:eastAsia="Times New Roman" w:hAnsi="Thames"/>
      <w:sz w:val="24"/>
      <w:szCs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F660B"/>
    <w:rPr>
      <w:rFonts w:ascii="Thames" w:hAnsi="Thames" w:cs="Times New Roman"/>
      <w:sz w:val="28"/>
      <w:szCs w:val="28"/>
      <w:lang w:eastAsia="ru-RU"/>
    </w:rPr>
  </w:style>
  <w:style w:type="character" w:styleId="PageNumber">
    <w:name w:val="page number"/>
    <w:basedOn w:val="DefaultParagraphFont"/>
    <w:uiPriority w:val="99"/>
    <w:rsid w:val="004F660B"/>
    <w:rPr>
      <w:rFonts w:cs="Times New Roman"/>
    </w:rPr>
  </w:style>
  <w:style w:type="paragraph" w:customStyle="1" w:styleId="Style6">
    <w:name w:val="Style6"/>
    <w:basedOn w:val="Normal"/>
    <w:uiPriority w:val="99"/>
    <w:rsid w:val="004F660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8">
    <w:name w:val="Style8"/>
    <w:basedOn w:val="Normal"/>
    <w:uiPriority w:val="99"/>
    <w:rsid w:val="004F660B"/>
    <w:pPr>
      <w:widowControl w:val="0"/>
      <w:autoSpaceDE w:val="0"/>
      <w:autoSpaceDN w:val="0"/>
      <w:adjustRightInd w:val="0"/>
      <w:spacing w:after="0" w:line="370" w:lineRule="exact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10">
    <w:name w:val="Style10"/>
    <w:basedOn w:val="Normal"/>
    <w:uiPriority w:val="99"/>
    <w:rsid w:val="004F660B"/>
    <w:pPr>
      <w:widowControl w:val="0"/>
      <w:autoSpaceDE w:val="0"/>
      <w:autoSpaceDN w:val="0"/>
      <w:adjustRightInd w:val="0"/>
      <w:spacing w:after="0" w:line="307" w:lineRule="exact"/>
      <w:ind w:hanging="288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14">
    <w:name w:val="Style14"/>
    <w:basedOn w:val="Normal"/>
    <w:uiPriority w:val="99"/>
    <w:rsid w:val="004F660B"/>
    <w:pPr>
      <w:widowControl w:val="0"/>
      <w:autoSpaceDE w:val="0"/>
      <w:autoSpaceDN w:val="0"/>
      <w:adjustRightInd w:val="0"/>
      <w:spacing w:after="0" w:line="251" w:lineRule="exact"/>
      <w:ind w:firstLine="288"/>
      <w:jc w:val="both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15">
    <w:name w:val="Style15"/>
    <w:basedOn w:val="Normal"/>
    <w:uiPriority w:val="99"/>
    <w:rsid w:val="004F660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16">
    <w:name w:val="Style16"/>
    <w:basedOn w:val="Normal"/>
    <w:uiPriority w:val="99"/>
    <w:rsid w:val="004F660B"/>
    <w:pPr>
      <w:widowControl w:val="0"/>
      <w:autoSpaceDE w:val="0"/>
      <w:autoSpaceDN w:val="0"/>
      <w:adjustRightInd w:val="0"/>
      <w:spacing w:after="0" w:line="229" w:lineRule="exact"/>
      <w:ind w:firstLine="288"/>
      <w:jc w:val="both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FontStyle18">
    <w:name w:val="Font Style18"/>
    <w:basedOn w:val="DefaultParagraphFont"/>
    <w:uiPriority w:val="99"/>
    <w:rsid w:val="004F660B"/>
    <w:rPr>
      <w:rFonts w:ascii="Microsoft Sans Serif" w:hAnsi="Microsoft Sans Serif" w:cs="Microsoft Sans Serif"/>
      <w:sz w:val="32"/>
      <w:szCs w:val="32"/>
    </w:rPr>
  </w:style>
  <w:style w:type="character" w:customStyle="1" w:styleId="FontStyle21">
    <w:name w:val="Font Style21"/>
    <w:basedOn w:val="DefaultParagraphFont"/>
    <w:uiPriority w:val="99"/>
    <w:rsid w:val="004F660B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2">
    <w:name w:val="Font Style22"/>
    <w:basedOn w:val="DefaultParagraphFont"/>
    <w:uiPriority w:val="99"/>
    <w:rsid w:val="004F660B"/>
    <w:rPr>
      <w:rFonts w:ascii="Microsoft Sans Serif" w:hAnsi="Microsoft Sans Serif" w:cs="Microsoft Sans Serif"/>
      <w:spacing w:val="10"/>
      <w:sz w:val="18"/>
      <w:szCs w:val="18"/>
    </w:rPr>
  </w:style>
  <w:style w:type="character" w:customStyle="1" w:styleId="FontStyle26">
    <w:name w:val="Font Style26"/>
    <w:basedOn w:val="DefaultParagraphFont"/>
    <w:uiPriority w:val="99"/>
    <w:rsid w:val="004F660B"/>
    <w:rPr>
      <w:rFonts w:ascii="Cambria" w:hAnsi="Cambria" w:cs="Cambria"/>
      <w:i/>
      <w:iCs/>
      <w:sz w:val="20"/>
      <w:szCs w:val="20"/>
    </w:rPr>
  </w:style>
  <w:style w:type="character" w:customStyle="1" w:styleId="FontStyle29">
    <w:name w:val="Font Style29"/>
    <w:basedOn w:val="DefaultParagraphFont"/>
    <w:uiPriority w:val="99"/>
    <w:rsid w:val="004F660B"/>
    <w:rPr>
      <w:rFonts w:ascii="Georgia" w:hAnsi="Georgia" w:cs="Georgia"/>
      <w:b/>
      <w:bCs/>
      <w:sz w:val="40"/>
      <w:szCs w:val="40"/>
    </w:rPr>
  </w:style>
  <w:style w:type="character" w:customStyle="1" w:styleId="FontStyle30">
    <w:name w:val="Font Style30"/>
    <w:basedOn w:val="DefaultParagraphFont"/>
    <w:uiPriority w:val="99"/>
    <w:rsid w:val="004F660B"/>
    <w:rPr>
      <w:rFonts w:ascii="Microsoft Sans Serif" w:hAnsi="Microsoft Sans Serif" w:cs="Microsoft Sans Serif"/>
      <w:sz w:val="26"/>
      <w:szCs w:val="26"/>
    </w:rPr>
  </w:style>
  <w:style w:type="character" w:customStyle="1" w:styleId="FontStyle31">
    <w:name w:val="Font Style31"/>
    <w:basedOn w:val="DefaultParagraphFont"/>
    <w:uiPriority w:val="99"/>
    <w:rsid w:val="004F660B"/>
    <w:rPr>
      <w:rFonts w:ascii="Cambria" w:hAnsi="Cambria" w:cs="Cambria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4F660B"/>
    <w:pPr>
      <w:spacing w:after="0" w:line="240" w:lineRule="auto"/>
    </w:pPr>
    <w:rPr>
      <w:rFonts w:ascii="Thames" w:eastAsia="Times New Roman" w:hAnsi="Thames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F660B"/>
    <w:rPr>
      <w:rFonts w:ascii="Thames" w:hAnsi="Thames" w:cs="Times New Roman"/>
      <w:sz w:val="20"/>
      <w:szCs w:val="20"/>
      <w:lang w:eastAsia="ru-RU"/>
    </w:rPr>
  </w:style>
  <w:style w:type="paragraph" w:customStyle="1" w:styleId="Style2">
    <w:name w:val="Style2"/>
    <w:basedOn w:val="Normal"/>
    <w:uiPriority w:val="99"/>
    <w:rsid w:val="004F660B"/>
    <w:pPr>
      <w:widowControl w:val="0"/>
      <w:autoSpaceDE w:val="0"/>
      <w:autoSpaceDN w:val="0"/>
      <w:adjustRightInd w:val="0"/>
      <w:spacing w:after="0" w:line="254" w:lineRule="exact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FontStyle19">
    <w:name w:val="Font Style19"/>
    <w:basedOn w:val="DefaultParagraphFont"/>
    <w:uiPriority w:val="99"/>
    <w:rsid w:val="004F660B"/>
    <w:rPr>
      <w:rFonts w:ascii="Book Antiqua" w:hAnsi="Book Antiqua" w:cs="Book Antiqua"/>
      <w:i/>
      <w:iCs/>
      <w:spacing w:val="20"/>
      <w:sz w:val="18"/>
      <w:szCs w:val="18"/>
    </w:rPr>
  </w:style>
  <w:style w:type="character" w:customStyle="1" w:styleId="FontStyle24">
    <w:name w:val="Font Style24"/>
    <w:basedOn w:val="DefaultParagraphFont"/>
    <w:uiPriority w:val="99"/>
    <w:rsid w:val="004F660B"/>
    <w:rPr>
      <w:rFonts w:ascii="Cambria" w:hAnsi="Cambria" w:cs="Cambria"/>
      <w:b/>
      <w:bCs/>
      <w:i/>
      <w:iCs/>
      <w:spacing w:val="20"/>
      <w:sz w:val="16"/>
      <w:szCs w:val="16"/>
    </w:rPr>
  </w:style>
  <w:style w:type="paragraph" w:customStyle="1" w:styleId="Style9">
    <w:name w:val="Style9"/>
    <w:basedOn w:val="Normal"/>
    <w:uiPriority w:val="99"/>
    <w:rsid w:val="004F660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FontStyle23">
    <w:name w:val="Font Style23"/>
    <w:basedOn w:val="DefaultParagraphFont"/>
    <w:uiPriority w:val="99"/>
    <w:rsid w:val="004F660B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21">
    <w:name w:val="Style21"/>
    <w:basedOn w:val="Normal"/>
    <w:uiPriority w:val="99"/>
    <w:rsid w:val="004F660B"/>
    <w:pPr>
      <w:widowControl w:val="0"/>
      <w:autoSpaceDE w:val="0"/>
      <w:autoSpaceDN w:val="0"/>
      <w:adjustRightInd w:val="0"/>
      <w:spacing w:after="0" w:line="230" w:lineRule="exact"/>
      <w:ind w:firstLine="538"/>
      <w:jc w:val="both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Style22">
    <w:name w:val="Style22"/>
    <w:basedOn w:val="Normal"/>
    <w:uiPriority w:val="99"/>
    <w:rsid w:val="004F660B"/>
    <w:pPr>
      <w:widowControl w:val="0"/>
      <w:autoSpaceDE w:val="0"/>
      <w:autoSpaceDN w:val="0"/>
      <w:adjustRightInd w:val="0"/>
      <w:spacing w:after="0" w:line="235" w:lineRule="exact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Style23">
    <w:name w:val="Style23"/>
    <w:basedOn w:val="Normal"/>
    <w:uiPriority w:val="99"/>
    <w:rsid w:val="004F660B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Style27">
    <w:name w:val="Style27"/>
    <w:basedOn w:val="Normal"/>
    <w:uiPriority w:val="99"/>
    <w:rsid w:val="004F660B"/>
    <w:pPr>
      <w:widowControl w:val="0"/>
      <w:autoSpaceDE w:val="0"/>
      <w:autoSpaceDN w:val="0"/>
      <w:adjustRightInd w:val="0"/>
      <w:spacing w:after="0" w:line="228" w:lineRule="exact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Style28">
    <w:name w:val="Style28"/>
    <w:basedOn w:val="Normal"/>
    <w:uiPriority w:val="99"/>
    <w:rsid w:val="004F660B"/>
    <w:pPr>
      <w:widowControl w:val="0"/>
      <w:autoSpaceDE w:val="0"/>
      <w:autoSpaceDN w:val="0"/>
      <w:adjustRightInd w:val="0"/>
      <w:spacing w:after="0" w:line="226" w:lineRule="exact"/>
      <w:ind w:firstLine="586"/>
      <w:jc w:val="both"/>
    </w:pPr>
    <w:rPr>
      <w:rFonts w:ascii="Book Antiqua" w:eastAsia="Times New Roman" w:hAnsi="Book Antiqua"/>
      <w:sz w:val="24"/>
      <w:szCs w:val="24"/>
      <w:lang w:eastAsia="ru-RU"/>
    </w:rPr>
  </w:style>
  <w:style w:type="character" w:customStyle="1" w:styleId="FontStyle37">
    <w:name w:val="Font Style37"/>
    <w:basedOn w:val="DefaultParagraphFont"/>
    <w:uiPriority w:val="99"/>
    <w:rsid w:val="004F660B"/>
    <w:rPr>
      <w:rFonts w:ascii="Arial" w:hAnsi="Arial" w:cs="Arial"/>
      <w:sz w:val="18"/>
      <w:szCs w:val="18"/>
    </w:rPr>
  </w:style>
  <w:style w:type="character" w:customStyle="1" w:styleId="FontStyle38">
    <w:name w:val="Font Style38"/>
    <w:basedOn w:val="DefaultParagraphFont"/>
    <w:uiPriority w:val="99"/>
    <w:rsid w:val="004F660B"/>
    <w:rPr>
      <w:rFonts w:ascii="Book Antiqua" w:hAnsi="Book Antiqua" w:cs="Book Antiqua"/>
      <w:b/>
      <w:bCs/>
      <w:smallCaps/>
      <w:spacing w:val="10"/>
      <w:w w:val="30"/>
      <w:sz w:val="18"/>
      <w:szCs w:val="18"/>
    </w:rPr>
  </w:style>
  <w:style w:type="character" w:customStyle="1" w:styleId="FontStyle39">
    <w:name w:val="Font Style39"/>
    <w:basedOn w:val="DefaultParagraphFont"/>
    <w:uiPriority w:val="99"/>
    <w:rsid w:val="004F660B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0">
    <w:name w:val="Font Style40"/>
    <w:basedOn w:val="DefaultParagraphFont"/>
    <w:uiPriority w:val="99"/>
    <w:rsid w:val="004F660B"/>
    <w:rPr>
      <w:rFonts w:ascii="Arial" w:hAnsi="Arial" w:cs="Arial"/>
      <w:b/>
      <w:bCs/>
      <w:sz w:val="18"/>
      <w:szCs w:val="18"/>
    </w:rPr>
  </w:style>
  <w:style w:type="paragraph" w:customStyle="1" w:styleId="Style11">
    <w:name w:val="Style11"/>
    <w:basedOn w:val="Normal"/>
    <w:uiPriority w:val="99"/>
    <w:rsid w:val="004F660B"/>
    <w:pPr>
      <w:widowControl w:val="0"/>
      <w:autoSpaceDE w:val="0"/>
      <w:autoSpaceDN w:val="0"/>
      <w:adjustRightInd w:val="0"/>
      <w:spacing w:after="0" w:line="230" w:lineRule="exact"/>
      <w:ind w:firstLine="514"/>
      <w:jc w:val="both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Style24">
    <w:name w:val="Style24"/>
    <w:basedOn w:val="Normal"/>
    <w:uiPriority w:val="99"/>
    <w:rsid w:val="004F660B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Book Antiqua" w:eastAsia="Times New Roman" w:hAnsi="Book Antiqua"/>
      <w:sz w:val="24"/>
      <w:szCs w:val="24"/>
      <w:lang w:eastAsia="ru-RU"/>
    </w:rPr>
  </w:style>
  <w:style w:type="character" w:customStyle="1" w:styleId="FontStyle42">
    <w:name w:val="Font Style42"/>
    <w:basedOn w:val="DefaultParagraphFont"/>
    <w:uiPriority w:val="99"/>
    <w:rsid w:val="004F660B"/>
    <w:rPr>
      <w:rFonts w:ascii="Book Antiqua" w:hAnsi="Book Antiqua" w:cs="Book Antiqua"/>
      <w:b/>
      <w:bCs/>
      <w:spacing w:val="20"/>
      <w:sz w:val="16"/>
      <w:szCs w:val="16"/>
    </w:rPr>
  </w:style>
  <w:style w:type="paragraph" w:customStyle="1" w:styleId="Style25">
    <w:name w:val="Style25"/>
    <w:basedOn w:val="Normal"/>
    <w:uiPriority w:val="99"/>
    <w:rsid w:val="004F660B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/>
      <w:sz w:val="24"/>
      <w:szCs w:val="24"/>
      <w:lang w:eastAsia="ru-RU"/>
    </w:rPr>
  </w:style>
  <w:style w:type="character" w:customStyle="1" w:styleId="FontStyle33">
    <w:name w:val="Font Style33"/>
    <w:basedOn w:val="DefaultParagraphFont"/>
    <w:uiPriority w:val="99"/>
    <w:rsid w:val="004F660B"/>
    <w:rPr>
      <w:rFonts w:ascii="Book Antiqua" w:hAnsi="Book Antiqua" w:cs="Book Antiqua"/>
      <w:spacing w:val="10"/>
      <w:sz w:val="18"/>
      <w:szCs w:val="18"/>
    </w:rPr>
  </w:style>
  <w:style w:type="character" w:customStyle="1" w:styleId="FontStyle34">
    <w:name w:val="Font Style34"/>
    <w:basedOn w:val="DefaultParagraphFont"/>
    <w:uiPriority w:val="99"/>
    <w:rsid w:val="004F660B"/>
    <w:rPr>
      <w:rFonts w:ascii="Book Antiqua" w:hAnsi="Book Antiqua" w:cs="Book Antiqua"/>
      <w:b/>
      <w:bCs/>
      <w:sz w:val="18"/>
      <w:szCs w:val="18"/>
    </w:rPr>
  </w:style>
  <w:style w:type="character" w:customStyle="1" w:styleId="FontStyle41">
    <w:name w:val="Font Style41"/>
    <w:basedOn w:val="DefaultParagraphFont"/>
    <w:uiPriority w:val="99"/>
    <w:rsid w:val="004F660B"/>
    <w:rPr>
      <w:rFonts w:ascii="Book Antiqua" w:hAnsi="Book Antiqua" w:cs="Book Antiqua"/>
      <w:b/>
      <w:bCs/>
      <w:i/>
      <w:iCs/>
      <w:sz w:val="18"/>
      <w:szCs w:val="18"/>
    </w:rPr>
  </w:style>
  <w:style w:type="paragraph" w:styleId="EndnoteText">
    <w:name w:val="endnote text"/>
    <w:basedOn w:val="Normal"/>
    <w:link w:val="EndnoteTextChar"/>
    <w:uiPriority w:val="99"/>
    <w:rsid w:val="004F660B"/>
    <w:pPr>
      <w:spacing w:after="0" w:line="240" w:lineRule="auto"/>
    </w:pPr>
    <w:rPr>
      <w:rFonts w:ascii="Thames" w:eastAsia="Times New Roman" w:hAnsi="Thames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4F660B"/>
    <w:rPr>
      <w:rFonts w:ascii="Thames" w:hAnsi="Thames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rsid w:val="004F660B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4F660B"/>
    <w:pPr>
      <w:tabs>
        <w:tab w:val="center" w:pos="4677"/>
        <w:tab w:val="right" w:pos="9355"/>
      </w:tabs>
      <w:spacing w:after="0" w:line="240" w:lineRule="auto"/>
    </w:pPr>
    <w:rPr>
      <w:rFonts w:ascii="Thames" w:eastAsia="Times New Roman" w:hAnsi="Thames"/>
      <w:sz w:val="24"/>
      <w:szCs w:val="28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F660B"/>
    <w:rPr>
      <w:rFonts w:ascii="Thames" w:hAnsi="Thames" w:cs="Times New Roman"/>
      <w:sz w:val="28"/>
      <w:szCs w:val="28"/>
      <w:lang w:eastAsia="ru-RU"/>
    </w:rPr>
  </w:style>
  <w:style w:type="paragraph" w:customStyle="1" w:styleId="a">
    <w:name w:val="Знак"/>
    <w:basedOn w:val="Normal"/>
    <w:uiPriority w:val="99"/>
    <w:rsid w:val="004F660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4F660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locked/>
    <w:rsid w:val="004F660B"/>
    <w:rPr>
      <w:rFonts w:ascii="Arial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4F660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locked/>
    <w:rsid w:val="004F660B"/>
    <w:rPr>
      <w:rFonts w:ascii="Arial" w:hAnsi="Arial" w:cs="Arial"/>
      <w:vanish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4F660B"/>
    <w:rPr>
      <w:rFonts w:cs="Times New Roman"/>
      <w:color w:val="557C2B"/>
      <w:u w:val="none"/>
      <w:effect w:val="none"/>
    </w:rPr>
  </w:style>
  <w:style w:type="character" w:customStyle="1" w:styleId="c3">
    <w:name w:val="c3"/>
    <w:basedOn w:val="DefaultParagraphFont"/>
    <w:uiPriority w:val="99"/>
    <w:rsid w:val="004F660B"/>
    <w:rPr>
      <w:rFonts w:cs="Times New Roman"/>
    </w:rPr>
  </w:style>
  <w:style w:type="character" w:styleId="Strong">
    <w:name w:val="Strong"/>
    <w:basedOn w:val="DefaultParagraphFont"/>
    <w:uiPriority w:val="99"/>
    <w:qFormat/>
    <w:rsid w:val="004F660B"/>
    <w:rPr>
      <w:rFonts w:cs="Times New Roman"/>
      <w:b/>
      <w:bCs/>
    </w:rPr>
  </w:style>
  <w:style w:type="character" w:customStyle="1" w:styleId="extraname">
    <w:name w:val="extraname"/>
    <w:basedOn w:val="DefaultParagraphFont"/>
    <w:uiPriority w:val="99"/>
    <w:rsid w:val="004F660B"/>
    <w:rPr>
      <w:rFonts w:cs="Times New Roman"/>
    </w:rPr>
  </w:style>
  <w:style w:type="paragraph" w:customStyle="1" w:styleId="c1c6">
    <w:name w:val="c1 c6"/>
    <w:basedOn w:val="Normal"/>
    <w:uiPriority w:val="99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c4">
    <w:name w:val="c0 c4"/>
    <w:basedOn w:val="DefaultParagraphFont"/>
    <w:uiPriority w:val="99"/>
    <w:rsid w:val="004F660B"/>
    <w:rPr>
      <w:rFonts w:cs="Times New Roman"/>
    </w:rPr>
  </w:style>
  <w:style w:type="paragraph" w:customStyle="1" w:styleId="c5">
    <w:name w:val="c5"/>
    <w:basedOn w:val="Normal"/>
    <w:uiPriority w:val="99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c4c8">
    <w:name w:val="c0 c4 c8"/>
    <w:basedOn w:val="DefaultParagraphFont"/>
    <w:uiPriority w:val="99"/>
    <w:rsid w:val="004F660B"/>
    <w:rPr>
      <w:rFonts w:cs="Times New Roman"/>
    </w:rPr>
  </w:style>
  <w:style w:type="paragraph" w:customStyle="1" w:styleId="c1">
    <w:name w:val="c1"/>
    <w:basedOn w:val="Normal"/>
    <w:uiPriority w:val="99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c0">
    <w:name w:val="c2 c0"/>
    <w:basedOn w:val="DefaultParagraphFont"/>
    <w:uiPriority w:val="99"/>
    <w:rsid w:val="004F660B"/>
    <w:rPr>
      <w:rFonts w:cs="Times New Roman"/>
    </w:rPr>
  </w:style>
  <w:style w:type="character" w:customStyle="1" w:styleId="c0c4c9">
    <w:name w:val="c0 c4 c9"/>
    <w:basedOn w:val="DefaultParagraphFont"/>
    <w:uiPriority w:val="99"/>
    <w:rsid w:val="004F660B"/>
    <w:rPr>
      <w:rFonts w:cs="Times New Roman"/>
    </w:rPr>
  </w:style>
  <w:style w:type="character" w:customStyle="1" w:styleId="c0c9c14">
    <w:name w:val="c0 c9 c14"/>
    <w:basedOn w:val="DefaultParagraphFont"/>
    <w:uiPriority w:val="99"/>
    <w:rsid w:val="004F660B"/>
    <w:rPr>
      <w:rFonts w:cs="Times New Roman"/>
    </w:rPr>
  </w:style>
  <w:style w:type="paragraph" w:customStyle="1" w:styleId="c5c7">
    <w:name w:val="c5 c7"/>
    <w:basedOn w:val="Normal"/>
    <w:uiPriority w:val="99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4F660B"/>
    <w:rPr>
      <w:rFonts w:cs="Times New Roman"/>
    </w:rPr>
  </w:style>
  <w:style w:type="paragraph" w:customStyle="1" w:styleId="c11">
    <w:name w:val="c11"/>
    <w:basedOn w:val="Normal"/>
    <w:uiPriority w:val="99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Normal"/>
    <w:uiPriority w:val="99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Normal"/>
    <w:uiPriority w:val="99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Normal"/>
    <w:uiPriority w:val="99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FollowedHyperlink">
    <w:name w:val="FollowedHyperlink"/>
    <w:basedOn w:val="DefaultParagraphFont"/>
    <w:uiPriority w:val="99"/>
    <w:rsid w:val="004F660B"/>
    <w:rPr>
      <w:rFonts w:cs="Times New Roman"/>
      <w:color w:val="800080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660B"/>
    <w:rPr>
      <w:rFonts w:ascii="Segoe UI" w:hAnsi="Segoe UI" w:cs="Segoe UI"/>
      <w:sz w:val="18"/>
      <w:szCs w:val="1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F660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0301B1"/>
    <w:rPr>
      <w:rFonts w:ascii="Times New Roman" w:hAnsi="Times New Roman" w:cs="Times New Roman"/>
      <w:sz w:val="2"/>
      <w:lang w:eastAsia="en-US"/>
    </w:rPr>
  </w:style>
  <w:style w:type="character" w:customStyle="1" w:styleId="1">
    <w:name w:val="Текст выноски Знак1"/>
    <w:basedOn w:val="DefaultParagraphFont"/>
    <w:uiPriority w:val="99"/>
    <w:semiHidden/>
    <w:rsid w:val="004F660B"/>
    <w:rPr>
      <w:rFonts w:ascii="Tahoma" w:hAnsi="Tahoma" w:cs="Tahoma"/>
      <w:sz w:val="16"/>
      <w:szCs w:val="16"/>
    </w:rPr>
  </w:style>
  <w:style w:type="character" w:customStyle="1" w:styleId="ucoz-forum-post">
    <w:name w:val="ucoz-forum-post"/>
    <w:basedOn w:val="DefaultParagraphFont"/>
    <w:uiPriority w:val="99"/>
    <w:rsid w:val="004F660B"/>
    <w:rPr>
      <w:rFonts w:cs="Times New Roman"/>
    </w:rPr>
  </w:style>
  <w:style w:type="character" w:customStyle="1" w:styleId="c9">
    <w:name w:val="c9"/>
    <w:basedOn w:val="DefaultParagraphFont"/>
    <w:uiPriority w:val="99"/>
    <w:rsid w:val="004F660B"/>
    <w:rPr>
      <w:rFonts w:cs="Times New Roman"/>
    </w:rPr>
  </w:style>
  <w:style w:type="paragraph" w:customStyle="1" w:styleId="c18">
    <w:name w:val="c18"/>
    <w:basedOn w:val="Normal"/>
    <w:uiPriority w:val="99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7">
    <w:name w:val="c27"/>
    <w:basedOn w:val="Normal"/>
    <w:uiPriority w:val="99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Normal"/>
    <w:uiPriority w:val="99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9">
    <w:name w:val="c19"/>
    <w:basedOn w:val="DefaultParagraphFont"/>
    <w:uiPriority w:val="99"/>
    <w:rsid w:val="004F660B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4F660B"/>
    <w:rPr>
      <w:rFonts w:ascii="Times New Roman" w:hAnsi="Times New Roman" w:cs="Times New Roman"/>
      <w:sz w:val="20"/>
      <w:vertAlign w:val="superscript"/>
    </w:rPr>
  </w:style>
  <w:style w:type="table" w:styleId="TableGrid">
    <w:name w:val="Table Grid"/>
    <w:basedOn w:val="TableNormal"/>
    <w:uiPriority w:val="99"/>
    <w:rsid w:val="004F660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4F660B"/>
    <w:rPr>
      <w:rFonts w:cs="Times New Roman"/>
      <w:i/>
      <w:iCs/>
    </w:rPr>
  </w:style>
  <w:style w:type="paragraph" w:customStyle="1" w:styleId="10">
    <w:name w:val="Абзац списка1"/>
    <w:basedOn w:val="Normal"/>
    <w:uiPriority w:val="99"/>
    <w:rsid w:val="004F660B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paragraph" w:customStyle="1" w:styleId="Style3">
    <w:name w:val="Style3"/>
    <w:basedOn w:val="Normal"/>
    <w:uiPriority w:val="99"/>
    <w:rsid w:val="004F660B"/>
    <w:pPr>
      <w:widowControl w:val="0"/>
      <w:suppressAutoHyphens/>
      <w:autoSpaceDE w:val="0"/>
      <w:spacing w:after="0" w:line="240" w:lineRule="auto"/>
    </w:pPr>
    <w:rPr>
      <w:rFonts w:ascii="Times New Roman" w:hAnsi="Times New Roman" w:cs="DejaVu Sans"/>
      <w:kern w:val="1"/>
      <w:sz w:val="24"/>
      <w:szCs w:val="24"/>
      <w:lang w:eastAsia="hi-IN" w:bidi="hi-IN"/>
    </w:rPr>
  </w:style>
  <w:style w:type="paragraph" w:customStyle="1" w:styleId="a0">
    <w:name w:val="Содержимое таблицы"/>
    <w:basedOn w:val="Normal"/>
    <w:uiPriority w:val="99"/>
    <w:rsid w:val="004F660B"/>
    <w:pPr>
      <w:widowControl w:val="0"/>
      <w:suppressLineNumbers/>
      <w:suppressAutoHyphens/>
      <w:spacing w:after="0" w:line="240" w:lineRule="auto"/>
    </w:pPr>
    <w:rPr>
      <w:rFonts w:ascii="Arial" w:hAnsi="Arial"/>
      <w:kern w:val="1"/>
      <w:sz w:val="20"/>
      <w:szCs w:val="24"/>
    </w:rPr>
  </w:style>
  <w:style w:type="character" w:customStyle="1" w:styleId="a1">
    <w:name w:val="Основной текст_"/>
    <w:basedOn w:val="DefaultParagraphFont"/>
    <w:link w:val="11"/>
    <w:uiPriority w:val="99"/>
    <w:locked/>
    <w:rsid w:val="004E1D52"/>
    <w:rPr>
      <w:rFonts w:cs="Times New Roman"/>
      <w:lang w:bidi="ar-SA"/>
    </w:rPr>
  </w:style>
  <w:style w:type="paragraph" w:customStyle="1" w:styleId="11">
    <w:name w:val="Основной текст1"/>
    <w:basedOn w:val="Normal"/>
    <w:link w:val="a1"/>
    <w:uiPriority w:val="99"/>
    <w:rsid w:val="004E1D52"/>
    <w:pPr>
      <w:widowControl w:val="0"/>
      <w:spacing w:after="0" w:line="259" w:lineRule="auto"/>
      <w:ind w:firstLine="400"/>
    </w:pPr>
    <w:rPr>
      <w:rFonts w:ascii="Times New Roman" w:hAnsi="Times New Roman"/>
      <w:noProof/>
      <w:sz w:val="20"/>
      <w:szCs w:val="20"/>
      <w:lang w:eastAsia="ru-RU"/>
    </w:rPr>
  </w:style>
  <w:style w:type="character" w:customStyle="1" w:styleId="3">
    <w:name w:val="Заголовок №3_"/>
    <w:basedOn w:val="DefaultParagraphFont"/>
    <w:link w:val="30"/>
    <w:uiPriority w:val="99"/>
    <w:locked/>
    <w:rsid w:val="00340377"/>
    <w:rPr>
      <w:rFonts w:cs="Times New Roman"/>
      <w:b/>
      <w:bCs/>
      <w:sz w:val="28"/>
      <w:szCs w:val="28"/>
      <w:lang w:bidi="ar-SA"/>
    </w:rPr>
  </w:style>
  <w:style w:type="paragraph" w:customStyle="1" w:styleId="30">
    <w:name w:val="Заголовок №3"/>
    <w:basedOn w:val="Normal"/>
    <w:link w:val="3"/>
    <w:uiPriority w:val="99"/>
    <w:rsid w:val="00340377"/>
    <w:pPr>
      <w:widowControl w:val="0"/>
      <w:spacing w:after="0"/>
      <w:ind w:firstLine="340"/>
      <w:outlineLvl w:val="2"/>
    </w:pPr>
    <w:rPr>
      <w:rFonts w:ascii="Times New Roman" w:hAnsi="Times New Roman"/>
      <w:b/>
      <w:bCs/>
      <w:noProof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268</TotalTime>
  <Pages>23</Pages>
  <Words>6900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User</cp:lastModifiedBy>
  <cp:revision>23</cp:revision>
  <cp:lastPrinted>2019-12-23T06:46:00Z</cp:lastPrinted>
  <dcterms:created xsi:type="dcterms:W3CDTF">2019-12-22T09:39:00Z</dcterms:created>
  <dcterms:modified xsi:type="dcterms:W3CDTF">2021-10-11T19:11:00Z</dcterms:modified>
</cp:coreProperties>
</file>