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D42" w:rsidRPr="00AB1E3C" w:rsidRDefault="00500D42" w:rsidP="00500D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учебному предмету «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>Родная литература (русская)</w:t>
      </w:r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уровне  среднего  общего образования разработана на основе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8F4" w:rsidRPr="009E38F4">
        <w:rPr>
          <w:rFonts w:ascii="Times New Roman" w:hAnsi="Times New Roman" w:cs="Times New Roman"/>
          <w:sz w:val="28"/>
          <w:szCs w:val="28"/>
        </w:rPr>
        <w:t>примерной программы «Примерная программа по учебному предмету «Родной язык» 10-11 класс (ФГОС СОО)» (Департамент образования Белгородской области, ОГАОУ ДПО «Белгородский институт развития образования», Белгород, 2017. – 11 с.)</w:t>
      </w:r>
      <w:r w:rsidR="008E15E6" w:rsidRPr="009E38F4">
        <w:rPr>
          <w:rFonts w:ascii="Times New Roman" w:eastAsia="Calibri" w:hAnsi="Times New Roman" w:cs="Times New Roman"/>
          <w:sz w:val="28"/>
          <w:szCs w:val="28"/>
        </w:rPr>
        <w:t>»</w:t>
      </w:r>
      <w:r w:rsidR="008E1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изучения 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>родной литературы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>русской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B1E3C">
        <w:rPr>
          <w:rFonts w:ascii="Times New Roman" w:eastAsia="Times New Roman" w:hAnsi="Times New Roman" w:cs="Times New Roman"/>
          <w:sz w:val="28"/>
          <w:szCs w:val="28"/>
          <w:lang w:eastAsia="ru-RU"/>
        </w:rPr>
        <w:t>в 10-11 классах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E38F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уровне.</w:t>
      </w:r>
      <w:proofErr w:type="gramEnd"/>
    </w:p>
    <w:p w:rsidR="00500D42" w:rsidRPr="00AB1E3C" w:rsidRDefault="00500D42" w:rsidP="00500D42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AB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>Срок реализации рабочей программы  2 года. Согласно учебному плану ООП  СОО на изучение учебного предмета «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>Родная литература (русская)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на уровне  среднего  общего образования выделяется  </w:t>
      </w:r>
      <w:r w:rsidR="009E38F4">
        <w:rPr>
          <w:rFonts w:ascii="Times New Roman" w:eastAsia="Calibri" w:hAnsi="Times New Roman" w:cs="Times New Roman"/>
          <w:color w:val="000000"/>
          <w:sz w:val="28"/>
          <w:szCs w:val="28"/>
        </w:rPr>
        <w:t>34</w:t>
      </w:r>
      <w:r w:rsidRPr="00AB1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часа, из расчета </w:t>
      </w:r>
      <w:r w:rsidRPr="00AB1E3C">
        <w:rPr>
          <w:rFonts w:ascii="Times New Roman" w:eastAsia="Calibri" w:hAnsi="Times New Roman" w:cs="Times New Roman"/>
          <w:sz w:val="28"/>
        </w:rPr>
        <w:t xml:space="preserve"> 10 класс- </w:t>
      </w:r>
      <w:r w:rsidR="009E38F4">
        <w:rPr>
          <w:rFonts w:ascii="Times New Roman" w:eastAsia="Calibri" w:hAnsi="Times New Roman" w:cs="Times New Roman"/>
          <w:sz w:val="28"/>
        </w:rPr>
        <w:t>17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AB1E3C">
        <w:rPr>
          <w:rFonts w:ascii="Times New Roman" w:eastAsia="Calibri" w:hAnsi="Times New Roman" w:cs="Times New Roman"/>
          <w:sz w:val="28"/>
        </w:rPr>
        <w:t xml:space="preserve">ч., 11 класс - </w:t>
      </w:r>
      <w:r w:rsidR="009E38F4">
        <w:rPr>
          <w:rFonts w:ascii="Times New Roman" w:eastAsia="Calibri" w:hAnsi="Times New Roman" w:cs="Times New Roman"/>
          <w:sz w:val="28"/>
        </w:rPr>
        <w:t>17</w:t>
      </w:r>
      <w:bookmarkStart w:id="0" w:name="_GoBack"/>
      <w:bookmarkEnd w:id="0"/>
      <w:r w:rsidRPr="00AB1E3C">
        <w:rPr>
          <w:rFonts w:ascii="Times New Roman" w:eastAsia="Calibri" w:hAnsi="Times New Roman" w:cs="Times New Roman"/>
          <w:sz w:val="28"/>
        </w:rPr>
        <w:t xml:space="preserve"> учебных часа в  год.</w:t>
      </w:r>
    </w:p>
    <w:p w:rsidR="00156141" w:rsidRDefault="00156141"/>
    <w:sectPr w:rsidR="00156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4A"/>
    <w:rsid w:val="00156141"/>
    <w:rsid w:val="00500D42"/>
    <w:rsid w:val="008E15E6"/>
    <w:rsid w:val="009C074A"/>
    <w:rsid w:val="009E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2021-10-17T11:50:00Z</dcterms:created>
  <dcterms:modified xsi:type="dcterms:W3CDTF">2021-10-17T11:58:00Z</dcterms:modified>
</cp:coreProperties>
</file>