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8F46AE">
        <w:rPr>
          <w:rFonts w:asciiTheme="majorBidi" w:hAnsiTheme="majorBidi" w:cstheme="majorBidi"/>
          <w:sz w:val="28"/>
          <w:szCs w:val="28"/>
        </w:rPr>
        <w:t xml:space="preserve">униципальное </w:t>
      </w:r>
      <w:r>
        <w:rPr>
          <w:rFonts w:asciiTheme="majorBidi" w:hAnsiTheme="majorBidi" w:cstheme="majorBidi"/>
          <w:sz w:val="28"/>
          <w:szCs w:val="28"/>
        </w:rPr>
        <w:t>Б</w:t>
      </w:r>
      <w:r w:rsidRPr="008F46AE">
        <w:rPr>
          <w:rFonts w:asciiTheme="majorBidi" w:hAnsiTheme="majorBidi" w:cstheme="majorBidi"/>
          <w:sz w:val="28"/>
          <w:szCs w:val="28"/>
        </w:rPr>
        <w:t xml:space="preserve">юджетное </w:t>
      </w:r>
      <w:r>
        <w:rPr>
          <w:rFonts w:asciiTheme="majorBidi" w:hAnsiTheme="majorBidi" w:cstheme="majorBidi"/>
          <w:sz w:val="28"/>
          <w:szCs w:val="28"/>
        </w:rPr>
        <w:t>О</w:t>
      </w:r>
      <w:r w:rsidRPr="008F46AE">
        <w:rPr>
          <w:rFonts w:asciiTheme="majorBidi" w:hAnsiTheme="majorBidi" w:cstheme="majorBidi"/>
          <w:sz w:val="28"/>
          <w:szCs w:val="28"/>
        </w:rPr>
        <w:t xml:space="preserve">бщеобразовательное </w:t>
      </w:r>
      <w:r>
        <w:rPr>
          <w:rFonts w:asciiTheme="majorBidi" w:hAnsiTheme="majorBidi" w:cstheme="majorBidi"/>
          <w:sz w:val="28"/>
          <w:szCs w:val="28"/>
        </w:rPr>
        <w:t>У</w:t>
      </w:r>
      <w:r w:rsidRPr="008F46AE">
        <w:rPr>
          <w:rFonts w:asciiTheme="majorBidi" w:hAnsiTheme="majorBidi" w:cstheme="majorBidi"/>
          <w:sz w:val="28"/>
          <w:szCs w:val="28"/>
        </w:rPr>
        <w:t>чреждение «Ровеньская средняя общеобразовательная школа №2 Ровеньского района Белгородской области»</w:t>
      </w:r>
    </w:p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Pr="00E8602F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Pr="008F46AE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3176"/>
        <w:gridCol w:w="3233"/>
      </w:tblGrid>
      <w:tr w:rsidR="00B641D9" w:rsidRPr="006E1004" w:rsidTr="0027478D">
        <w:tc>
          <w:tcPr>
            <w:tcW w:w="3273" w:type="dxa"/>
          </w:tcPr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46AE">
              <w:rPr>
                <w:rFonts w:asciiTheme="majorBidi" w:hAnsiTheme="majorBidi" w:cstheme="majorBidi"/>
                <w:sz w:val="24"/>
                <w:szCs w:val="24"/>
              </w:rPr>
              <w:t>ШМО</w:t>
            </w:r>
          </w:p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46AE">
              <w:rPr>
                <w:rFonts w:asciiTheme="majorBidi" w:hAnsiTheme="majorBidi" w:cstheme="majorBidi"/>
                <w:sz w:val="24"/>
                <w:szCs w:val="24"/>
              </w:rPr>
              <w:t>Руководитель</w:t>
            </w:r>
          </w:p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46AE">
              <w:rPr>
                <w:rFonts w:asciiTheme="majorBidi" w:hAnsiTheme="majorBidi" w:cstheme="majorBidi"/>
                <w:sz w:val="24"/>
                <w:szCs w:val="24"/>
              </w:rPr>
              <w:t>Степенко</w:t>
            </w:r>
            <w:proofErr w:type="spellEnd"/>
            <w:r w:rsidRPr="008F46AE">
              <w:rPr>
                <w:rFonts w:asciiTheme="majorBidi" w:hAnsiTheme="majorBidi" w:cstheme="majorBidi"/>
                <w:sz w:val="24"/>
                <w:szCs w:val="24"/>
              </w:rPr>
              <w:t xml:space="preserve"> Г.Н.</w:t>
            </w:r>
          </w:p>
          <w:p w:rsidR="00B641D9" w:rsidRPr="00EB7615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EB76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EB761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B641D9" w:rsidRPr="00C521EF" w:rsidRDefault="00B641D9" w:rsidP="0027478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B641D9" w:rsidRPr="00C521EF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41D9" w:rsidRPr="00C521EF" w:rsidRDefault="00B641D9" w:rsidP="002747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46AE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46AE">
              <w:rPr>
                <w:rFonts w:asciiTheme="majorBidi" w:hAnsiTheme="majorBidi" w:cstheme="majorBidi"/>
                <w:sz w:val="24"/>
                <w:szCs w:val="24"/>
              </w:rPr>
              <w:t>Ряднова</w:t>
            </w:r>
            <w:proofErr w:type="spellEnd"/>
            <w:r w:rsidRPr="008F46AE">
              <w:rPr>
                <w:rFonts w:asciiTheme="majorBidi" w:hAnsiTheme="majorBidi" w:cstheme="majorBidi"/>
                <w:sz w:val="24"/>
                <w:szCs w:val="24"/>
              </w:rPr>
              <w:t xml:space="preserve"> О.С.</w:t>
            </w:r>
          </w:p>
          <w:p w:rsidR="00B641D9" w:rsidRPr="00EB7615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EB76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№2</w:t>
            </w:r>
          </w:p>
          <w:p w:rsidR="00B641D9" w:rsidRPr="00C521EF" w:rsidRDefault="00B641D9" w:rsidP="0027478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B641D9" w:rsidRPr="00C521EF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46A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B641D9" w:rsidRPr="008F46AE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46AE">
              <w:rPr>
                <w:rFonts w:asciiTheme="majorBidi" w:hAnsiTheme="majorBidi" w:cstheme="majorBidi"/>
                <w:sz w:val="24"/>
                <w:szCs w:val="24"/>
              </w:rPr>
              <w:t>Волочаева</w:t>
            </w:r>
            <w:proofErr w:type="spellEnd"/>
            <w:r w:rsidRPr="008F46AE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B641D9" w:rsidRPr="00C521EF" w:rsidRDefault="00EB7615" w:rsidP="0027478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B641D9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№201</w:t>
            </w:r>
          </w:p>
          <w:p w:rsidR="00B641D9" w:rsidRPr="00C521EF" w:rsidRDefault="00B641D9" w:rsidP="0027478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B641D9" w:rsidRPr="00C521EF" w:rsidRDefault="00B641D9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641D9" w:rsidRPr="006E1004" w:rsidRDefault="00B641D9" w:rsidP="00B641D9">
      <w:pPr>
        <w:jc w:val="center"/>
        <w:rPr>
          <w:rFonts w:asciiTheme="majorBidi" w:hAnsiTheme="majorBidi" w:cstheme="majorBidi"/>
          <w:lang w:val="en-US"/>
        </w:rPr>
      </w:pPr>
    </w:p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Pr="006E1004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B641D9" w:rsidRPr="00BA255F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B641D9" w:rsidRPr="006E1004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B641D9" w:rsidRPr="006E1004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Pr="006E1004" w:rsidRDefault="00B641D9" w:rsidP="00B641D9">
      <w:pPr>
        <w:rPr>
          <w:rFonts w:asciiTheme="majorBidi" w:hAnsiTheme="majorBidi" w:cstheme="majorBidi"/>
          <w:sz w:val="28"/>
          <w:szCs w:val="28"/>
        </w:rPr>
      </w:pPr>
    </w:p>
    <w:p w:rsidR="00B641D9" w:rsidRPr="006E1004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Pr="00BA255F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Ровеньский муниципальный район, Белгородская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B641D9" w:rsidRPr="00BA255F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Pr="00BA255F" w:rsidRDefault="00B641D9" w:rsidP="00B641D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B641D9" w:rsidRPr="006E1004" w:rsidRDefault="00B641D9" w:rsidP="00B641D9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641D9" w:rsidRPr="006E1004" w:rsidRDefault="00B641D9" w:rsidP="00B641D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641D9" w:rsidRPr="006E1004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B641D9" w:rsidRPr="006E1004" w:rsidRDefault="00B641D9" w:rsidP="00B641D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B641D9" w:rsidRPr="006E1004" w:rsidRDefault="00B641D9" w:rsidP="00B641D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B641D9" w:rsidRPr="006E1004" w:rsidRDefault="00B641D9" w:rsidP="00B641D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B641D9" w:rsidRPr="006E1004" w:rsidRDefault="00B641D9" w:rsidP="00B641D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641D9" w:rsidRPr="006E1004" w:rsidRDefault="00B641D9" w:rsidP="00B641D9">
      <w:pPr>
        <w:pStyle w:val="a4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B641D9" w:rsidRPr="006E1004" w:rsidRDefault="00B641D9" w:rsidP="00B641D9">
      <w:pPr>
        <w:pStyle w:val="a4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B641D9" w:rsidRPr="006E1004" w:rsidRDefault="00B641D9" w:rsidP="00B641D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наименьшим баллом по шкале трудности, но в большем количестве, чем в остальные дни недели. </w:t>
      </w:r>
    </w:p>
    <w:p w:rsidR="00B641D9" w:rsidRPr="006E1004" w:rsidRDefault="00B641D9" w:rsidP="00B641D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B641D9" w:rsidRPr="006E1004" w:rsidRDefault="00B641D9" w:rsidP="00B641D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B641D9" w:rsidRPr="006E1004" w:rsidRDefault="00B641D9" w:rsidP="00B641D9">
      <w:pPr>
        <w:pStyle w:val="a4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B641D9" w:rsidRPr="006E1004" w:rsidRDefault="00B641D9" w:rsidP="00B641D9">
      <w:pPr>
        <w:pStyle w:val="a4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641D9" w:rsidRPr="006E1004" w:rsidRDefault="00B641D9" w:rsidP="00B641D9">
      <w:pPr>
        <w:pStyle w:val="a4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B641D9" w:rsidRPr="006E1004" w:rsidRDefault="00B641D9" w:rsidP="00B641D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641D9" w:rsidRPr="006E1004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641D9" w:rsidRPr="006E1004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641D9" w:rsidRPr="006E1004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641D9" w:rsidRPr="006E1004" w:rsidRDefault="00B641D9" w:rsidP="00B641D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B641D9" w:rsidRPr="008E0553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Pr="00BA255F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641D9" w:rsidRPr="00BA255F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641D9" w:rsidRPr="006E1004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641D9" w:rsidRPr="006E1004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B641D9" w:rsidRPr="006E1004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B641D9" w:rsidRPr="006E1004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641D9" w:rsidRPr="006E1004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41D9" w:rsidRPr="006E1004" w:rsidRDefault="00B641D9" w:rsidP="00B641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0743F" w:rsidRDefault="0070743F"/>
    <w:p w:rsidR="00FC2C66" w:rsidRDefault="00B641D9" w:rsidP="00FC2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Сетка учебного</w:t>
      </w:r>
      <w:r w:rsidR="00FC2C66" w:rsidRPr="00FC2C66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 w:rsidR="00FC2C66" w:rsidRPr="00FC2C66">
        <w:rPr>
          <w:b/>
          <w:sz w:val="28"/>
          <w:szCs w:val="28"/>
        </w:rPr>
        <w:t xml:space="preserve"> НОО </w:t>
      </w:r>
    </w:p>
    <w:p w:rsidR="00FC2C66" w:rsidRDefault="00FC2C66" w:rsidP="00FC2C66">
      <w:pPr>
        <w:jc w:val="center"/>
        <w:rPr>
          <w:b/>
          <w:sz w:val="28"/>
          <w:szCs w:val="28"/>
        </w:rPr>
      </w:pPr>
      <w:r w:rsidRPr="00FC2C66">
        <w:rPr>
          <w:b/>
          <w:sz w:val="28"/>
          <w:szCs w:val="28"/>
        </w:rPr>
        <w:t xml:space="preserve">МБОУ «Ровеньская средняя общеобразовательная школа №2» </w:t>
      </w:r>
    </w:p>
    <w:p w:rsidR="00FC2C66" w:rsidRDefault="00FC2C66" w:rsidP="00FC2C66">
      <w:pPr>
        <w:jc w:val="center"/>
        <w:rPr>
          <w:b/>
          <w:sz w:val="28"/>
          <w:szCs w:val="28"/>
        </w:rPr>
      </w:pPr>
      <w:r w:rsidRPr="00FC2C66">
        <w:rPr>
          <w:b/>
          <w:sz w:val="28"/>
          <w:szCs w:val="28"/>
        </w:rPr>
        <w:t>на 2024-2025 год</w:t>
      </w:r>
    </w:p>
    <w:p w:rsidR="00FC2C66" w:rsidRDefault="00FC2C66" w:rsidP="00FC2C66">
      <w:pPr>
        <w:jc w:val="center"/>
        <w:rPr>
          <w:b/>
          <w:sz w:val="28"/>
          <w:szCs w:val="28"/>
        </w:rPr>
      </w:pPr>
    </w:p>
    <w:p w:rsidR="00FC2C66" w:rsidRDefault="00FC2C66" w:rsidP="00FC2C66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2968"/>
        <w:gridCol w:w="717"/>
        <w:gridCol w:w="709"/>
        <w:gridCol w:w="850"/>
        <w:gridCol w:w="851"/>
        <w:gridCol w:w="1276"/>
      </w:tblGrid>
      <w:tr w:rsidR="00FC2C66" w:rsidRPr="00D06934" w:rsidTr="007621A5">
        <w:trPr>
          <w:trHeight w:val="266"/>
        </w:trPr>
        <w:tc>
          <w:tcPr>
            <w:tcW w:w="2836" w:type="dxa"/>
            <w:vMerge w:val="restart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</w:rPr>
            </w:pPr>
            <w:r w:rsidRPr="00D06934">
              <w:rPr>
                <w:b/>
                <w:i/>
              </w:rPr>
              <w:t xml:space="preserve">Предметные </w:t>
            </w:r>
          </w:p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</w:rPr>
            </w:pPr>
            <w:r w:rsidRPr="00D06934">
              <w:rPr>
                <w:b/>
                <w:i/>
              </w:rPr>
              <w:t>области</w:t>
            </w:r>
          </w:p>
        </w:tc>
        <w:tc>
          <w:tcPr>
            <w:tcW w:w="2968" w:type="dxa"/>
            <w:vMerge w:val="restart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i/>
              </w:rPr>
            </w:pPr>
            <w:r w:rsidRPr="00D06934">
              <w:rPr>
                <w:b/>
                <w:i/>
              </w:rPr>
              <w:t xml:space="preserve">Учебные </w:t>
            </w:r>
          </w:p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i/>
              </w:rPr>
            </w:pPr>
            <w:r w:rsidRPr="00D06934">
              <w:rPr>
                <w:b/>
                <w:i/>
              </w:rPr>
              <w:t>предметы</w:t>
            </w:r>
          </w:p>
        </w:tc>
        <w:tc>
          <w:tcPr>
            <w:tcW w:w="3127" w:type="dxa"/>
            <w:gridSpan w:val="4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i/>
              </w:rPr>
            </w:pPr>
            <w:r w:rsidRPr="00D06934">
              <w:rPr>
                <w:b/>
                <w:i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i/>
              </w:rPr>
            </w:pPr>
            <w:r w:rsidRPr="00D06934">
              <w:rPr>
                <w:b/>
                <w:i/>
              </w:rPr>
              <w:t>Всего</w:t>
            </w:r>
          </w:p>
        </w:tc>
      </w:tr>
      <w:tr w:rsidR="00FC2C66" w:rsidRPr="00D06934" w:rsidTr="007621A5">
        <w:trPr>
          <w:trHeight w:val="468"/>
        </w:trPr>
        <w:tc>
          <w:tcPr>
            <w:tcW w:w="2836" w:type="dxa"/>
            <w:vMerge/>
            <w:vAlign w:val="center"/>
          </w:tcPr>
          <w:p w:rsidR="00FC2C66" w:rsidRPr="00D06934" w:rsidRDefault="00FC2C66" w:rsidP="007621A5">
            <w:pPr>
              <w:rPr>
                <w:b/>
                <w:i/>
              </w:rPr>
            </w:pPr>
          </w:p>
        </w:tc>
        <w:tc>
          <w:tcPr>
            <w:tcW w:w="2968" w:type="dxa"/>
            <w:vMerge/>
            <w:vAlign w:val="center"/>
          </w:tcPr>
          <w:p w:rsidR="00FC2C66" w:rsidRPr="00D06934" w:rsidRDefault="00FC2C66" w:rsidP="007621A5">
            <w:pPr>
              <w:rPr>
                <w:b/>
                <w:i/>
              </w:rPr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</w:rPr>
            </w:pPr>
            <w:r w:rsidRPr="00D06934">
              <w:rPr>
                <w:b/>
              </w:rPr>
              <w:t>1</w:t>
            </w:r>
          </w:p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</w:rPr>
            </w:pPr>
            <w:r w:rsidRPr="00D06934">
              <w:rPr>
                <w:b/>
              </w:rPr>
              <w:t>2</w:t>
            </w:r>
          </w:p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850" w:type="dxa"/>
          </w:tcPr>
          <w:p w:rsidR="00FC2C66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</w:rPr>
            </w:pPr>
            <w:r w:rsidRPr="00D06934">
              <w:rPr>
                <w:b/>
              </w:rPr>
              <w:t>3</w:t>
            </w:r>
          </w:p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t>2023-2024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i/>
              </w:rPr>
            </w:pPr>
            <w:r w:rsidRPr="00D06934">
              <w:rPr>
                <w:b/>
                <w:i/>
              </w:rPr>
              <w:t xml:space="preserve"> 4</w:t>
            </w:r>
          </w:p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2024-2025</w:t>
            </w:r>
          </w:p>
        </w:tc>
        <w:tc>
          <w:tcPr>
            <w:tcW w:w="1276" w:type="dxa"/>
            <w:vMerge/>
            <w:vAlign w:val="center"/>
          </w:tcPr>
          <w:p w:rsidR="00FC2C66" w:rsidRPr="00D06934" w:rsidRDefault="00FC2C66" w:rsidP="007621A5">
            <w:pPr>
              <w:rPr>
                <w:b/>
                <w:i/>
              </w:rPr>
            </w:pPr>
          </w:p>
        </w:tc>
      </w:tr>
      <w:tr w:rsidR="00FC2C66" w:rsidRPr="00D06934" w:rsidTr="007621A5">
        <w:trPr>
          <w:trHeight w:val="246"/>
        </w:trPr>
        <w:tc>
          <w:tcPr>
            <w:tcW w:w="10207" w:type="dxa"/>
            <w:gridSpan w:val="7"/>
          </w:tcPr>
          <w:p w:rsidR="00FC2C66" w:rsidRPr="00D06934" w:rsidRDefault="00FC2C66" w:rsidP="007621A5">
            <w:pPr>
              <w:pStyle w:val="1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>1.</w:t>
            </w:r>
            <w:r w:rsidRPr="00D06934">
              <w:rPr>
                <w:b/>
                <w:i/>
              </w:rPr>
              <w:t>Обязательная часть</w:t>
            </w:r>
          </w:p>
        </w:tc>
      </w:tr>
      <w:tr w:rsidR="00FC2C66" w:rsidRPr="00D06934" w:rsidTr="007621A5">
        <w:tc>
          <w:tcPr>
            <w:tcW w:w="2836" w:type="dxa"/>
            <w:vMerge w:val="restart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</w:pPr>
            <w:r w:rsidRPr="00D06934">
              <w:t>Русский язык и литературное чтение</w:t>
            </w:r>
          </w:p>
        </w:tc>
        <w:tc>
          <w:tcPr>
            <w:tcW w:w="2968" w:type="dxa"/>
          </w:tcPr>
          <w:p w:rsidR="00FC2C66" w:rsidRPr="00C82FEF" w:rsidRDefault="00FC2C66" w:rsidP="007621A5">
            <w:pPr>
              <w:rPr>
                <w:rStyle w:val="FontStyle64"/>
                <w:b/>
              </w:rPr>
            </w:pPr>
            <w:r w:rsidRPr="00C82FEF">
              <w:rPr>
                <w:rStyle w:val="FontStyle64"/>
                <w:b/>
              </w:rPr>
              <w:t>Русский язык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16</w:t>
            </w:r>
          </w:p>
        </w:tc>
      </w:tr>
      <w:tr w:rsidR="00FC2C66" w:rsidRPr="00D06934" w:rsidTr="007621A5">
        <w:tc>
          <w:tcPr>
            <w:tcW w:w="2836" w:type="dxa"/>
            <w:vMerge/>
            <w:vAlign w:val="center"/>
          </w:tcPr>
          <w:p w:rsidR="00FC2C66" w:rsidRPr="00D06934" w:rsidRDefault="00FC2C66" w:rsidP="007621A5"/>
        </w:tc>
        <w:tc>
          <w:tcPr>
            <w:tcW w:w="2968" w:type="dxa"/>
          </w:tcPr>
          <w:p w:rsidR="00FC2C66" w:rsidRPr="00C82FEF" w:rsidRDefault="00FC2C66" w:rsidP="007621A5">
            <w:pPr>
              <w:rPr>
                <w:rStyle w:val="FontStyle64"/>
                <w:b/>
              </w:rPr>
            </w:pPr>
            <w:r w:rsidRPr="00C82FEF">
              <w:rPr>
                <w:rStyle w:val="FontStyle64"/>
                <w:b/>
              </w:rPr>
              <w:t>Литературное чтение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3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15</w:t>
            </w:r>
          </w:p>
        </w:tc>
      </w:tr>
      <w:tr w:rsidR="00FC2C66" w:rsidRPr="00D06934" w:rsidTr="007621A5">
        <w:tc>
          <w:tcPr>
            <w:tcW w:w="2836" w:type="dxa"/>
            <w:vMerge w:val="restart"/>
            <w:vAlign w:val="center"/>
          </w:tcPr>
          <w:p w:rsidR="00FC2C66" w:rsidRPr="00D06934" w:rsidRDefault="00FC2C66" w:rsidP="007621A5">
            <w:r w:rsidRPr="00D06934">
              <w:t>Родной язык и литературное чтение на родном языке</w:t>
            </w:r>
          </w:p>
          <w:p w:rsidR="00FC2C66" w:rsidRPr="00D06934" w:rsidRDefault="00FC2C66" w:rsidP="007621A5"/>
          <w:p w:rsidR="00FC2C66" w:rsidRPr="00D06934" w:rsidRDefault="00FC2C66" w:rsidP="007621A5"/>
        </w:tc>
        <w:tc>
          <w:tcPr>
            <w:tcW w:w="2968" w:type="dxa"/>
          </w:tcPr>
          <w:p w:rsidR="00FC2C66" w:rsidRPr="00C82FEF" w:rsidRDefault="00FC2C66" w:rsidP="007621A5">
            <w:pPr>
              <w:rPr>
                <w:rStyle w:val="FontStyle64"/>
                <w:b/>
              </w:rPr>
            </w:pPr>
            <w:r w:rsidRPr="00C82FEF">
              <w:rPr>
                <w:rStyle w:val="FontStyle64"/>
                <w:b/>
              </w:rPr>
              <w:t>Родной язык</w:t>
            </w:r>
            <w:r>
              <w:rPr>
                <w:rStyle w:val="FontStyle64"/>
                <w:b/>
              </w:rPr>
              <w:t xml:space="preserve"> (русский)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jc w:val="center"/>
              <w:rPr>
                <w:b/>
              </w:rPr>
            </w:pPr>
            <w:r w:rsidRPr="00D06934">
              <w:rPr>
                <w:b/>
              </w:rPr>
              <w:t>0</w:t>
            </w:r>
            <w:r>
              <w:rPr>
                <w:b/>
              </w:rPr>
              <w:t>,5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jc w:val="center"/>
              <w:rPr>
                <w:b/>
              </w:rPr>
            </w:pPr>
            <w:r w:rsidRPr="00D06934">
              <w:rPr>
                <w:b/>
              </w:rPr>
              <w:t>0</w:t>
            </w:r>
            <w:r>
              <w:rPr>
                <w:b/>
              </w:rPr>
              <w:t>,5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jc w:val="center"/>
              <w:rPr>
                <w:b/>
              </w:rPr>
            </w:pPr>
            <w:r w:rsidRPr="00D06934">
              <w:rPr>
                <w:b/>
              </w:rPr>
              <w:t>0</w:t>
            </w:r>
            <w:r>
              <w:rPr>
                <w:b/>
              </w:rPr>
              <w:t>,5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jc w:val="center"/>
              <w:rPr>
                <w:b/>
              </w:rPr>
            </w:pPr>
            <w:r w:rsidRPr="00D06934">
              <w:rPr>
                <w:b/>
              </w:rPr>
              <w:t>0</w:t>
            </w:r>
            <w:r>
              <w:rPr>
                <w:b/>
              </w:rPr>
              <w:t>,5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2C66" w:rsidRPr="00D06934" w:rsidTr="007621A5">
        <w:tc>
          <w:tcPr>
            <w:tcW w:w="2836" w:type="dxa"/>
            <w:vMerge/>
            <w:vAlign w:val="center"/>
          </w:tcPr>
          <w:p w:rsidR="00FC2C66" w:rsidRPr="00D06934" w:rsidRDefault="00FC2C66" w:rsidP="007621A5"/>
        </w:tc>
        <w:tc>
          <w:tcPr>
            <w:tcW w:w="2968" w:type="dxa"/>
          </w:tcPr>
          <w:p w:rsidR="00FC2C66" w:rsidRPr="00C82FEF" w:rsidRDefault="00FC2C66" w:rsidP="007621A5">
            <w:pPr>
              <w:rPr>
                <w:rStyle w:val="FontStyle64"/>
                <w:b/>
              </w:rPr>
            </w:pPr>
            <w:r w:rsidRPr="00C82FEF">
              <w:rPr>
                <w:rStyle w:val="FontStyle64"/>
                <w:b/>
              </w:rPr>
              <w:t>Литературное чтение на родном языке</w:t>
            </w:r>
            <w:r>
              <w:rPr>
                <w:rStyle w:val="FontStyle64"/>
                <w:b/>
              </w:rPr>
              <w:t xml:space="preserve"> (русском)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jc w:val="center"/>
              <w:rPr>
                <w:b/>
              </w:rPr>
            </w:pPr>
            <w:r w:rsidRPr="00D06934">
              <w:rPr>
                <w:b/>
              </w:rPr>
              <w:t>0</w:t>
            </w:r>
            <w:r>
              <w:rPr>
                <w:b/>
              </w:rPr>
              <w:t>,5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jc w:val="center"/>
              <w:rPr>
                <w:b/>
              </w:rPr>
            </w:pPr>
            <w:r w:rsidRPr="00D06934">
              <w:rPr>
                <w:b/>
              </w:rPr>
              <w:t>0</w:t>
            </w:r>
            <w:r>
              <w:rPr>
                <w:b/>
              </w:rPr>
              <w:t>,5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jc w:val="center"/>
              <w:rPr>
                <w:b/>
              </w:rPr>
            </w:pPr>
            <w:r w:rsidRPr="00D06934">
              <w:rPr>
                <w:b/>
              </w:rPr>
              <w:t>0</w:t>
            </w:r>
            <w:r>
              <w:rPr>
                <w:b/>
              </w:rPr>
              <w:t>,5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jc w:val="center"/>
              <w:rPr>
                <w:b/>
              </w:rPr>
            </w:pPr>
            <w:r w:rsidRPr="00D06934">
              <w:rPr>
                <w:b/>
              </w:rPr>
              <w:t>0</w:t>
            </w:r>
            <w:r>
              <w:rPr>
                <w:b/>
              </w:rPr>
              <w:t>,5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2C66" w:rsidRPr="00D06934" w:rsidTr="007621A5">
        <w:tc>
          <w:tcPr>
            <w:tcW w:w="2836" w:type="dxa"/>
            <w:vAlign w:val="center"/>
          </w:tcPr>
          <w:p w:rsidR="00FC2C66" w:rsidRPr="00D06934" w:rsidRDefault="00FC2C66" w:rsidP="007621A5">
            <w:r w:rsidRPr="00D06934">
              <w:t>Иностранный язык</w:t>
            </w:r>
          </w:p>
        </w:tc>
        <w:tc>
          <w:tcPr>
            <w:tcW w:w="2968" w:type="dxa"/>
          </w:tcPr>
          <w:p w:rsidR="00FC2C66" w:rsidRPr="00C82FEF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</w:rPr>
            </w:pPr>
            <w:r w:rsidRPr="00C82FEF">
              <w:rPr>
                <w:rStyle w:val="FontStyle64"/>
                <w:b/>
              </w:rPr>
              <w:t>Иностранный язык</w:t>
            </w:r>
          </w:p>
          <w:p w:rsidR="00FC2C66" w:rsidRPr="00C82FEF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</w:rPr>
            </w:pPr>
            <w:r w:rsidRPr="00C82FEF">
              <w:rPr>
                <w:rStyle w:val="FontStyle64"/>
                <w:b/>
              </w:rPr>
              <w:t>(английский)</w:t>
            </w:r>
          </w:p>
          <w:p w:rsidR="00FC2C66" w:rsidRPr="00C82FEF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2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2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6</w:t>
            </w:r>
          </w:p>
        </w:tc>
      </w:tr>
      <w:tr w:rsidR="00FC2C66" w:rsidRPr="00D06934" w:rsidTr="007621A5">
        <w:trPr>
          <w:trHeight w:val="562"/>
        </w:trPr>
        <w:tc>
          <w:tcPr>
            <w:tcW w:w="283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</w:pPr>
            <w:r w:rsidRPr="00D06934">
              <w:rPr>
                <w:rStyle w:val="FontStyle64"/>
              </w:rPr>
              <w:t>Математика и информатика</w:t>
            </w:r>
          </w:p>
        </w:tc>
        <w:tc>
          <w:tcPr>
            <w:tcW w:w="2968" w:type="dxa"/>
          </w:tcPr>
          <w:p w:rsidR="00FC2C66" w:rsidRPr="00C82FEF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82FEF">
              <w:rPr>
                <w:rStyle w:val="FontStyle64"/>
                <w:b/>
              </w:rPr>
              <w:t>Математика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16</w:t>
            </w:r>
          </w:p>
        </w:tc>
      </w:tr>
      <w:tr w:rsidR="00FC2C66" w:rsidRPr="00D06934" w:rsidTr="007621A5">
        <w:tc>
          <w:tcPr>
            <w:tcW w:w="2836" w:type="dxa"/>
          </w:tcPr>
          <w:p w:rsidR="00FC2C66" w:rsidRPr="00D06934" w:rsidRDefault="00FC2C66" w:rsidP="007621A5">
            <w:pPr>
              <w:rPr>
                <w:rStyle w:val="FontStyle64"/>
              </w:rPr>
            </w:pPr>
            <w:r w:rsidRPr="00D06934">
              <w:rPr>
                <w:rStyle w:val="FontStyle64"/>
              </w:rPr>
              <w:t>Обществознание</w:t>
            </w:r>
          </w:p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</w:pPr>
            <w:r w:rsidRPr="00D06934">
              <w:rPr>
                <w:rStyle w:val="FontStyle64"/>
              </w:rPr>
              <w:t>и естествознание</w:t>
            </w:r>
          </w:p>
        </w:tc>
        <w:tc>
          <w:tcPr>
            <w:tcW w:w="2968" w:type="dxa"/>
          </w:tcPr>
          <w:p w:rsidR="00FC2C66" w:rsidRPr="00C82FEF" w:rsidRDefault="00FC2C66" w:rsidP="007621A5">
            <w:pPr>
              <w:rPr>
                <w:rStyle w:val="FontStyle64"/>
                <w:b/>
              </w:rPr>
            </w:pPr>
            <w:r w:rsidRPr="00C82FEF">
              <w:rPr>
                <w:rStyle w:val="FontStyle64"/>
                <w:b/>
              </w:rPr>
              <w:t>Окружающий мир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2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2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8</w:t>
            </w:r>
          </w:p>
        </w:tc>
      </w:tr>
      <w:tr w:rsidR="00FC2C66" w:rsidRPr="00D06934" w:rsidTr="007621A5">
        <w:tc>
          <w:tcPr>
            <w:tcW w:w="2836" w:type="dxa"/>
          </w:tcPr>
          <w:p w:rsidR="00FC2C66" w:rsidRPr="00D06934" w:rsidRDefault="00FC2C66" w:rsidP="007621A5">
            <w:pPr>
              <w:rPr>
                <w:rStyle w:val="FontStyle64"/>
              </w:rPr>
            </w:pPr>
            <w:r w:rsidRPr="00D06934">
              <w:rPr>
                <w:rStyle w:val="FontStyle64"/>
              </w:rPr>
              <w:t>Основы религиозных культур и светской этики</w:t>
            </w:r>
          </w:p>
        </w:tc>
        <w:tc>
          <w:tcPr>
            <w:tcW w:w="2968" w:type="dxa"/>
          </w:tcPr>
          <w:p w:rsidR="00FC2C66" w:rsidRPr="00C82FEF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</w:rPr>
            </w:pPr>
            <w:r w:rsidRPr="00C82FEF">
              <w:rPr>
                <w:rStyle w:val="FontStyle64"/>
                <w:b/>
              </w:rPr>
              <w:t>Основы религиозных культур и светской этики. Основы православной культуры.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-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</w:tr>
      <w:tr w:rsidR="00FC2C66" w:rsidRPr="00D06934" w:rsidTr="007621A5">
        <w:tc>
          <w:tcPr>
            <w:tcW w:w="2836" w:type="dxa"/>
            <w:vMerge w:val="restart"/>
          </w:tcPr>
          <w:p w:rsidR="00FC2C66" w:rsidRPr="00D06934" w:rsidRDefault="00FC2C66" w:rsidP="007621A5">
            <w:pPr>
              <w:rPr>
                <w:rStyle w:val="FontStyle64"/>
              </w:rPr>
            </w:pPr>
            <w:r w:rsidRPr="00D06934">
              <w:rPr>
                <w:rStyle w:val="FontStyle64"/>
              </w:rPr>
              <w:t>Искусство</w:t>
            </w:r>
          </w:p>
        </w:tc>
        <w:tc>
          <w:tcPr>
            <w:tcW w:w="2968" w:type="dxa"/>
          </w:tcPr>
          <w:p w:rsidR="00FC2C66" w:rsidRPr="00C82FEF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</w:rPr>
            </w:pPr>
            <w:r w:rsidRPr="00C82FEF">
              <w:rPr>
                <w:rStyle w:val="FontStyle64"/>
                <w:b/>
              </w:rPr>
              <w:t>Музыка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</w:tr>
      <w:tr w:rsidR="00FC2C66" w:rsidRPr="00D06934" w:rsidTr="007621A5">
        <w:tc>
          <w:tcPr>
            <w:tcW w:w="2836" w:type="dxa"/>
            <w:vMerge/>
            <w:vAlign w:val="center"/>
          </w:tcPr>
          <w:p w:rsidR="00FC2C66" w:rsidRPr="00D06934" w:rsidRDefault="00FC2C66" w:rsidP="007621A5">
            <w:pPr>
              <w:rPr>
                <w:rStyle w:val="FontStyle64"/>
              </w:rPr>
            </w:pPr>
          </w:p>
        </w:tc>
        <w:tc>
          <w:tcPr>
            <w:tcW w:w="2968" w:type="dxa"/>
          </w:tcPr>
          <w:p w:rsidR="00FC2C66" w:rsidRPr="00C82FEF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</w:rPr>
            </w:pPr>
            <w:r w:rsidRPr="00C82FEF">
              <w:rPr>
                <w:rStyle w:val="FontStyle64"/>
                <w:b/>
              </w:rPr>
              <w:t>Изобразительное искусство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</w:tr>
      <w:tr w:rsidR="00FC2C66" w:rsidRPr="00D06934" w:rsidTr="007621A5">
        <w:tc>
          <w:tcPr>
            <w:tcW w:w="2836" w:type="dxa"/>
          </w:tcPr>
          <w:p w:rsidR="00FC2C66" w:rsidRPr="00D06934" w:rsidRDefault="00FC2C66" w:rsidP="007621A5">
            <w:pPr>
              <w:rPr>
                <w:rStyle w:val="FontStyle64"/>
              </w:rPr>
            </w:pPr>
            <w:r w:rsidRPr="00D06934">
              <w:rPr>
                <w:rStyle w:val="FontStyle64"/>
              </w:rPr>
              <w:t>Технология</w:t>
            </w:r>
          </w:p>
        </w:tc>
        <w:tc>
          <w:tcPr>
            <w:tcW w:w="2968" w:type="dxa"/>
          </w:tcPr>
          <w:p w:rsidR="00FC2C66" w:rsidRPr="00C82FEF" w:rsidRDefault="00FC2C66" w:rsidP="007621A5">
            <w:pPr>
              <w:rPr>
                <w:rStyle w:val="FontStyle64"/>
                <w:b/>
              </w:rPr>
            </w:pPr>
            <w:r>
              <w:rPr>
                <w:rStyle w:val="FontStyle64"/>
                <w:b/>
              </w:rPr>
              <w:t>Труд (</w:t>
            </w:r>
            <w:r w:rsidRPr="00C82FEF">
              <w:rPr>
                <w:rStyle w:val="FontStyle64"/>
                <w:b/>
              </w:rPr>
              <w:t>Технология</w:t>
            </w:r>
            <w:r>
              <w:rPr>
                <w:rStyle w:val="FontStyle64"/>
                <w:b/>
              </w:rPr>
              <w:t>)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1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4</w:t>
            </w:r>
          </w:p>
        </w:tc>
      </w:tr>
      <w:tr w:rsidR="00FC2C66" w:rsidRPr="00D06934" w:rsidTr="007621A5">
        <w:trPr>
          <w:trHeight w:val="355"/>
        </w:trPr>
        <w:tc>
          <w:tcPr>
            <w:tcW w:w="2836" w:type="dxa"/>
          </w:tcPr>
          <w:p w:rsidR="00FC2C66" w:rsidRPr="00D06934" w:rsidRDefault="00FC2C66" w:rsidP="007621A5">
            <w:pPr>
              <w:rPr>
                <w:rStyle w:val="FontStyle64"/>
              </w:rPr>
            </w:pPr>
            <w:r w:rsidRPr="00D06934">
              <w:rPr>
                <w:rStyle w:val="FontStyle64"/>
              </w:rPr>
              <w:t>Физическая культура</w:t>
            </w:r>
          </w:p>
        </w:tc>
        <w:tc>
          <w:tcPr>
            <w:tcW w:w="2968" w:type="dxa"/>
          </w:tcPr>
          <w:p w:rsidR="00FC2C66" w:rsidRPr="00C82FEF" w:rsidRDefault="00FC2C66" w:rsidP="007621A5">
            <w:pPr>
              <w:rPr>
                <w:rStyle w:val="FontStyle64"/>
                <w:b/>
              </w:rPr>
            </w:pPr>
            <w:r w:rsidRPr="00C82FEF">
              <w:rPr>
                <w:rStyle w:val="FontStyle64"/>
                <w:b/>
              </w:rPr>
              <w:t>Физическая культура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C2C66" w:rsidRPr="00D06934" w:rsidTr="007621A5">
        <w:tc>
          <w:tcPr>
            <w:tcW w:w="2836" w:type="dxa"/>
          </w:tcPr>
          <w:p w:rsidR="00FC2C66" w:rsidRPr="00D06934" w:rsidRDefault="00FC2C66" w:rsidP="007621A5">
            <w:pPr>
              <w:rPr>
                <w:rStyle w:val="FontStyle63"/>
                <w:i/>
              </w:rPr>
            </w:pPr>
            <w:r w:rsidRPr="00D06934">
              <w:rPr>
                <w:rStyle w:val="FontStyle63"/>
                <w:i/>
              </w:rPr>
              <w:t>Итого</w:t>
            </w:r>
          </w:p>
        </w:tc>
        <w:tc>
          <w:tcPr>
            <w:tcW w:w="2968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20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22</w:t>
            </w:r>
          </w:p>
        </w:tc>
        <w:tc>
          <w:tcPr>
            <w:tcW w:w="850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22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22</w:t>
            </w:r>
          </w:p>
        </w:tc>
        <w:tc>
          <w:tcPr>
            <w:tcW w:w="1276" w:type="dxa"/>
          </w:tcPr>
          <w:p w:rsidR="00FC2C66" w:rsidRPr="00D06934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6934">
              <w:rPr>
                <w:b/>
              </w:rPr>
              <w:t>86</w:t>
            </w:r>
          </w:p>
        </w:tc>
      </w:tr>
      <w:tr w:rsidR="00FC2C66" w:rsidRPr="00D06934" w:rsidTr="007621A5">
        <w:tc>
          <w:tcPr>
            <w:tcW w:w="2836" w:type="dxa"/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</w:rPr>
            </w:pPr>
            <w:r w:rsidRPr="00324F29">
              <w:rPr>
                <w:i/>
              </w:rPr>
              <w:t>Часть, формируемая участниками образовательных отношений</w:t>
            </w:r>
          </w:p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</w:rPr>
            </w:pPr>
            <w:r w:rsidRPr="00324F29">
              <w:rPr>
                <w:i/>
              </w:rPr>
              <w:t>при 5-дневной неделе</w:t>
            </w:r>
          </w:p>
        </w:tc>
        <w:tc>
          <w:tcPr>
            <w:tcW w:w="2968" w:type="dxa"/>
          </w:tcPr>
          <w:p w:rsidR="00FC2C66" w:rsidRPr="00324F29" w:rsidRDefault="00FC2C66" w:rsidP="007621A5">
            <w:pPr>
              <w:rPr>
                <w:rStyle w:val="FontStyle64"/>
                <w:i/>
              </w:rPr>
            </w:pPr>
            <w:r w:rsidRPr="00324F29">
              <w:rPr>
                <w:rStyle w:val="FontStyle64"/>
                <w:i/>
              </w:rPr>
              <w:t>Русский язык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</w:rPr>
            </w:pPr>
            <w:r w:rsidRPr="00324F29">
              <w:rPr>
                <w:i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</w:rPr>
            </w:pPr>
            <w:r w:rsidRPr="00324F29">
              <w:rPr>
                <w:i/>
              </w:rPr>
              <w:t>1</w:t>
            </w:r>
          </w:p>
        </w:tc>
        <w:tc>
          <w:tcPr>
            <w:tcW w:w="850" w:type="dxa"/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</w:rPr>
            </w:pPr>
            <w:r w:rsidRPr="00324F29">
              <w:rPr>
                <w:i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  <w:highlight w:val="yellow"/>
              </w:rPr>
            </w:pPr>
            <w:r w:rsidRPr="00324F29">
              <w:rPr>
                <w:i/>
              </w:rPr>
              <w:t>1</w:t>
            </w:r>
          </w:p>
        </w:tc>
        <w:tc>
          <w:tcPr>
            <w:tcW w:w="1276" w:type="dxa"/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  <w:highlight w:val="yellow"/>
              </w:rPr>
            </w:pPr>
            <w:r w:rsidRPr="00324F29">
              <w:rPr>
                <w:i/>
              </w:rPr>
              <w:t>4</w:t>
            </w:r>
          </w:p>
        </w:tc>
      </w:tr>
      <w:tr w:rsidR="00FC2C66" w:rsidRPr="00D06934" w:rsidTr="007621A5">
        <w:tc>
          <w:tcPr>
            <w:tcW w:w="5804" w:type="dxa"/>
            <w:gridSpan w:val="2"/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</w:rPr>
            </w:pPr>
            <w:r w:rsidRPr="00324F29">
              <w:rPr>
                <w:rStyle w:val="FontStyle64"/>
              </w:rPr>
              <w:t>Максимально допустимая недельная нагрузка(5-ти дневная неделя)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4F29">
              <w:t>21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4F29">
              <w:t>23</w:t>
            </w:r>
          </w:p>
        </w:tc>
        <w:tc>
          <w:tcPr>
            <w:tcW w:w="850" w:type="dxa"/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4F29">
              <w:t>23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4F29">
              <w:t>23</w:t>
            </w:r>
          </w:p>
        </w:tc>
        <w:tc>
          <w:tcPr>
            <w:tcW w:w="1276" w:type="dxa"/>
          </w:tcPr>
          <w:p w:rsidR="00FC2C66" w:rsidRPr="00324F29" w:rsidRDefault="00FC2C66" w:rsidP="007621A5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4F29">
              <w:t>90</w:t>
            </w:r>
          </w:p>
        </w:tc>
      </w:tr>
    </w:tbl>
    <w:p w:rsidR="00FC2C66" w:rsidRPr="00FC2C66" w:rsidRDefault="00FC2C66" w:rsidP="00FC2C66">
      <w:pPr>
        <w:rPr>
          <w:b/>
          <w:sz w:val="28"/>
          <w:szCs w:val="28"/>
        </w:rPr>
      </w:pPr>
    </w:p>
    <w:sectPr w:rsidR="00FC2C66" w:rsidRPr="00FC2C66" w:rsidSect="0070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2C66"/>
    <w:rsid w:val="00016565"/>
    <w:rsid w:val="000A6039"/>
    <w:rsid w:val="000B58BA"/>
    <w:rsid w:val="001D0FD1"/>
    <w:rsid w:val="0070743F"/>
    <w:rsid w:val="008705CC"/>
    <w:rsid w:val="0096376D"/>
    <w:rsid w:val="00B641D9"/>
    <w:rsid w:val="00B6603B"/>
    <w:rsid w:val="00BA584F"/>
    <w:rsid w:val="00C6796E"/>
    <w:rsid w:val="00E519E8"/>
    <w:rsid w:val="00EB7615"/>
    <w:rsid w:val="00F61495"/>
    <w:rsid w:val="00FC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495"/>
    <w:pPr>
      <w:widowControl w:val="0"/>
      <w:autoSpaceDE w:val="0"/>
      <w:autoSpaceDN w:val="0"/>
      <w:adjustRightInd w:val="0"/>
    </w:pPr>
  </w:style>
  <w:style w:type="paragraph" w:customStyle="1" w:styleId="1">
    <w:name w:val="Абзац списка1"/>
    <w:basedOn w:val="a"/>
    <w:uiPriority w:val="99"/>
    <w:rsid w:val="00FC2C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4">
    <w:name w:val="Font Style64"/>
    <w:basedOn w:val="a0"/>
    <w:uiPriority w:val="99"/>
    <w:rsid w:val="00FC2C66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basedOn w:val="a0"/>
    <w:uiPriority w:val="99"/>
    <w:rsid w:val="00FC2C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markedcontent">
    <w:name w:val="markedcontent"/>
    <w:basedOn w:val="a0"/>
    <w:rsid w:val="00B641D9"/>
  </w:style>
  <w:style w:type="paragraph" w:styleId="a4">
    <w:name w:val="List Paragraph"/>
    <w:basedOn w:val="a"/>
    <w:uiPriority w:val="34"/>
    <w:qFormat/>
    <w:rsid w:val="00B641D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B641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3</cp:revision>
  <dcterms:created xsi:type="dcterms:W3CDTF">2024-08-23T06:33:00Z</dcterms:created>
  <dcterms:modified xsi:type="dcterms:W3CDTF">2024-10-15T09:11:00Z</dcterms:modified>
</cp:coreProperties>
</file>