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B3" w:rsidRPr="00C653D3" w:rsidRDefault="00CB242B">
      <w:pPr>
        <w:pStyle w:val="11"/>
        <w:shd w:val="clear" w:color="auto" w:fill="auto"/>
        <w:spacing w:after="1340" w:line="240" w:lineRule="auto"/>
        <w:ind w:firstLine="0"/>
        <w:jc w:val="center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МИНИСТЕРСТВО ПРОСВЕЩЕНИЯ РОССИЙСКОЙ ФЕДЕРАЦИИ</w:t>
      </w:r>
    </w:p>
    <w:p w:rsidR="005805B3" w:rsidRPr="00C653D3" w:rsidRDefault="00CB242B">
      <w:pPr>
        <w:pStyle w:val="11"/>
        <w:shd w:val="clear" w:color="auto" w:fill="auto"/>
        <w:spacing w:after="0"/>
        <w:ind w:firstLine="0"/>
        <w:jc w:val="center"/>
        <w:rPr>
          <w:sz w:val="20"/>
          <w:szCs w:val="20"/>
        </w:rPr>
      </w:pPr>
      <w:r w:rsidRPr="00C653D3">
        <w:rPr>
          <w:sz w:val="20"/>
          <w:szCs w:val="20"/>
        </w:rPr>
        <w:t>Министерство образования Белгородской области Управление образования Ровеньского района</w:t>
      </w:r>
      <w:r w:rsidRPr="00C653D3">
        <w:rPr>
          <w:sz w:val="20"/>
          <w:szCs w:val="20"/>
        </w:rPr>
        <w:br/>
        <w:t>МБОУ "Ровеньская средняя общеобразовательная школа №2"</w:t>
      </w:r>
    </w:p>
    <w:p w:rsidR="005805B3" w:rsidRPr="00C653D3" w:rsidRDefault="00545D72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8pt;margin-top:97.95pt;width:137.75pt;height:93.85pt;z-index:-125829375;mso-wrap-distance-left:0;mso-wrap-distance-top:97.95pt;mso-wrap-distance-right:0;mso-position-horizontal-relative:page" filled="f" stroked="f">
            <v:textbox inset="0,0,0,0">
              <w:txbxContent>
                <w:p w:rsidR="00CB242B" w:rsidRDefault="00CB242B">
                  <w:pPr>
                    <w:pStyle w:val="20"/>
                    <w:shd w:val="clear" w:color="auto" w:fill="auto"/>
                    <w:spacing w:after="140" w:line="214" w:lineRule="auto"/>
                  </w:pPr>
                  <w:r>
                    <w:t>РАССМОТРЕНО методическим объединением учителей</w:t>
                  </w:r>
                </w:p>
                <w:p w:rsidR="00CB242B" w:rsidRDefault="00CB242B">
                  <w:pPr>
                    <w:pStyle w:val="20"/>
                    <w:shd w:val="clear" w:color="auto" w:fill="auto"/>
                    <w:tabs>
                      <w:tab w:val="left" w:leader="underscore" w:pos="1426"/>
                    </w:tabs>
                    <w:spacing w:after="140" w:line="214" w:lineRule="auto"/>
                  </w:pPr>
                  <w:r>
                    <w:tab/>
                    <w:t>Фоменко О.А.</w:t>
                  </w:r>
                </w:p>
                <w:p w:rsidR="00CB242B" w:rsidRDefault="00CB242B">
                  <w:pPr>
                    <w:pStyle w:val="20"/>
                    <w:shd w:val="clear" w:color="auto" w:fill="auto"/>
                    <w:spacing w:after="140" w:line="214" w:lineRule="auto"/>
                  </w:pPr>
                  <w:r>
                    <w:t>Протокол №</w:t>
                  </w:r>
                  <w:r w:rsidR="006C3C68">
                    <w:t>1</w:t>
                  </w:r>
                </w:p>
                <w:p w:rsidR="00CB242B" w:rsidRDefault="00CB242B">
                  <w:pPr>
                    <w:pStyle w:val="20"/>
                    <w:shd w:val="clear" w:color="auto" w:fill="auto"/>
                    <w:spacing w:after="140" w:line="214" w:lineRule="auto"/>
                  </w:pPr>
                  <w:r>
                    <w:t>от "2</w:t>
                  </w:r>
                  <w:r w:rsidR="006C3C68">
                    <w:t>9" августа 2</w:t>
                  </w:r>
                  <w:r>
                    <w:t>022 г.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29" type="#_x0000_t202" style="position:absolute;margin-left:210.5pt;margin-top:97pt;width:140.15pt;height:93.6pt;z-index:-125829373;mso-wrap-distance-left:0;mso-wrap-distance-top:97pt;mso-wrap-distance-right:0;mso-wrap-distance-bottom:1.2pt;mso-position-horizontal-relative:page" filled="f" stroked="f">
            <v:textbox inset="0,0,0,0">
              <w:txbxContent>
                <w:p w:rsidR="00CB242B" w:rsidRDefault="00CB242B">
                  <w:pPr>
                    <w:pStyle w:val="20"/>
                    <w:shd w:val="clear" w:color="auto" w:fill="auto"/>
                    <w:spacing w:line="240" w:lineRule="auto"/>
                  </w:pPr>
                  <w:r>
                    <w:t>СОГЛАСОВАНО</w:t>
                  </w:r>
                </w:p>
                <w:p w:rsidR="00CB242B" w:rsidRDefault="00CB242B">
                  <w:pPr>
                    <w:pStyle w:val="20"/>
                    <w:shd w:val="clear" w:color="auto" w:fill="auto"/>
                    <w:tabs>
                      <w:tab w:val="left" w:leader="underscore" w:pos="1430"/>
                    </w:tabs>
                    <w:spacing w:line="427" w:lineRule="auto"/>
                  </w:pPr>
                  <w:r>
                    <w:t xml:space="preserve">Заместитель директора по УВР </w:t>
                  </w:r>
                  <w:r>
                    <w:tab/>
                    <w:t>Макарова Т.А.  "</w:t>
                  </w:r>
                  <w:r w:rsidR="006C3C68">
                    <w:t>29</w:t>
                  </w:r>
                  <w:r>
                    <w:t>"</w:t>
                  </w:r>
                  <w:r w:rsidR="006C3C68">
                    <w:t>августа 2022</w:t>
                  </w:r>
                  <w: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31" type="#_x0000_t202" style="position:absolute;margin-left:386.4pt;margin-top:97pt;width:144.95pt;height:93.6pt;z-index:-125829371;mso-wrap-distance-left:0;mso-wrap-distance-top:97pt;mso-wrap-distance-right:0;mso-wrap-distance-bottom:1.2pt;mso-position-horizontal-relative:page" filled="f" stroked="f">
            <v:textbox inset="0,0,0,0">
              <w:txbxContent>
                <w:p w:rsidR="00CB242B" w:rsidRDefault="00CB242B">
                  <w:pPr>
                    <w:pStyle w:val="20"/>
                    <w:shd w:val="clear" w:color="auto" w:fill="auto"/>
                    <w:spacing w:line="240" w:lineRule="auto"/>
                  </w:pPr>
                  <w:r>
                    <w:t>УТВЕРЖДЕНО</w:t>
                  </w:r>
                </w:p>
                <w:p w:rsidR="00CB242B" w:rsidRDefault="00CB242B">
                  <w:pPr>
                    <w:pStyle w:val="20"/>
                    <w:shd w:val="clear" w:color="auto" w:fill="auto"/>
                    <w:spacing w:line="427" w:lineRule="auto"/>
                  </w:pPr>
                  <w:r>
                    <w:t>Директор</w:t>
                  </w:r>
                </w:p>
                <w:p w:rsidR="00CB242B" w:rsidRDefault="00CB242B">
                  <w:pPr>
                    <w:pStyle w:val="20"/>
                    <w:shd w:val="clear" w:color="auto" w:fill="auto"/>
                    <w:tabs>
                      <w:tab w:val="left" w:leader="underscore" w:pos="1430"/>
                    </w:tabs>
                    <w:spacing w:line="427" w:lineRule="auto"/>
                  </w:pPr>
                  <w:r>
                    <w:tab/>
                    <w:t>Волочаева М.В. Приказ №</w:t>
                  </w:r>
                  <w:r w:rsidR="006C3C68">
                    <w:t>270</w:t>
                  </w:r>
                  <w:r>
                    <w:t xml:space="preserve"> от "</w:t>
                  </w:r>
                  <w:r w:rsidR="006C3C68">
                    <w:t>31</w:t>
                  </w:r>
                  <w:r>
                    <w:t>"</w:t>
                  </w:r>
                  <w:r w:rsidR="006C3C68">
                    <w:t>августа2022</w:t>
                  </w:r>
                  <w:r>
                    <w:t xml:space="preserve"> г.</w:t>
                  </w:r>
                </w:p>
              </w:txbxContent>
            </v:textbox>
            <w10:wrap type="topAndBottom" anchorx="page"/>
          </v:shape>
        </w:pict>
      </w:r>
    </w:p>
    <w:p w:rsidR="005805B3" w:rsidRPr="00C653D3" w:rsidRDefault="00CB242B">
      <w:pPr>
        <w:pStyle w:val="13"/>
        <w:keepNext/>
        <w:keepLines/>
        <w:shd w:val="clear" w:color="auto" w:fill="auto"/>
        <w:spacing w:after="80" w:line="298" w:lineRule="auto"/>
        <w:jc w:val="center"/>
        <w:rPr>
          <w:sz w:val="20"/>
          <w:szCs w:val="20"/>
        </w:rPr>
      </w:pPr>
      <w:bookmarkStart w:id="0" w:name="bookmark0"/>
      <w:bookmarkStart w:id="1" w:name="bookmark1"/>
      <w:r w:rsidRPr="00C653D3">
        <w:rPr>
          <w:sz w:val="20"/>
          <w:szCs w:val="20"/>
        </w:rPr>
        <w:t>РАБОЧАЯ ПРОГРАММА</w:t>
      </w:r>
      <w:r w:rsidRPr="00C653D3">
        <w:rPr>
          <w:sz w:val="20"/>
          <w:szCs w:val="20"/>
        </w:rPr>
        <w:br/>
      </w:r>
      <w:r w:rsidRPr="00C653D3">
        <w:rPr>
          <w:sz w:val="20"/>
          <w:szCs w:val="20"/>
          <w:lang w:eastAsia="en-US" w:bidi="en-US"/>
        </w:rPr>
        <w:t>(</w:t>
      </w:r>
      <w:r w:rsidRPr="00C653D3">
        <w:rPr>
          <w:sz w:val="20"/>
          <w:szCs w:val="20"/>
          <w:lang w:val="en-US" w:eastAsia="en-US" w:bidi="en-US"/>
        </w:rPr>
        <w:t>ID</w:t>
      </w:r>
      <w:r w:rsidRPr="00C653D3">
        <w:rPr>
          <w:sz w:val="20"/>
          <w:szCs w:val="20"/>
          <w:lang w:eastAsia="en-US" w:bidi="en-US"/>
        </w:rPr>
        <w:t xml:space="preserve"> </w:t>
      </w:r>
      <w:r w:rsidRPr="00C653D3">
        <w:rPr>
          <w:sz w:val="20"/>
          <w:szCs w:val="20"/>
        </w:rPr>
        <w:t>3186661)</w:t>
      </w:r>
      <w:bookmarkEnd w:id="0"/>
      <w:bookmarkEnd w:id="1"/>
    </w:p>
    <w:p w:rsidR="005805B3" w:rsidRPr="00C653D3" w:rsidRDefault="00CB242B">
      <w:pPr>
        <w:pStyle w:val="11"/>
        <w:shd w:val="clear" w:color="auto" w:fill="auto"/>
        <w:spacing w:after="600"/>
        <w:ind w:firstLine="0"/>
        <w:jc w:val="center"/>
        <w:rPr>
          <w:sz w:val="20"/>
          <w:szCs w:val="20"/>
        </w:rPr>
      </w:pPr>
      <w:r w:rsidRPr="00C653D3">
        <w:rPr>
          <w:sz w:val="20"/>
          <w:szCs w:val="20"/>
        </w:rPr>
        <w:t>учебного предмета</w:t>
      </w:r>
      <w:r w:rsidRPr="00C653D3">
        <w:rPr>
          <w:sz w:val="20"/>
          <w:szCs w:val="20"/>
        </w:rPr>
        <w:br/>
        <w:t>«Математика»</w:t>
      </w:r>
    </w:p>
    <w:p w:rsidR="005805B3" w:rsidRPr="00C653D3" w:rsidRDefault="00CB242B">
      <w:pPr>
        <w:pStyle w:val="11"/>
        <w:shd w:val="clear" w:color="auto" w:fill="auto"/>
        <w:spacing w:after="2040"/>
        <w:ind w:firstLine="0"/>
        <w:jc w:val="center"/>
        <w:rPr>
          <w:sz w:val="20"/>
          <w:szCs w:val="20"/>
        </w:rPr>
      </w:pPr>
      <w:r w:rsidRPr="00C653D3">
        <w:rPr>
          <w:sz w:val="20"/>
          <w:szCs w:val="20"/>
        </w:rPr>
        <w:t>для 5 класса основного общего образования</w:t>
      </w:r>
      <w:r w:rsidRPr="00C653D3">
        <w:rPr>
          <w:sz w:val="20"/>
          <w:szCs w:val="20"/>
        </w:rPr>
        <w:br/>
        <w:t>на 2022-2023 учебный год</w:t>
      </w:r>
    </w:p>
    <w:p w:rsidR="005805B3" w:rsidRPr="00C653D3" w:rsidRDefault="00CB242B">
      <w:pPr>
        <w:pStyle w:val="11"/>
        <w:shd w:val="clear" w:color="auto" w:fill="auto"/>
        <w:spacing w:after="0"/>
        <w:ind w:left="5840" w:firstLine="0"/>
        <w:jc w:val="right"/>
        <w:rPr>
          <w:sz w:val="20"/>
          <w:szCs w:val="20"/>
        </w:rPr>
      </w:pPr>
      <w:r w:rsidRPr="00C653D3">
        <w:rPr>
          <w:sz w:val="20"/>
          <w:szCs w:val="20"/>
        </w:rPr>
        <w:t>Составитель: Фоменко Ольга Анатольевна учитель математики</w:t>
      </w:r>
    </w:p>
    <w:p w:rsidR="005805B3" w:rsidRPr="00C653D3" w:rsidRDefault="00CB242B">
      <w:pPr>
        <w:pStyle w:val="11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  <w:sectPr w:rsidR="005805B3" w:rsidRPr="00C653D3">
          <w:pgSz w:w="11900" w:h="16840"/>
          <w:pgMar w:top="567" w:right="854" w:bottom="3300" w:left="696" w:header="139" w:footer="3" w:gutter="0"/>
          <w:pgNumType w:start="1"/>
          <w:cols w:space="720"/>
          <w:noEndnote/>
          <w:docGrid w:linePitch="360"/>
        </w:sectPr>
      </w:pPr>
      <w:r w:rsidRPr="00C653D3">
        <w:rPr>
          <w:sz w:val="20"/>
          <w:szCs w:val="20"/>
        </w:rPr>
        <w:t>п. Ровеньки 2022</w:t>
      </w:r>
    </w:p>
    <w:p w:rsidR="005805B3" w:rsidRPr="00C653D3" w:rsidRDefault="00CB242B">
      <w:pPr>
        <w:pStyle w:val="13"/>
        <w:keepNext/>
        <w:keepLines/>
        <w:pBdr>
          <w:bottom w:val="single" w:sz="4" w:space="0" w:color="auto"/>
        </w:pBdr>
        <w:shd w:val="clear" w:color="auto" w:fill="auto"/>
        <w:spacing w:after="320"/>
        <w:rPr>
          <w:sz w:val="20"/>
          <w:szCs w:val="20"/>
        </w:rPr>
      </w:pPr>
      <w:bookmarkStart w:id="2" w:name="bookmark2"/>
      <w:bookmarkStart w:id="3" w:name="bookmark3"/>
      <w:r w:rsidRPr="00C653D3">
        <w:rPr>
          <w:sz w:val="20"/>
          <w:szCs w:val="20"/>
        </w:rPr>
        <w:lastRenderedPageBreak/>
        <w:t>ПОЯСНИТЕЛЬНАЯ ЗАПИСКА</w:t>
      </w:r>
      <w:bookmarkEnd w:id="2"/>
      <w:bookmarkEnd w:id="3"/>
    </w:p>
    <w:p w:rsidR="005805B3" w:rsidRPr="00C653D3" w:rsidRDefault="00CB242B">
      <w:pPr>
        <w:pStyle w:val="22"/>
        <w:keepNext/>
        <w:keepLines/>
        <w:shd w:val="clear" w:color="auto" w:fill="auto"/>
        <w:rPr>
          <w:sz w:val="20"/>
          <w:szCs w:val="20"/>
        </w:rPr>
      </w:pPr>
      <w:bookmarkStart w:id="4" w:name="bookmark4"/>
      <w:bookmarkStart w:id="5" w:name="bookmark5"/>
      <w:r w:rsidRPr="00C653D3">
        <w:rPr>
          <w:sz w:val="20"/>
          <w:szCs w:val="20"/>
        </w:rPr>
        <w:t>ОБЩАЯ ХАРАКТЕРИСТИКА УЧЕБНОГО ПРЕДМЕТА "МАТЕМАТИКА"</w:t>
      </w:r>
      <w:bookmarkEnd w:id="4"/>
      <w:bookmarkEnd w:id="5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proofErr w:type="gramStart"/>
      <w:r w:rsidRPr="00C653D3">
        <w:rPr>
          <w:sz w:val="20"/>
          <w:szCs w:val="20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C653D3">
        <w:rPr>
          <w:sz w:val="20"/>
          <w:szCs w:val="20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proofErr w:type="gramStart"/>
      <w:r w:rsidRPr="00C653D3">
        <w:rPr>
          <w:sz w:val="20"/>
          <w:szCs w:val="20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805B3" w:rsidRPr="00C653D3" w:rsidRDefault="00CB242B">
      <w:pPr>
        <w:pStyle w:val="11"/>
        <w:shd w:val="clear" w:color="auto" w:fill="auto"/>
        <w:spacing w:after="160"/>
        <w:rPr>
          <w:sz w:val="20"/>
          <w:szCs w:val="20"/>
        </w:rPr>
      </w:pPr>
      <w:r w:rsidRPr="00C653D3">
        <w:rPr>
          <w:sz w:val="20"/>
          <w:szCs w:val="20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805B3" w:rsidRPr="00C653D3" w:rsidRDefault="00CB242B">
      <w:pPr>
        <w:pStyle w:val="22"/>
        <w:keepNext/>
        <w:keepLines/>
        <w:shd w:val="clear" w:color="auto" w:fill="auto"/>
        <w:spacing w:after="100"/>
        <w:rPr>
          <w:sz w:val="20"/>
          <w:szCs w:val="20"/>
        </w:rPr>
      </w:pPr>
      <w:bookmarkStart w:id="6" w:name="bookmark6"/>
      <w:bookmarkStart w:id="7" w:name="bookmark7"/>
      <w:r w:rsidRPr="00C653D3">
        <w:rPr>
          <w:sz w:val="20"/>
          <w:szCs w:val="20"/>
        </w:rPr>
        <w:t>ЦЕЛИ ИЗУЧЕНИЯ УЧЕБНОГО КУРСА</w:t>
      </w:r>
      <w:bookmarkEnd w:id="6"/>
      <w:bookmarkEnd w:id="7"/>
    </w:p>
    <w:p w:rsidR="005805B3" w:rsidRPr="00C653D3" w:rsidRDefault="00CB242B">
      <w:pPr>
        <w:pStyle w:val="11"/>
        <w:shd w:val="clear" w:color="auto" w:fill="auto"/>
        <w:rPr>
          <w:sz w:val="20"/>
          <w:szCs w:val="20"/>
        </w:rPr>
      </w:pPr>
      <w:r w:rsidRPr="00C653D3">
        <w:rPr>
          <w:sz w:val="20"/>
          <w:szCs w:val="20"/>
        </w:rPr>
        <w:t>Приоритетными целями обучения математике в 5 классе являются: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 xml:space="preserve">— подведение обучающихся на доступном для них </w:t>
      </w:r>
      <w:proofErr w:type="gramStart"/>
      <w:r w:rsidRPr="00C653D3">
        <w:rPr>
          <w:sz w:val="20"/>
          <w:szCs w:val="20"/>
        </w:rPr>
        <w:t>уровне</w:t>
      </w:r>
      <w:proofErr w:type="gramEnd"/>
      <w:r w:rsidRPr="00C653D3">
        <w:rPr>
          <w:sz w:val="20"/>
          <w:szCs w:val="20"/>
        </w:rPr>
        <w:t xml:space="preserve"> к осознанию взаимосвязи математики и окружающего мира;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lastRenderedPageBreak/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 xml:space="preserve">Изучение арифметического материала начинается </w:t>
      </w:r>
      <w:proofErr w:type="gramStart"/>
      <w:r w:rsidRPr="00C653D3">
        <w:rPr>
          <w:sz w:val="20"/>
          <w:szCs w:val="20"/>
        </w:rPr>
        <w:t>со</w:t>
      </w:r>
      <w:proofErr w:type="gramEnd"/>
      <w:r w:rsidRPr="00C653D3">
        <w:rPr>
          <w:sz w:val="20"/>
          <w:szCs w:val="20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5805B3" w:rsidRPr="00C653D3" w:rsidRDefault="00CB242B">
      <w:pPr>
        <w:pStyle w:val="11"/>
        <w:shd w:val="clear" w:color="auto" w:fill="auto"/>
        <w:rPr>
          <w:sz w:val="20"/>
          <w:szCs w:val="20"/>
        </w:rPr>
      </w:pPr>
      <w:r w:rsidRPr="00C653D3">
        <w:rPr>
          <w:sz w:val="20"/>
          <w:szCs w:val="20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653D3">
        <w:rPr>
          <w:sz w:val="20"/>
          <w:szCs w:val="20"/>
        </w:rPr>
        <w:t>используется</w:t>
      </w:r>
      <w:proofErr w:type="gramEnd"/>
      <w:r w:rsidRPr="00C653D3">
        <w:rPr>
          <w:sz w:val="20"/>
          <w:szCs w:val="20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805B3" w:rsidRPr="00C653D3" w:rsidRDefault="00CB242B">
      <w:pPr>
        <w:pStyle w:val="11"/>
        <w:shd w:val="clear" w:color="auto" w:fill="auto"/>
        <w:spacing w:after="160"/>
        <w:rPr>
          <w:sz w:val="20"/>
          <w:szCs w:val="20"/>
        </w:rPr>
      </w:pPr>
      <w:r w:rsidRPr="00C653D3">
        <w:rPr>
          <w:sz w:val="20"/>
          <w:szCs w:val="20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653D3">
        <w:rPr>
          <w:sz w:val="20"/>
          <w:szCs w:val="20"/>
        </w:rPr>
        <w:t>обучающихся</w:t>
      </w:r>
      <w:proofErr w:type="gramEnd"/>
      <w:r w:rsidRPr="00C653D3">
        <w:rPr>
          <w:sz w:val="20"/>
          <w:szCs w:val="20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653D3">
        <w:rPr>
          <w:sz w:val="20"/>
          <w:szCs w:val="20"/>
        </w:rPr>
        <w:t>обучающимися</w:t>
      </w:r>
      <w:proofErr w:type="gramEnd"/>
      <w:r w:rsidRPr="00C653D3">
        <w:rPr>
          <w:sz w:val="20"/>
          <w:szCs w:val="20"/>
        </w:rPr>
        <w:t xml:space="preserve"> в начальной школе, систематизируются и расширяются.</w:t>
      </w:r>
    </w:p>
    <w:p w:rsidR="005805B3" w:rsidRPr="00C653D3" w:rsidRDefault="00CB242B">
      <w:pPr>
        <w:pStyle w:val="22"/>
        <w:keepNext/>
        <w:keepLines/>
        <w:shd w:val="clear" w:color="auto" w:fill="auto"/>
        <w:rPr>
          <w:sz w:val="20"/>
          <w:szCs w:val="20"/>
        </w:rPr>
      </w:pPr>
      <w:bookmarkStart w:id="8" w:name="bookmark8"/>
      <w:bookmarkStart w:id="9" w:name="bookmark9"/>
      <w:r w:rsidRPr="00C653D3">
        <w:rPr>
          <w:sz w:val="20"/>
          <w:szCs w:val="20"/>
        </w:rPr>
        <w:t>МЕСТО УЧЕБНОГО КУРСА В УЧЕБНОМ ПЛАНЕ</w:t>
      </w:r>
      <w:bookmarkEnd w:id="8"/>
      <w:bookmarkEnd w:id="9"/>
    </w:p>
    <w:p w:rsidR="005805B3" w:rsidRPr="00C653D3" w:rsidRDefault="00CB242B">
      <w:pPr>
        <w:pStyle w:val="11"/>
        <w:shd w:val="clear" w:color="auto" w:fill="auto"/>
        <w:spacing w:after="120"/>
        <w:rPr>
          <w:sz w:val="20"/>
          <w:szCs w:val="20"/>
        </w:rPr>
        <w:sectPr w:rsidR="005805B3" w:rsidRPr="00C653D3">
          <w:pgSz w:w="11900" w:h="16840"/>
          <w:pgMar w:top="543" w:right="665" w:bottom="405" w:left="599" w:header="115" w:footer="3" w:gutter="0"/>
          <w:cols w:space="720"/>
          <w:noEndnote/>
          <w:docGrid w:linePitch="360"/>
        </w:sectPr>
      </w:pPr>
      <w:r w:rsidRPr="00C653D3">
        <w:rPr>
          <w:sz w:val="20"/>
          <w:szCs w:val="20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170 учебных часов.</w:t>
      </w:r>
    </w:p>
    <w:p w:rsidR="005805B3" w:rsidRPr="00C653D3" w:rsidRDefault="00CB242B">
      <w:pPr>
        <w:pStyle w:val="13"/>
        <w:keepNext/>
        <w:keepLines/>
        <w:pBdr>
          <w:bottom w:val="single" w:sz="4" w:space="0" w:color="auto"/>
        </w:pBdr>
        <w:shd w:val="clear" w:color="auto" w:fill="auto"/>
        <w:spacing w:after="300"/>
        <w:rPr>
          <w:sz w:val="20"/>
          <w:szCs w:val="20"/>
        </w:rPr>
      </w:pPr>
      <w:bookmarkStart w:id="10" w:name="bookmark10"/>
      <w:bookmarkStart w:id="11" w:name="bookmark11"/>
      <w:r w:rsidRPr="00C653D3">
        <w:rPr>
          <w:sz w:val="20"/>
          <w:szCs w:val="20"/>
        </w:rPr>
        <w:lastRenderedPageBreak/>
        <w:t>СОДЕРЖАНИЕ УЧЕБНОГО КУРСА "МАТЕМАТИКА"</w:t>
      </w:r>
      <w:bookmarkEnd w:id="10"/>
      <w:bookmarkEnd w:id="11"/>
    </w:p>
    <w:p w:rsidR="005805B3" w:rsidRPr="00C653D3" w:rsidRDefault="00CB242B">
      <w:pPr>
        <w:pStyle w:val="22"/>
        <w:keepNext/>
        <w:keepLines/>
        <w:shd w:val="clear" w:color="auto" w:fill="auto"/>
        <w:rPr>
          <w:sz w:val="20"/>
          <w:szCs w:val="20"/>
        </w:rPr>
      </w:pPr>
      <w:bookmarkStart w:id="12" w:name="bookmark12"/>
      <w:bookmarkStart w:id="13" w:name="bookmark13"/>
      <w:r w:rsidRPr="00C653D3">
        <w:rPr>
          <w:sz w:val="20"/>
          <w:szCs w:val="20"/>
        </w:rPr>
        <w:t>Натуральные числа и нуль</w:t>
      </w:r>
      <w:bookmarkEnd w:id="12"/>
      <w:bookmarkEnd w:id="13"/>
    </w:p>
    <w:p w:rsidR="005805B3" w:rsidRPr="00C653D3" w:rsidRDefault="00CB242B">
      <w:pPr>
        <w:pStyle w:val="11"/>
        <w:shd w:val="clear" w:color="auto" w:fill="auto"/>
        <w:spacing w:after="180"/>
        <w:rPr>
          <w:sz w:val="20"/>
          <w:szCs w:val="20"/>
        </w:rPr>
      </w:pPr>
      <w:r w:rsidRPr="00C653D3">
        <w:rPr>
          <w:sz w:val="20"/>
          <w:szCs w:val="20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653D3">
        <w:rPr>
          <w:sz w:val="20"/>
          <w:szCs w:val="20"/>
        </w:rPr>
        <w:t>координатной</w:t>
      </w:r>
      <w:proofErr w:type="gramEnd"/>
      <w:r w:rsidRPr="00C653D3">
        <w:rPr>
          <w:sz w:val="20"/>
          <w:szCs w:val="20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805B3" w:rsidRPr="00C653D3" w:rsidRDefault="00CB242B">
      <w:pPr>
        <w:pStyle w:val="22"/>
        <w:keepNext/>
        <w:keepLines/>
        <w:shd w:val="clear" w:color="auto" w:fill="auto"/>
        <w:rPr>
          <w:sz w:val="20"/>
          <w:szCs w:val="20"/>
        </w:rPr>
      </w:pPr>
      <w:bookmarkStart w:id="14" w:name="bookmark14"/>
      <w:bookmarkStart w:id="15" w:name="bookmark15"/>
      <w:r w:rsidRPr="00C653D3">
        <w:rPr>
          <w:sz w:val="20"/>
          <w:szCs w:val="20"/>
        </w:rPr>
        <w:t>Дроби</w:t>
      </w:r>
      <w:bookmarkEnd w:id="14"/>
      <w:bookmarkEnd w:id="15"/>
    </w:p>
    <w:p w:rsidR="005805B3" w:rsidRPr="00C653D3" w:rsidRDefault="00CB242B">
      <w:pPr>
        <w:pStyle w:val="11"/>
        <w:shd w:val="clear" w:color="auto" w:fill="auto"/>
        <w:spacing w:after="180"/>
        <w:rPr>
          <w:sz w:val="20"/>
          <w:szCs w:val="20"/>
        </w:rPr>
      </w:pPr>
      <w:r w:rsidRPr="00C653D3">
        <w:rPr>
          <w:sz w:val="20"/>
          <w:szCs w:val="20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653D3">
        <w:rPr>
          <w:sz w:val="20"/>
          <w:szCs w:val="20"/>
        </w:rPr>
        <w:t>числовой</w:t>
      </w:r>
      <w:proofErr w:type="gramEnd"/>
      <w:r w:rsidRPr="00C653D3">
        <w:rPr>
          <w:sz w:val="20"/>
          <w:szCs w:val="20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653D3">
        <w:rPr>
          <w:sz w:val="20"/>
          <w:szCs w:val="20"/>
        </w:rPr>
        <w:t>числовой</w:t>
      </w:r>
      <w:proofErr w:type="gramEnd"/>
      <w:r w:rsidRPr="00C653D3">
        <w:rPr>
          <w:sz w:val="20"/>
          <w:szCs w:val="20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5805B3" w:rsidRPr="00C653D3" w:rsidRDefault="00CB242B">
      <w:pPr>
        <w:pStyle w:val="22"/>
        <w:keepNext/>
        <w:keepLines/>
        <w:shd w:val="clear" w:color="auto" w:fill="auto"/>
        <w:rPr>
          <w:sz w:val="20"/>
          <w:szCs w:val="20"/>
        </w:rPr>
      </w:pPr>
      <w:bookmarkStart w:id="16" w:name="bookmark16"/>
      <w:bookmarkStart w:id="17" w:name="bookmark17"/>
      <w:r w:rsidRPr="00C653D3">
        <w:rPr>
          <w:sz w:val="20"/>
          <w:szCs w:val="20"/>
        </w:rPr>
        <w:t>Решение текстовых задач</w:t>
      </w:r>
      <w:bookmarkEnd w:id="16"/>
      <w:bookmarkEnd w:id="17"/>
    </w:p>
    <w:p w:rsidR="005805B3" w:rsidRPr="00C653D3" w:rsidRDefault="00CB242B">
      <w:pPr>
        <w:pStyle w:val="11"/>
        <w:shd w:val="clear" w:color="auto" w:fill="auto"/>
        <w:spacing w:after="180"/>
        <w:rPr>
          <w:sz w:val="20"/>
          <w:szCs w:val="20"/>
        </w:rPr>
      </w:pPr>
      <w:r w:rsidRPr="00C653D3">
        <w:rPr>
          <w:sz w:val="20"/>
          <w:szCs w:val="20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C653D3">
        <w:rPr>
          <w:sz w:val="20"/>
          <w:szCs w:val="20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C653D3">
        <w:rPr>
          <w:sz w:val="20"/>
          <w:szCs w:val="20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5805B3" w:rsidRPr="00C653D3" w:rsidRDefault="00CB242B">
      <w:pPr>
        <w:pStyle w:val="22"/>
        <w:keepNext/>
        <w:keepLines/>
        <w:shd w:val="clear" w:color="auto" w:fill="auto"/>
        <w:rPr>
          <w:sz w:val="20"/>
          <w:szCs w:val="20"/>
        </w:rPr>
      </w:pPr>
      <w:bookmarkStart w:id="18" w:name="bookmark18"/>
      <w:bookmarkStart w:id="19" w:name="bookmark19"/>
      <w:r w:rsidRPr="00C653D3">
        <w:rPr>
          <w:sz w:val="20"/>
          <w:szCs w:val="20"/>
        </w:rPr>
        <w:t>Наглядная геометрия</w:t>
      </w:r>
      <w:bookmarkEnd w:id="18"/>
      <w:bookmarkEnd w:id="19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  <w:sectPr w:rsidR="005805B3" w:rsidRPr="00C653D3">
          <w:pgSz w:w="11900" w:h="16840"/>
          <w:pgMar w:top="692" w:right="647" w:bottom="554" w:left="573" w:header="264" w:footer="3" w:gutter="0"/>
          <w:cols w:space="720"/>
          <w:noEndnote/>
          <w:docGrid w:linePitch="360"/>
        </w:sectPr>
      </w:pPr>
      <w:proofErr w:type="gramStart"/>
      <w:r w:rsidRPr="00C653D3">
        <w:rPr>
          <w:sz w:val="20"/>
          <w:szCs w:val="20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653D3">
        <w:rPr>
          <w:sz w:val="20"/>
          <w:szCs w:val="20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C653D3">
        <w:rPr>
          <w:sz w:val="20"/>
          <w:szCs w:val="20"/>
        </w:rPr>
        <w:t>ломаной</w:t>
      </w:r>
      <w:proofErr w:type="gramEnd"/>
      <w:r w:rsidRPr="00C653D3">
        <w:rPr>
          <w:sz w:val="20"/>
          <w:szCs w:val="20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653D3">
        <w:rPr>
          <w:sz w:val="20"/>
          <w:szCs w:val="20"/>
        </w:rPr>
        <w:t>ств ст</w:t>
      </w:r>
      <w:proofErr w:type="gramEnd"/>
      <w:r w:rsidRPr="00C653D3">
        <w:rPr>
          <w:sz w:val="20"/>
          <w:szCs w:val="20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5805B3" w:rsidRPr="00C653D3" w:rsidRDefault="00CB242B">
      <w:pPr>
        <w:pStyle w:val="13"/>
        <w:keepNext/>
        <w:keepLines/>
        <w:pBdr>
          <w:bottom w:val="single" w:sz="4" w:space="0" w:color="auto"/>
        </w:pBdr>
        <w:shd w:val="clear" w:color="auto" w:fill="auto"/>
        <w:spacing w:after="320"/>
        <w:rPr>
          <w:sz w:val="20"/>
          <w:szCs w:val="20"/>
        </w:rPr>
      </w:pPr>
      <w:bookmarkStart w:id="20" w:name="bookmark20"/>
      <w:bookmarkStart w:id="21" w:name="bookmark21"/>
      <w:r w:rsidRPr="00C653D3">
        <w:rPr>
          <w:sz w:val="20"/>
          <w:szCs w:val="20"/>
        </w:rPr>
        <w:lastRenderedPageBreak/>
        <w:t>ПЛАНИРУЕМЫЕ ОБРАЗОВАТЕЛЬНЫЕ РЕЗУЛЬТАТЫ</w:t>
      </w:r>
      <w:bookmarkEnd w:id="20"/>
      <w:bookmarkEnd w:id="21"/>
    </w:p>
    <w:p w:rsidR="005805B3" w:rsidRPr="00C653D3" w:rsidRDefault="00CB242B">
      <w:pPr>
        <w:pStyle w:val="22"/>
        <w:keepNext/>
        <w:keepLines/>
        <w:shd w:val="clear" w:color="auto" w:fill="auto"/>
        <w:rPr>
          <w:sz w:val="20"/>
          <w:szCs w:val="20"/>
        </w:rPr>
      </w:pPr>
      <w:bookmarkStart w:id="22" w:name="bookmark22"/>
      <w:bookmarkStart w:id="23" w:name="bookmark23"/>
      <w:r w:rsidRPr="00C653D3">
        <w:rPr>
          <w:sz w:val="20"/>
          <w:szCs w:val="20"/>
        </w:rPr>
        <w:t>ЛИЧНОСТНЫЕ РЕЗУЛЬТАТЫ</w:t>
      </w:r>
      <w:bookmarkEnd w:id="22"/>
      <w:bookmarkEnd w:id="23"/>
    </w:p>
    <w:p w:rsidR="005805B3" w:rsidRPr="00C653D3" w:rsidRDefault="00CB242B">
      <w:pPr>
        <w:pStyle w:val="11"/>
        <w:shd w:val="clear" w:color="auto" w:fill="auto"/>
        <w:spacing w:after="0"/>
        <w:ind w:firstLine="180"/>
        <w:rPr>
          <w:sz w:val="20"/>
          <w:szCs w:val="20"/>
        </w:rPr>
      </w:pPr>
      <w:r w:rsidRPr="00C653D3">
        <w:rPr>
          <w:sz w:val="20"/>
          <w:szCs w:val="20"/>
        </w:rPr>
        <w:t>Личностные результаты освоения программы учебного предмета «Математика» характеризуются: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Патриотическое воспитание: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Гражданское и духовно-нравственное воспитание: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Трудовое воспитание: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Эстетическое воспитание</w:t>
      </w:r>
      <w:r w:rsidRPr="00C653D3">
        <w:rPr>
          <w:sz w:val="20"/>
          <w:szCs w:val="20"/>
        </w:rPr>
        <w:t>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Ценности научного познания: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 xml:space="preserve">Физическое воспитание, формирование культуры здоровья и эмоционального благополучия: </w:t>
      </w:r>
      <w:r w:rsidRPr="00C653D3">
        <w:rPr>
          <w:sz w:val="20"/>
          <w:szCs w:val="2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Экологическое воспитание: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 xml:space="preserve">Личностные результаты, обеспечивающие адаптацию </w:t>
      </w:r>
      <w:proofErr w:type="gramStart"/>
      <w:r w:rsidRPr="00C653D3">
        <w:rPr>
          <w:b/>
          <w:bCs/>
          <w:sz w:val="20"/>
          <w:szCs w:val="20"/>
        </w:rPr>
        <w:t>обучающегося</w:t>
      </w:r>
      <w:proofErr w:type="gramEnd"/>
      <w:r w:rsidRPr="00C653D3">
        <w:rPr>
          <w:b/>
          <w:bCs/>
          <w:sz w:val="20"/>
          <w:szCs w:val="20"/>
        </w:rPr>
        <w:t xml:space="preserve"> к изменяющимся условиям социальной и природной среды: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05B3" w:rsidRPr="00C653D3" w:rsidRDefault="00CB242B">
      <w:pPr>
        <w:pStyle w:val="11"/>
        <w:shd w:val="clear" w:color="auto" w:fill="auto"/>
        <w:spacing w:after="200"/>
        <w:rPr>
          <w:sz w:val="20"/>
          <w:szCs w:val="20"/>
        </w:rPr>
      </w:pPr>
      <w:r w:rsidRPr="00C653D3">
        <w:rPr>
          <w:sz w:val="20"/>
          <w:szCs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05B3" w:rsidRPr="00C653D3" w:rsidRDefault="00CB242B">
      <w:pPr>
        <w:pStyle w:val="11"/>
        <w:shd w:val="clear" w:color="auto" w:fill="auto"/>
        <w:spacing w:after="160"/>
        <w:rPr>
          <w:sz w:val="20"/>
          <w:szCs w:val="20"/>
        </w:rPr>
      </w:pPr>
      <w:r w:rsidRPr="00C653D3">
        <w:rPr>
          <w:sz w:val="20"/>
          <w:szCs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05B3" w:rsidRPr="00C653D3" w:rsidRDefault="00CB242B">
      <w:pPr>
        <w:pStyle w:val="22"/>
        <w:keepNext/>
        <w:keepLines/>
        <w:shd w:val="clear" w:color="auto" w:fill="auto"/>
        <w:spacing w:after="100"/>
        <w:rPr>
          <w:sz w:val="20"/>
          <w:szCs w:val="20"/>
        </w:rPr>
      </w:pPr>
      <w:bookmarkStart w:id="24" w:name="bookmark24"/>
      <w:bookmarkStart w:id="25" w:name="bookmark25"/>
      <w:r w:rsidRPr="00C653D3">
        <w:rPr>
          <w:sz w:val="20"/>
          <w:szCs w:val="20"/>
        </w:rPr>
        <w:t>МЕТАПРЕДМЕТНЫЕ РЕЗУЛЬТАТЫ</w:t>
      </w:r>
      <w:bookmarkEnd w:id="24"/>
      <w:bookmarkEnd w:id="25"/>
    </w:p>
    <w:p w:rsidR="005805B3" w:rsidRPr="00C653D3" w:rsidRDefault="00CB242B">
      <w:pPr>
        <w:pStyle w:val="11"/>
        <w:shd w:val="clear" w:color="auto" w:fill="auto"/>
        <w:spacing w:line="295" w:lineRule="auto"/>
        <w:rPr>
          <w:sz w:val="20"/>
          <w:szCs w:val="20"/>
        </w:rPr>
      </w:pPr>
      <w:r w:rsidRPr="00C653D3">
        <w:rPr>
          <w:sz w:val="20"/>
          <w:szCs w:val="20"/>
        </w:rPr>
        <w:t xml:space="preserve">Метапредметные результаты освоения программы учебного предмета «Математика» характеризуются овладением </w:t>
      </w:r>
      <w:r w:rsidRPr="00C653D3">
        <w:rPr>
          <w:i/>
          <w:iCs/>
          <w:sz w:val="20"/>
          <w:szCs w:val="20"/>
        </w:rPr>
        <w:t xml:space="preserve">универсальными </w:t>
      </w:r>
      <w:r w:rsidRPr="00C653D3">
        <w:rPr>
          <w:b/>
          <w:bCs/>
          <w:i/>
          <w:iCs/>
          <w:sz w:val="20"/>
          <w:szCs w:val="20"/>
        </w:rPr>
        <w:t xml:space="preserve">познавательными </w:t>
      </w:r>
      <w:r w:rsidRPr="00C653D3">
        <w:rPr>
          <w:i/>
          <w:iCs/>
          <w:sz w:val="20"/>
          <w:szCs w:val="20"/>
        </w:rPr>
        <w:t xml:space="preserve">действиями, универсальными </w:t>
      </w:r>
      <w:r w:rsidRPr="00C653D3">
        <w:rPr>
          <w:b/>
          <w:bCs/>
          <w:i/>
          <w:iCs/>
          <w:sz w:val="20"/>
          <w:szCs w:val="20"/>
        </w:rPr>
        <w:t xml:space="preserve">коммуникативными </w:t>
      </w:r>
      <w:r w:rsidRPr="00C653D3">
        <w:rPr>
          <w:i/>
          <w:iCs/>
          <w:sz w:val="20"/>
          <w:szCs w:val="20"/>
        </w:rPr>
        <w:t xml:space="preserve">действиями и универсальными </w:t>
      </w:r>
      <w:r w:rsidRPr="00C653D3">
        <w:rPr>
          <w:b/>
          <w:bCs/>
          <w:i/>
          <w:iCs/>
          <w:sz w:val="20"/>
          <w:szCs w:val="20"/>
        </w:rPr>
        <w:t xml:space="preserve">регулятивными </w:t>
      </w:r>
      <w:r w:rsidRPr="00C653D3">
        <w:rPr>
          <w:i/>
          <w:iCs/>
          <w:sz w:val="20"/>
          <w:szCs w:val="20"/>
        </w:rPr>
        <w:t>действиями.</w:t>
      </w:r>
    </w:p>
    <w:p w:rsidR="005805B3" w:rsidRPr="00C653D3" w:rsidRDefault="00CB242B">
      <w:pPr>
        <w:pStyle w:val="11"/>
        <w:numPr>
          <w:ilvl w:val="0"/>
          <w:numId w:val="1"/>
        </w:numPr>
        <w:shd w:val="clear" w:color="auto" w:fill="auto"/>
        <w:tabs>
          <w:tab w:val="left" w:pos="575"/>
        </w:tabs>
        <w:rPr>
          <w:sz w:val="20"/>
          <w:szCs w:val="20"/>
        </w:rPr>
      </w:pPr>
      <w:r w:rsidRPr="00C653D3">
        <w:rPr>
          <w:i/>
          <w:iCs/>
          <w:sz w:val="20"/>
          <w:szCs w:val="20"/>
        </w:rPr>
        <w:t xml:space="preserve">Универсальные </w:t>
      </w:r>
      <w:r w:rsidRPr="00C653D3">
        <w:rPr>
          <w:b/>
          <w:bCs/>
          <w:i/>
          <w:iCs/>
          <w:sz w:val="20"/>
          <w:szCs w:val="20"/>
        </w:rPr>
        <w:t xml:space="preserve">познавательные </w:t>
      </w:r>
      <w:r w:rsidRPr="00C653D3">
        <w:rPr>
          <w:i/>
          <w:iCs/>
          <w:sz w:val="20"/>
          <w:szCs w:val="2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805B3" w:rsidRPr="00C653D3" w:rsidRDefault="00CB242B">
      <w:pPr>
        <w:pStyle w:val="11"/>
        <w:shd w:val="clear" w:color="auto" w:fill="auto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Базовые логические действия: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 xml:space="preserve">— выявлять и характеризовать существенные признаки математических объектов, понятий, отношений между </w:t>
      </w:r>
      <w:r w:rsidRPr="00C653D3">
        <w:rPr>
          <w:sz w:val="20"/>
          <w:szCs w:val="20"/>
        </w:rPr>
        <w:lastRenderedPageBreak/>
        <w:t>понятиями;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воспринимать, формулировать и преобразовывать суждения: утвердительные и отрицательные, единичные, частные и общие;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условные; выявлять математические закономерности, взаимосвязи и противоречия в фактах, данных, наблюдениях и утверждениях;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предлагать критерии для выявления закономерностей и противоречий;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делать выводы с использованием законов логики, дедуктивных и индуктивных умозаключений, умозаключений по аналогии;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05B3" w:rsidRPr="00C653D3" w:rsidRDefault="00CB242B">
      <w:pPr>
        <w:pStyle w:val="11"/>
        <w:shd w:val="clear" w:color="auto" w:fill="auto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Базовые исследовательские действия:</w:t>
      </w:r>
    </w:p>
    <w:p w:rsidR="005805B3" w:rsidRPr="00C653D3" w:rsidRDefault="00CB242B">
      <w:pPr>
        <w:pStyle w:val="11"/>
        <w:shd w:val="clear" w:color="auto" w:fill="auto"/>
        <w:ind w:firstLine="440"/>
        <w:rPr>
          <w:sz w:val="20"/>
          <w:szCs w:val="20"/>
        </w:rPr>
      </w:pPr>
      <w:r w:rsidRPr="00C653D3">
        <w:rPr>
          <w:sz w:val="20"/>
          <w:szCs w:val="20"/>
        </w:rPr>
        <w:t>— использовать вопросы как исследовательский инструмент познания;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формулировать вопросы, фиксирующие противоречие, проблему, самостоятельно устанавливать искомое и данное, формировать гипотезу,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аргументировать свою позицию, мнение;</w:t>
      </w:r>
    </w:p>
    <w:p w:rsidR="005805B3" w:rsidRPr="00C653D3" w:rsidRDefault="00CB242B">
      <w:pPr>
        <w:pStyle w:val="11"/>
        <w:shd w:val="clear" w:color="auto" w:fill="auto"/>
        <w:spacing w:line="295" w:lineRule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5805B3" w:rsidRPr="00C653D3" w:rsidRDefault="00CB242B">
      <w:pPr>
        <w:pStyle w:val="11"/>
        <w:shd w:val="clear" w:color="auto" w:fill="auto"/>
        <w:ind w:firstLine="18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Работа с информацией:</w:t>
      </w:r>
    </w:p>
    <w:p w:rsidR="005805B3" w:rsidRPr="00C653D3" w:rsidRDefault="00CB242B">
      <w:pPr>
        <w:pStyle w:val="11"/>
        <w:shd w:val="clear" w:color="auto" w:fill="auto"/>
        <w:spacing w:line="298" w:lineRule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выявлять недостаточность и избыточность информации, данных, необходимых для решения задачи;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выбирать, анализировать, систематизировать и интерпретировать информацию различных видов и форм представления;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оценивать надёжность информации по критериям, предложенным учителем или сформулированным самостоятельно.</w:t>
      </w:r>
    </w:p>
    <w:p w:rsidR="005805B3" w:rsidRPr="00C653D3" w:rsidRDefault="00CB242B">
      <w:pPr>
        <w:pStyle w:val="11"/>
        <w:numPr>
          <w:ilvl w:val="0"/>
          <w:numId w:val="1"/>
        </w:numPr>
        <w:shd w:val="clear" w:color="auto" w:fill="auto"/>
        <w:tabs>
          <w:tab w:val="left" w:pos="579"/>
        </w:tabs>
        <w:rPr>
          <w:sz w:val="20"/>
          <w:szCs w:val="20"/>
        </w:rPr>
      </w:pPr>
      <w:r w:rsidRPr="00C653D3">
        <w:rPr>
          <w:i/>
          <w:iCs/>
          <w:sz w:val="20"/>
          <w:szCs w:val="20"/>
        </w:rPr>
        <w:t xml:space="preserve">Универсальные </w:t>
      </w:r>
      <w:r w:rsidRPr="00C653D3">
        <w:rPr>
          <w:b/>
          <w:bCs/>
          <w:i/>
          <w:iCs/>
          <w:sz w:val="20"/>
          <w:szCs w:val="20"/>
        </w:rPr>
        <w:t xml:space="preserve">коммуникативные </w:t>
      </w:r>
      <w:r w:rsidRPr="00C653D3">
        <w:rPr>
          <w:i/>
          <w:iCs/>
          <w:sz w:val="20"/>
          <w:szCs w:val="20"/>
        </w:rPr>
        <w:t>действия обеспечивают сформированность социальных навыков обучающихся.</w:t>
      </w:r>
    </w:p>
    <w:p w:rsidR="005805B3" w:rsidRPr="00C653D3" w:rsidRDefault="00CB242B">
      <w:pPr>
        <w:pStyle w:val="11"/>
        <w:shd w:val="clear" w:color="auto" w:fill="auto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Общение: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воспринимать и формулировать суждения в соответствии с условиями и целями общения;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сопоставлять свои суждения с суждениями других участников диалога, обнаруживать различие и сходство позиций;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в корректной форме формулировать разногласия, свои возражения;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представлять результаты решения задачи, эксперимента, исследования, проекта;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самостоятельно выбирать формат выступления с учётом задач презентации и особенностей аудитории.</w:t>
      </w:r>
    </w:p>
    <w:p w:rsidR="005805B3" w:rsidRPr="00C653D3" w:rsidRDefault="00CB242B">
      <w:pPr>
        <w:pStyle w:val="11"/>
        <w:shd w:val="clear" w:color="auto" w:fill="auto"/>
        <w:ind w:firstLine="180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Сотрудничество: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понимать и использовать преимущества командной и индивидуальной работы при решении учебных математических задач;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 xml:space="preserve">— принимать цель совместной деятельности, планировать организацию совместной работы, распределять виды работ, </w:t>
      </w:r>
      <w:r w:rsidRPr="00C653D3">
        <w:rPr>
          <w:sz w:val="20"/>
          <w:szCs w:val="20"/>
        </w:rPr>
        <w:lastRenderedPageBreak/>
        <w:t>договариваться, обсуждать процесс и результат работы;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 xml:space="preserve">— обобщать мнения </w:t>
      </w:r>
      <w:proofErr w:type="gramStart"/>
      <w:r w:rsidRPr="00C653D3">
        <w:rPr>
          <w:sz w:val="20"/>
          <w:szCs w:val="20"/>
        </w:rPr>
        <w:t>нескольких</w:t>
      </w:r>
      <w:proofErr w:type="gramEnd"/>
      <w:r w:rsidRPr="00C653D3">
        <w:rPr>
          <w:sz w:val="20"/>
          <w:szCs w:val="20"/>
        </w:rPr>
        <w:t xml:space="preserve"> людей; участвовать в групповых формах работы (обсуждения, обмен мнениями, мозговые штурмы и др.);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выполнять свою часть работы и координировать свои действия с другими членами команды;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оценивать качество своего вклада в общий продукт по критериям, сформулированным участниками взаимодействия.</w:t>
      </w:r>
    </w:p>
    <w:p w:rsidR="005805B3" w:rsidRPr="00C653D3" w:rsidRDefault="00CB242B">
      <w:pPr>
        <w:pStyle w:val="11"/>
        <w:numPr>
          <w:ilvl w:val="0"/>
          <w:numId w:val="1"/>
        </w:numPr>
        <w:shd w:val="clear" w:color="auto" w:fill="auto"/>
        <w:tabs>
          <w:tab w:val="left" w:pos="579"/>
        </w:tabs>
        <w:rPr>
          <w:sz w:val="20"/>
          <w:szCs w:val="20"/>
        </w:rPr>
      </w:pPr>
      <w:r w:rsidRPr="00C653D3">
        <w:rPr>
          <w:i/>
          <w:iCs/>
          <w:sz w:val="20"/>
          <w:szCs w:val="20"/>
        </w:rPr>
        <w:t xml:space="preserve">Универсальные </w:t>
      </w:r>
      <w:r w:rsidRPr="00C653D3">
        <w:rPr>
          <w:b/>
          <w:bCs/>
          <w:i/>
          <w:iCs/>
          <w:sz w:val="20"/>
          <w:szCs w:val="20"/>
        </w:rPr>
        <w:t xml:space="preserve">регулятивные </w:t>
      </w:r>
      <w:r w:rsidRPr="00C653D3">
        <w:rPr>
          <w:i/>
          <w:iCs/>
          <w:sz w:val="20"/>
          <w:szCs w:val="20"/>
        </w:rPr>
        <w:t>действия обеспечивают формирование смысловых установок и жизненных навыков личности.</w:t>
      </w:r>
    </w:p>
    <w:p w:rsidR="005805B3" w:rsidRPr="00C653D3" w:rsidRDefault="00CB242B">
      <w:pPr>
        <w:pStyle w:val="11"/>
        <w:shd w:val="clear" w:color="auto" w:fill="auto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Самоорганизация:</w:t>
      </w:r>
    </w:p>
    <w:p w:rsidR="005805B3" w:rsidRPr="00C653D3" w:rsidRDefault="00CB242B">
      <w:pPr>
        <w:pStyle w:val="11"/>
        <w:shd w:val="clear" w:color="auto" w:fill="auto"/>
        <w:ind w:left="420" w:firstLine="20"/>
        <w:rPr>
          <w:sz w:val="20"/>
          <w:szCs w:val="20"/>
        </w:rPr>
      </w:pPr>
      <w:r w:rsidRPr="00C653D3">
        <w:rPr>
          <w:sz w:val="20"/>
          <w:szCs w:val="20"/>
        </w:rPr>
        <w:t>—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05B3" w:rsidRPr="00C653D3" w:rsidRDefault="00CB242B">
      <w:pPr>
        <w:pStyle w:val="11"/>
        <w:shd w:val="clear" w:color="auto" w:fill="auto"/>
        <w:rPr>
          <w:sz w:val="20"/>
          <w:szCs w:val="20"/>
        </w:rPr>
      </w:pPr>
      <w:r w:rsidRPr="00C653D3">
        <w:rPr>
          <w:b/>
          <w:bCs/>
          <w:sz w:val="20"/>
          <w:szCs w:val="20"/>
        </w:rPr>
        <w:t>Самоконтроль: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владеть способами самопроверки, самоконтроля процесса и результата решения математической задачи;</w:t>
      </w:r>
    </w:p>
    <w:p w:rsidR="005805B3" w:rsidRPr="00C653D3" w:rsidRDefault="00CB242B">
      <w:pPr>
        <w:pStyle w:val="11"/>
        <w:shd w:val="clear" w:color="auto" w:fill="auto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05B3" w:rsidRPr="00C653D3" w:rsidRDefault="00CB242B">
      <w:pPr>
        <w:pStyle w:val="11"/>
        <w:shd w:val="clear" w:color="auto" w:fill="auto"/>
        <w:spacing w:after="220"/>
        <w:ind w:left="440" w:firstLine="0"/>
        <w:rPr>
          <w:sz w:val="20"/>
          <w:szCs w:val="20"/>
        </w:rPr>
      </w:pPr>
      <w:r w:rsidRPr="00C653D3">
        <w:rPr>
          <w:sz w:val="20"/>
          <w:szCs w:val="20"/>
        </w:rPr>
        <w:t>—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805B3" w:rsidRPr="00C653D3" w:rsidRDefault="00CB242B">
      <w:pPr>
        <w:pStyle w:val="22"/>
        <w:keepNext/>
        <w:keepLines/>
        <w:shd w:val="clear" w:color="auto" w:fill="auto"/>
        <w:spacing w:after="180"/>
        <w:rPr>
          <w:sz w:val="20"/>
          <w:szCs w:val="20"/>
        </w:rPr>
      </w:pPr>
      <w:bookmarkStart w:id="26" w:name="bookmark26"/>
      <w:bookmarkStart w:id="27" w:name="bookmark27"/>
      <w:r w:rsidRPr="00C653D3">
        <w:rPr>
          <w:sz w:val="20"/>
          <w:szCs w:val="20"/>
        </w:rPr>
        <w:t>ПРЕДМЕТНЫЕ РЕЗУЛЬТАТЫ</w:t>
      </w:r>
      <w:bookmarkEnd w:id="26"/>
      <w:bookmarkEnd w:id="27"/>
    </w:p>
    <w:p w:rsidR="005805B3" w:rsidRPr="00C653D3" w:rsidRDefault="00CB242B">
      <w:pPr>
        <w:pStyle w:val="30"/>
        <w:keepNext/>
        <w:keepLines/>
        <w:shd w:val="clear" w:color="auto" w:fill="auto"/>
        <w:rPr>
          <w:sz w:val="20"/>
          <w:szCs w:val="20"/>
        </w:rPr>
      </w:pPr>
      <w:bookmarkStart w:id="28" w:name="bookmark28"/>
      <w:bookmarkStart w:id="29" w:name="bookmark29"/>
      <w:r w:rsidRPr="00C653D3">
        <w:rPr>
          <w:sz w:val="20"/>
          <w:szCs w:val="20"/>
        </w:rPr>
        <w:t>Числа и вычисления</w:t>
      </w:r>
      <w:bookmarkEnd w:id="28"/>
      <w:bookmarkEnd w:id="29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653D3">
        <w:rPr>
          <w:sz w:val="20"/>
          <w:szCs w:val="20"/>
        </w:rPr>
        <w:t>на</w:t>
      </w:r>
      <w:proofErr w:type="gramEnd"/>
      <w:r w:rsidRPr="00C653D3">
        <w:rPr>
          <w:sz w:val="20"/>
          <w:szCs w:val="20"/>
        </w:rPr>
        <w:t xml:space="preserve"> координатной (числовой) прямой.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Выполнять арифметические действия с натуральными числами, с обыкновенными дробями в простейших случаях.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Выполнять проверку, прикидку результата вычислений.</w:t>
      </w:r>
    </w:p>
    <w:p w:rsidR="005805B3" w:rsidRPr="00C653D3" w:rsidRDefault="00CB242B">
      <w:pPr>
        <w:pStyle w:val="11"/>
        <w:shd w:val="clear" w:color="auto" w:fill="auto"/>
        <w:spacing w:after="180"/>
        <w:rPr>
          <w:sz w:val="20"/>
          <w:szCs w:val="20"/>
        </w:rPr>
      </w:pPr>
      <w:r w:rsidRPr="00C653D3">
        <w:rPr>
          <w:sz w:val="20"/>
          <w:szCs w:val="20"/>
        </w:rPr>
        <w:t>Округлять натуральные числа.</w:t>
      </w:r>
    </w:p>
    <w:p w:rsidR="005805B3" w:rsidRPr="00C653D3" w:rsidRDefault="00CB242B">
      <w:pPr>
        <w:pStyle w:val="30"/>
        <w:keepNext/>
        <w:keepLines/>
        <w:shd w:val="clear" w:color="auto" w:fill="auto"/>
        <w:rPr>
          <w:sz w:val="20"/>
          <w:szCs w:val="20"/>
        </w:rPr>
      </w:pPr>
      <w:bookmarkStart w:id="30" w:name="bookmark30"/>
      <w:bookmarkStart w:id="31" w:name="bookmark31"/>
      <w:r w:rsidRPr="00C653D3">
        <w:rPr>
          <w:sz w:val="20"/>
          <w:szCs w:val="20"/>
        </w:rPr>
        <w:t>Решение текстовых задач</w:t>
      </w:r>
      <w:bookmarkEnd w:id="30"/>
      <w:bookmarkEnd w:id="31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proofErr w:type="gramStart"/>
      <w:r w:rsidRPr="00C653D3">
        <w:rPr>
          <w:sz w:val="20"/>
          <w:szCs w:val="20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Использовать краткие записи, схемы, таблицы, обозначения при решении задач.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C653D3">
        <w:rPr>
          <w:sz w:val="20"/>
          <w:szCs w:val="20"/>
        </w:rPr>
        <w:t>и-</w:t>
      </w:r>
      <w:proofErr w:type="gramEnd"/>
      <w:r w:rsidRPr="00C653D3">
        <w:rPr>
          <w:sz w:val="20"/>
          <w:szCs w:val="20"/>
        </w:rPr>
        <w:t xml:space="preserve"> чины через другие.</w:t>
      </w:r>
    </w:p>
    <w:p w:rsidR="005805B3" w:rsidRPr="00C653D3" w:rsidRDefault="00CB242B">
      <w:pPr>
        <w:pStyle w:val="11"/>
        <w:shd w:val="clear" w:color="auto" w:fill="auto"/>
        <w:spacing w:after="180"/>
        <w:rPr>
          <w:sz w:val="20"/>
          <w:szCs w:val="20"/>
        </w:rPr>
      </w:pPr>
      <w:r w:rsidRPr="00C653D3">
        <w:rPr>
          <w:sz w:val="20"/>
          <w:szCs w:val="20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805B3" w:rsidRPr="00C653D3" w:rsidRDefault="00CB242B">
      <w:pPr>
        <w:pStyle w:val="30"/>
        <w:keepNext/>
        <w:keepLines/>
        <w:shd w:val="clear" w:color="auto" w:fill="auto"/>
        <w:rPr>
          <w:sz w:val="20"/>
          <w:szCs w:val="20"/>
        </w:rPr>
      </w:pPr>
      <w:bookmarkStart w:id="32" w:name="bookmark32"/>
      <w:bookmarkStart w:id="33" w:name="bookmark33"/>
      <w:r w:rsidRPr="00C653D3">
        <w:rPr>
          <w:sz w:val="20"/>
          <w:szCs w:val="20"/>
        </w:rPr>
        <w:t>Наглядная геометрия</w:t>
      </w:r>
      <w:bookmarkEnd w:id="32"/>
      <w:bookmarkEnd w:id="33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proofErr w:type="gramStart"/>
      <w:r w:rsidRPr="00C653D3">
        <w:rPr>
          <w:sz w:val="20"/>
          <w:szCs w:val="20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Приводить примеры объектов окружающего мира, имеющих форму изученных геометрических фигур.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proofErr w:type="gramStart"/>
      <w:r w:rsidRPr="00C653D3">
        <w:rPr>
          <w:sz w:val="20"/>
          <w:szCs w:val="20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proofErr w:type="gramStart"/>
      <w:r w:rsidRPr="00C653D3">
        <w:rPr>
          <w:sz w:val="20"/>
          <w:szCs w:val="20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</w:pPr>
      <w:r w:rsidRPr="00C653D3">
        <w:rPr>
          <w:sz w:val="20"/>
          <w:szCs w:val="20"/>
        </w:rPr>
        <w:t>Вычислять объём куба, параллелепипеда по заданным измерениям, пользоваться единицами измерения объёма.</w:t>
      </w:r>
    </w:p>
    <w:p w:rsidR="005805B3" w:rsidRPr="00C653D3" w:rsidRDefault="00CB242B">
      <w:pPr>
        <w:pStyle w:val="11"/>
        <w:shd w:val="clear" w:color="auto" w:fill="auto"/>
        <w:spacing w:after="0"/>
        <w:rPr>
          <w:sz w:val="20"/>
          <w:szCs w:val="20"/>
        </w:rPr>
        <w:sectPr w:rsidR="005805B3" w:rsidRPr="00C653D3">
          <w:pgSz w:w="11900" w:h="16840"/>
          <w:pgMar w:top="570" w:right="695" w:bottom="417" w:left="567" w:header="142" w:footer="3" w:gutter="0"/>
          <w:cols w:space="720"/>
          <w:noEndnote/>
          <w:docGrid w:linePitch="360"/>
        </w:sectPr>
      </w:pPr>
      <w:r w:rsidRPr="00C653D3">
        <w:rPr>
          <w:sz w:val="20"/>
          <w:szCs w:val="20"/>
        </w:rPr>
        <w:t>Решать несложные задачи на измерение геометрических величин в практических ситуациях.</w:t>
      </w:r>
    </w:p>
    <w:p w:rsidR="00754F81" w:rsidRPr="00C653D3" w:rsidRDefault="00754F81" w:rsidP="008E2A3A">
      <w:pPr>
        <w:pStyle w:val="20"/>
        <w:pBdr>
          <w:bottom w:val="single" w:sz="4" w:space="0" w:color="auto"/>
        </w:pBdr>
        <w:shd w:val="clear" w:color="auto" w:fill="auto"/>
        <w:tabs>
          <w:tab w:val="left" w:pos="4962"/>
        </w:tabs>
        <w:spacing w:line="240" w:lineRule="auto"/>
        <w:jc w:val="both"/>
      </w:pPr>
      <w:bookmarkStart w:id="34" w:name="bookmark36"/>
      <w:r w:rsidRPr="00C653D3"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733"/>
        <w:gridCol w:w="643"/>
        <w:gridCol w:w="1142"/>
        <w:gridCol w:w="4574"/>
        <w:gridCol w:w="1218"/>
        <w:gridCol w:w="3432"/>
      </w:tblGrid>
      <w:tr w:rsidR="00754F81" w:rsidRPr="00C653D3" w:rsidTr="00604282"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53D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653D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653D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754F81" w:rsidRPr="00C653D3" w:rsidTr="00604282">
        <w:trPr>
          <w:trHeight w:hRule="exact" w:val="53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604282">
        <w:trPr>
          <w:trHeight w:hRule="exact" w:val="350"/>
          <w:jc w:val="center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Раздел 1. </w:t>
            </w:r>
            <w:r w:rsidRPr="00C653D3">
              <w:rPr>
                <w:b/>
                <w:bCs/>
                <w:color w:val="231F20"/>
                <w:sz w:val="20"/>
                <w:szCs w:val="20"/>
              </w:rPr>
              <w:t>Натуральные числа. Действия с натуральными числами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ind w:left="172" w:firstLine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604282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Десятичная система счисления.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Знакомиться с историей развития арифметики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/7721/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/287636/</w:t>
              </w:r>
            </w:hyperlink>
            <w:r w:rsidR="008E2A3A" w:rsidRPr="00C653D3">
              <w:rPr>
                <w:sz w:val="20"/>
                <w:szCs w:val="20"/>
              </w:rPr>
              <w:t xml:space="preserve"> </w:t>
            </w:r>
          </w:p>
          <w:p w:rsidR="008E2A3A" w:rsidRPr="00C653D3" w:rsidRDefault="008E2A3A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E2A3A" w:rsidRPr="00C653D3" w:rsidRDefault="008E2A3A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4F81" w:rsidRPr="00C653D3" w:rsidTr="00604282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Ряд натуральных чисел.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Читать; записывать; сравнивать натуральные числа; предлагать и обсуждать способы упорядочивания чисел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  <w:r w:rsidR="008E2A3A" w:rsidRPr="00C653D3">
              <w:rPr>
                <w:sz w:val="20"/>
                <w:szCs w:val="20"/>
              </w:rPr>
              <w:t xml:space="preserve"> </w:t>
            </w:r>
          </w:p>
          <w:p w:rsidR="008E2A3A" w:rsidRPr="00C653D3" w:rsidRDefault="008E2A3A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4F81" w:rsidRPr="00C653D3" w:rsidTr="00604282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Натуральный ряд.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05.09.2022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Читать; записывать; сравнивать натуральные числа; предлагать и обсуждать способы упорядочивания чисел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604282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Число 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Исследовать свойства натурального ряда; чисел 0 и 1 при сложении и умножении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604282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 xml:space="preserve">Натуральные числа на </w:t>
            </w:r>
            <w:proofErr w:type="gramStart"/>
            <w:r w:rsidRPr="00C653D3">
              <w:rPr>
                <w:color w:val="231F20"/>
                <w:sz w:val="20"/>
                <w:szCs w:val="20"/>
              </w:rPr>
              <w:t>координатной</w:t>
            </w:r>
            <w:proofErr w:type="gramEnd"/>
            <w:r w:rsidRPr="00C653D3">
              <w:rPr>
                <w:color w:val="231F20"/>
                <w:sz w:val="20"/>
                <w:szCs w:val="20"/>
              </w:rPr>
              <w:t xml:space="preserve"> прямой.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07.09.2022</w:t>
            </w:r>
          </w:p>
          <w:p w:rsidR="00754F81" w:rsidRPr="00C653D3" w:rsidRDefault="00CB242B" w:rsidP="00CB242B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08.09.202212</w:t>
            </w:r>
            <w:r w:rsidR="00754F81" w:rsidRPr="00C653D3">
              <w:rPr>
                <w:sz w:val="20"/>
                <w:szCs w:val="20"/>
              </w:rPr>
              <w:t>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42B" w:rsidRPr="00C653D3" w:rsidRDefault="00754F81" w:rsidP="00CB242B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Изображать </w:t>
            </w:r>
            <w:proofErr w:type="gramStart"/>
            <w:r w:rsidRPr="00C653D3">
              <w:rPr>
                <w:sz w:val="20"/>
                <w:szCs w:val="20"/>
              </w:rPr>
              <w:t>координатную</w:t>
            </w:r>
            <w:proofErr w:type="gramEnd"/>
            <w:r w:rsidRPr="00C653D3">
              <w:rPr>
                <w:sz w:val="20"/>
                <w:szCs w:val="20"/>
              </w:rPr>
              <w:t xml:space="preserve"> прямую; отмечать 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числа точками </w:t>
            </w:r>
            <w:proofErr w:type="gramStart"/>
            <w:r w:rsidRPr="00C653D3">
              <w:rPr>
                <w:sz w:val="20"/>
                <w:szCs w:val="20"/>
              </w:rPr>
              <w:t>на</w:t>
            </w:r>
            <w:proofErr w:type="gramEnd"/>
            <w:r w:rsidRPr="00C653D3">
              <w:rPr>
                <w:sz w:val="20"/>
                <w:szCs w:val="20"/>
              </w:rPr>
              <w:t xml:space="preserve"> </w:t>
            </w:r>
            <w:proofErr w:type="gramStart"/>
            <w:r w:rsidRPr="00C653D3">
              <w:rPr>
                <w:sz w:val="20"/>
                <w:szCs w:val="20"/>
              </w:rPr>
              <w:t>координатной</w:t>
            </w:r>
            <w:proofErr w:type="gramEnd"/>
            <w:r w:rsidRPr="00C653D3">
              <w:rPr>
                <w:sz w:val="20"/>
                <w:szCs w:val="20"/>
              </w:rPr>
              <w:t xml:space="preserve"> прямой; находить координаты точки;;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604282">
        <w:trPr>
          <w:trHeight w:hRule="exact" w:val="15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Сравнение, округление натуральных чисел.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Читать; записывать; сравнивать натуральные числа; предлагать и обсуждать способы упорядочивания чисел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Использовать правило округления натуральных чисел;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 Письменный контроль; Контрольная работа; Тестирование;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12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https://edu.skysmart.ru/</w:t>
              </w:r>
            </w:hyperlink>
          </w:p>
        </w:tc>
      </w:tr>
      <w:tr w:rsidR="00754F81" w:rsidRPr="00C653D3" w:rsidTr="00604282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16.09.2022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арифметические действия с натуральными числами; вычислять значения числовых выражений со скобками и без скобок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13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  <w:tr w:rsidR="00754F81" w:rsidRPr="00C653D3" w:rsidTr="00604282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Исследовать свойства натурального ряда; чисел 0 и 1 при сложении и умножении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14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  <w:tr w:rsidR="00754F81" w:rsidRPr="00C653D3" w:rsidTr="00604282">
        <w:trPr>
          <w:trHeight w:hRule="exact" w:val="15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23.09.2022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26.09.2022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Использовать при вычислениях переместительное и сочетательное свойства сложения и умножения;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распределительное свойство умножения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Формулировать и применять правила преобразования числовых выражений на основе свойств арифметических действий;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15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1104"/>
        <w:gridCol w:w="570"/>
        <w:gridCol w:w="1134"/>
        <w:gridCol w:w="4574"/>
        <w:gridCol w:w="1114"/>
        <w:gridCol w:w="3432"/>
      </w:tblGrid>
      <w:tr w:rsidR="00754F81" w:rsidRPr="00C653D3" w:rsidTr="008E2A3A">
        <w:trPr>
          <w:trHeight w:hRule="exact" w:val="35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27.09.2022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30.09.2022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Формулировать и применять правила преобразования; числовых выражений на основе свойств арифметических действий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Формулировать определения делителя и кратного; 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Литература;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16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https://edu.skysmart.ru/</w:t>
              </w:r>
            </w:hyperlink>
          </w:p>
        </w:tc>
      </w:tr>
      <w:tr w:rsidR="00754F81" w:rsidRPr="00C653D3" w:rsidTr="008E2A3A">
        <w:trPr>
          <w:trHeight w:hRule="exact" w:val="30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1.11.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03.10.2022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07.10.2022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Формулировать определения делителя и кратного; 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Литература;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10; применять алгоритм разложения числа на простые множители; находить остатки от деления и неполное частное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 Письменный контроль; Контрольная работа; Тестирование;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1.12.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10.10.2022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11.10.2022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простые и составные числа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18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  <w:tr w:rsidR="00754F81" w:rsidRPr="00C653D3" w:rsidTr="008E2A3A">
        <w:trPr>
          <w:trHeight w:hRule="exact" w:val="26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1.13.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12.10.2022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18.10.2022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Формулировать определения делителя и кратного; 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называть делители и кратные числа; распознавать простые и составные числа; формулировать и применять признаки делимости на 2;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Литература;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10; применять алгоритм разложения числа на простые множители; находить остатки от деления и неполное частное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 Диктант;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11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1.14.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19.10.2022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20.10.2022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Записывать произведение в виде степени; читать степени;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использовать терминологию (основание; показатель);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вычислять значения степеней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20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1104"/>
        <w:gridCol w:w="524"/>
        <w:gridCol w:w="1040"/>
        <w:gridCol w:w="4574"/>
        <w:gridCol w:w="1114"/>
        <w:gridCol w:w="3432"/>
      </w:tblGrid>
      <w:tr w:rsidR="00754F81" w:rsidRPr="00C653D3" w:rsidTr="008E2A3A">
        <w:trPr>
          <w:trHeight w:hRule="exact" w:val="15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1.15.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ind w:right="98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21.10.2022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24.10.2022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арифметические действия с натуральными; числами;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вычислять значения числовых выражений со; скобками и без скобок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прикидку и оценку значений числовых выражений; предлагать и применять приёмы проверки вычислений;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21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https://edu.skysmart.ru/</w:t>
              </w:r>
            </w:hyperlink>
          </w:p>
        </w:tc>
      </w:tr>
      <w:tr w:rsidR="00754F81" w:rsidRPr="00C653D3" w:rsidTr="008E2A3A">
        <w:trPr>
          <w:trHeight w:hRule="exact" w:val="158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1.16.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25.10.2022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31.10.2022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346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350"/>
          <w:jc w:val="center"/>
        </w:trPr>
        <w:tc>
          <w:tcPr>
            <w:tcW w:w="150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Раздел 2. </w:t>
            </w:r>
            <w:r w:rsidRPr="00C653D3">
              <w:rPr>
                <w:b/>
                <w:bCs/>
                <w:color w:val="231F20"/>
                <w:sz w:val="20"/>
                <w:szCs w:val="20"/>
              </w:rPr>
              <w:t>Наглядная геометрия. Линии на плоскости</w:t>
            </w:r>
          </w:p>
        </w:tc>
      </w:tr>
      <w:tr w:rsidR="00754F81" w:rsidRPr="00C653D3" w:rsidTr="008E2A3A">
        <w:trPr>
          <w:trHeight w:hRule="exact" w:val="3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рисунках</w:t>
            </w:r>
            <w:proofErr w:type="gramEnd"/>
            <w:r w:rsidRPr="00C653D3">
              <w:rPr>
                <w:sz w:val="20"/>
                <w:szCs w:val="20"/>
              </w:rPr>
              <w:t>; описывать;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терминологию;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 изображать с помощью чертёжных; инструментов: точку;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прямую;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отрезок;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луч;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угол; </w:t>
            </w:r>
            <w:proofErr w:type="gramStart"/>
            <w:r w:rsidRPr="00C653D3">
              <w:rPr>
                <w:sz w:val="20"/>
                <w:szCs w:val="20"/>
              </w:rPr>
              <w:t>ломаную</w:t>
            </w:r>
            <w:proofErr w:type="gramEnd"/>
            <w:r w:rsidRPr="00C653D3">
              <w:rPr>
                <w:sz w:val="20"/>
                <w:szCs w:val="20"/>
              </w:rPr>
              <w:t>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окружность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приводить примеры объектов реального мира; имеющих форму изученных фигур; оценивать их линейные размеры;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23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archived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778"/>
        <w:gridCol w:w="711"/>
        <w:gridCol w:w="921"/>
        <w:gridCol w:w="4574"/>
        <w:gridCol w:w="1114"/>
        <w:gridCol w:w="3432"/>
      </w:tblGrid>
      <w:tr w:rsidR="00754F81" w:rsidRPr="00C653D3" w:rsidTr="008E2A3A">
        <w:trPr>
          <w:trHeight w:hRule="exact" w:val="38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Ломаная.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рисунках</w:t>
            </w:r>
            <w:proofErr w:type="gramEnd"/>
            <w:r w:rsidRPr="00C653D3">
              <w:rPr>
                <w:sz w:val="20"/>
                <w:szCs w:val="20"/>
              </w:rPr>
              <w:t>; описывать;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терминологию;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 изображать с помощью чертёжных; инструментов: точку;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прямую; отрезок; луч; угол; ломаную; окружность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Распознавать;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приводить примеры объектов реального мира; имеющих форму изученных фигур; оценивать их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Вычислять длины отрезков; ломаных;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2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4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417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2.3.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C653D3">
              <w:rPr>
                <w:sz w:val="20"/>
                <w:szCs w:val="20"/>
              </w:rPr>
              <w:t>от</w:t>
            </w:r>
            <w:proofErr w:type="gramEnd"/>
            <w:r w:rsidRPr="00C653D3">
              <w:rPr>
                <w:sz w:val="20"/>
                <w:szCs w:val="20"/>
              </w:rPr>
              <w:t xml:space="preserve"> </w:t>
            </w:r>
            <w:proofErr w:type="gramStart"/>
            <w:r w:rsidRPr="00C653D3">
              <w:rPr>
                <w:sz w:val="20"/>
                <w:szCs w:val="20"/>
              </w:rPr>
              <w:t>резка</w:t>
            </w:r>
            <w:proofErr w:type="gramEnd"/>
            <w:r w:rsidRPr="00C653D3">
              <w:rPr>
                <w:sz w:val="20"/>
                <w:szCs w:val="20"/>
              </w:rPr>
              <w:t>; величину угла; строить отрезок заданной длины; угол;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заданной; величины; откладывать циркулем равные отрезки; строить окружность заданного радиуса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Изображать конфигурации геометрических фигур из отрезков; окружностей;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их частей на нелинованной и клетчатой бумаге; предлагать; описывать и обсуждать способы;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алгоритмы построения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и изображать на нелинованной и клетчатой бумаге прямой;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острый; тупой;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развёрнутый</w:t>
            </w:r>
            <w:proofErr w:type="gramEnd"/>
            <w:r w:rsidRPr="00C653D3">
              <w:rPr>
                <w:sz w:val="20"/>
                <w:szCs w:val="20"/>
              </w:rPr>
              <w:t xml:space="preserve"> углы; сравнивать углы;; Вычислять длины отрезков;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ломаных;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5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647"/>
        <w:gridCol w:w="850"/>
        <w:gridCol w:w="869"/>
        <w:gridCol w:w="4574"/>
        <w:gridCol w:w="1114"/>
        <w:gridCol w:w="3432"/>
      </w:tblGrid>
      <w:tr w:rsidR="00754F81" w:rsidRPr="00C653D3" w:rsidTr="008E2A3A">
        <w:trPr>
          <w:trHeight w:hRule="exact" w:val="44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04.11.2022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 рисунках;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описывать; используя терминологию; и изображать с помощью чертёжных; инструментов: точку;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прямую</w:t>
            </w:r>
            <w:proofErr w:type="gramEnd"/>
            <w:r w:rsidRPr="00C653D3">
              <w:rPr>
                <w:sz w:val="20"/>
                <w:szCs w:val="20"/>
              </w:rPr>
              <w:t>; отрезок; луч; угол;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ломаную; окружность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Распознавать; приводить примеры объектов реального мира; имеющих форму изученных фигур; оценивать их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Изображать конфигурации геометрических фигур из отрезков; окружностей;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их частей на нелинованной и клетчатой бумаге; предлагать; описывать и обсуждать способы;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алгоритмы построения;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6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44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2.5.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 рисунках;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описывать; используя терминологию; и изображать с помощью чертёжных; инструментов: точку;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прямую</w:t>
            </w:r>
            <w:proofErr w:type="gramEnd"/>
            <w:r w:rsidRPr="00C653D3">
              <w:rPr>
                <w:sz w:val="20"/>
                <w:szCs w:val="20"/>
              </w:rPr>
              <w:t>; отрезок; луч; угол;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ломаную; окружность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Распознавать; приводить примеры объектов реального мира; имеющих форму изученных фигур; оценивать их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Изображать конфигурации геометрических фигур из отрезков; окружностей;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их частей на нелинованной и клетчатой бумаге; предлагать; описывать и обсуждать способы;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алгоритмы построения;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7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752"/>
        <w:gridCol w:w="711"/>
        <w:gridCol w:w="869"/>
        <w:gridCol w:w="4574"/>
        <w:gridCol w:w="1114"/>
        <w:gridCol w:w="3432"/>
      </w:tblGrid>
      <w:tr w:rsidR="00754F81" w:rsidRPr="00C653D3" w:rsidTr="008E2A3A">
        <w:trPr>
          <w:trHeight w:hRule="exact" w:val="477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Угол.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08.11.2022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 рисунках;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описывать; используя терминологию; и изображать с помощью чертёжных; инструментов: точку;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прямую</w:t>
            </w:r>
            <w:proofErr w:type="gramEnd"/>
            <w:r w:rsidRPr="00C653D3">
              <w:rPr>
                <w:sz w:val="20"/>
                <w:szCs w:val="20"/>
              </w:rPr>
              <w:t>; отрезок; луч; угол; ломаную;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окружность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Распознавать; приводить примеры объектов реального мира; имеющих форму изученных фигур; оценивать их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C653D3">
              <w:rPr>
                <w:sz w:val="20"/>
                <w:szCs w:val="20"/>
              </w:rPr>
              <w:t>от</w:t>
            </w:r>
            <w:proofErr w:type="gramEnd"/>
            <w:r w:rsidRPr="00C653D3">
              <w:rPr>
                <w:sz w:val="20"/>
                <w:szCs w:val="20"/>
              </w:rPr>
              <w:t xml:space="preserve"> </w:t>
            </w:r>
            <w:proofErr w:type="gramStart"/>
            <w:r w:rsidRPr="00C653D3">
              <w:rPr>
                <w:sz w:val="20"/>
                <w:szCs w:val="20"/>
              </w:rPr>
              <w:t>резка</w:t>
            </w:r>
            <w:proofErr w:type="gramEnd"/>
            <w:r w:rsidRPr="00C653D3">
              <w:rPr>
                <w:sz w:val="20"/>
                <w:szCs w:val="20"/>
              </w:rPr>
              <w:t>; величину угла; строить отрезок заданной длины;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угол; заданной; величины; откладывать циркулем равные отрезки; строить окружность заданного радиуса;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8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26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2.7.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09.11.2022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 рисунках;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описывать; используя терминологию;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 изображать с помощью чертёжных; инструментов: точку;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прямую; отрезок; луч; угол; ломаную; окружность;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9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16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2.8.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11.11.2022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C653D3">
              <w:rPr>
                <w:sz w:val="20"/>
                <w:szCs w:val="20"/>
              </w:rPr>
              <w:t>от</w:t>
            </w:r>
            <w:proofErr w:type="gramEnd"/>
            <w:r w:rsidRPr="00C653D3">
              <w:rPr>
                <w:sz w:val="20"/>
                <w:szCs w:val="20"/>
              </w:rPr>
              <w:t xml:space="preserve"> </w:t>
            </w:r>
            <w:proofErr w:type="gramStart"/>
            <w:r w:rsidRPr="00C653D3">
              <w:rPr>
                <w:sz w:val="20"/>
                <w:szCs w:val="20"/>
              </w:rPr>
              <w:t>резка</w:t>
            </w:r>
            <w:proofErr w:type="gramEnd"/>
            <w:r w:rsidRPr="00C653D3">
              <w:rPr>
                <w:sz w:val="20"/>
                <w:szCs w:val="20"/>
              </w:rPr>
              <w:t>; величину угла; строить отрезок заданной длины; угол;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заданной; величины; откладывать циркулем равные отрезки; строить окружность заданного радиуса;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0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15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2.9.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Практическая работа «Построение углов</w:t>
            </w:r>
            <w:proofErr w:type="gramStart"/>
            <w:r w:rsidRPr="00C653D3">
              <w:rPr>
                <w:color w:val="231F20"/>
                <w:sz w:val="20"/>
                <w:szCs w:val="20"/>
              </w:rPr>
              <w:t>»П</w:t>
            </w:r>
            <w:proofErr w:type="gramEnd"/>
            <w:r w:rsidRPr="00C653D3">
              <w:rPr>
                <w:color w:val="231F20"/>
                <w:sz w:val="20"/>
                <w:szCs w:val="20"/>
              </w:rPr>
              <w:t>рактическая работа «Построение углов»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C653D3">
              <w:rPr>
                <w:sz w:val="20"/>
                <w:szCs w:val="20"/>
              </w:rPr>
              <w:t>неметрическими</w:t>
            </w:r>
            <w:proofErr w:type="spellEnd"/>
            <w:r w:rsidRPr="00C653D3">
              <w:rPr>
                <w:sz w:val="20"/>
                <w:szCs w:val="20"/>
              </w:rPr>
              <w:t xml:space="preserve"> системами мер; выражать длину в различных единицах измерения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Исследовать фигуры и конфигурации; используя цифровые ресурсы;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1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823"/>
        <w:gridCol w:w="711"/>
        <w:gridCol w:w="1203"/>
        <w:gridCol w:w="4574"/>
        <w:gridCol w:w="1114"/>
        <w:gridCol w:w="3432"/>
      </w:tblGrid>
      <w:tr w:rsidR="00754F81" w:rsidRPr="00C653D3" w:rsidTr="008E2A3A">
        <w:trPr>
          <w:trHeight w:hRule="exact" w:val="355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Итого по разделу: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350"/>
          <w:jc w:val="center"/>
        </w:trPr>
        <w:tc>
          <w:tcPr>
            <w:tcW w:w="151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Раздел 3. </w:t>
            </w:r>
            <w:r w:rsidRPr="00C653D3">
              <w:rPr>
                <w:b/>
                <w:bCs/>
                <w:color w:val="231F20"/>
                <w:sz w:val="20"/>
                <w:szCs w:val="20"/>
              </w:rPr>
              <w:t>Обыкновенные дроби</w:t>
            </w:r>
          </w:p>
        </w:tc>
      </w:tr>
      <w:tr w:rsidR="00754F81" w:rsidRPr="00C653D3" w:rsidTr="008E2A3A">
        <w:trPr>
          <w:trHeight w:hRule="exact" w:val="13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Дробь.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17.11.2022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Моделировать в графической; предметной форме;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 помощью компьютера понятия и свойства; связанные с обыкновенной дробью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Читать и записывать;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сравнивать обыкновенные дроби;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32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archived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  <w:tr w:rsidR="00754F81" w:rsidRPr="00C653D3" w:rsidTr="008E2A3A">
        <w:trPr>
          <w:trHeight w:hRule="exact" w:val="1493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предлагать;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обосновывать и обсуждать способы;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упорядочивания дробей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C653D3">
              <w:rPr>
                <w:sz w:val="20"/>
                <w:szCs w:val="20"/>
              </w:rPr>
              <w:t>координатную</w:t>
            </w:r>
            <w:proofErr w:type="gramEnd"/>
            <w:r w:rsidRPr="00C653D3">
              <w:rPr>
                <w:sz w:val="20"/>
                <w:szCs w:val="20"/>
              </w:rPr>
              <w:t xml:space="preserve"> прямую для сравнения дробей;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21.11.2022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C653D3">
              <w:rPr>
                <w:sz w:val="20"/>
                <w:szCs w:val="20"/>
              </w:rPr>
              <w:t>контрпримеры</w:t>
            </w:r>
            <w:proofErr w:type="spellEnd"/>
            <w:r w:rsidRPr="00C653D3">
              <w:rPr>
                <w:sz w:val="20"/>
                <w:szCs w:val="20"/>
              </w:rPr>
              <w:t>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строить высказывания и отрицания высказываний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13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Основное свойство дроби.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24.11.2022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28.11.2022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Формулировать;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записывать с помощью букв основное;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свойство обыкновенной дроби; использовать основное; свойство дроби для сокращения дробей и приведения дроби к новому знаменателю;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29.11.2022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01.12.2022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C653D3">
              <w:rPr>
                <w:sz w:val="20"/>
                <w:szCs w:val="20"/>
              </w:rPr>
              <w:t>контрпримеры</w:t>
            </w:r>
            <w:proofErr w:type="spellEnd"/>
            <w:r w:rsidRPr="00C653D3">
              <w:rPr>
                <w:sz w:val="20"/>
                <w:szCs w:val="20"/>
              </w:rPr>
              <w:t>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строить высказывания и отрицания высказываний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21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02.12.2022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13.12.2022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прикидку и оценку результата вычислений; предлагать и применять приёмы проверки вычислений; Проводить исследования свой</w:t>
            </w:r>
            <w:proofErr w:type="gramStart"/>
            <w:r w:rsidRPr="00C653D3">
              <w:rPr>
                <w:sz w:val="20"/>
                <w:szCs w:val="20"/>
              </w:rPr>
              <w:t>ств др</w:t>
            </w:r>
            <w:proofErr w:type="gramEnd"/>
            <w:r w:rsidRPr="00C653D3">
              <w:rPr>
                <w:sz w:val="20"/>
                <w:szCs w:val="20"/>
              </w:rPr>
              <w:t>обей;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опираясь на; числовые эксперименты (в том числе с помощью;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компьютера);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36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/709/</w:t>
              </w:r>
            </w:hyperlink>
          </w:p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/725/</w:t>
              </w:r>
            </w:hyperlink>
          </w:p>
        </w:tc>
      </w:tr>
      <w:tr w:rsidR="00754F81" w:rsidRPr="00C653D3" w:rsidTr="008E2A3A">
        <w:trPr>
          <w:trHeight w:hRule="exact" w:val="9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Смешанная дробь.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14.12.2022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21.12.2022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Представлять смешанную дробь в виде неправильной и выделять целую часть числа из неправильной дроби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681"/>
        <w:gridCol w:w="570"/>
        <w:gridCol w:w="1203"/>
        <w:gridCol w:w="4574"/>
        <w:gridCol w:w="1114"/>
        <w:gridCol w:w="3432"/>
      </w:tblGrid>
      <w:tr w:rsidR="00754F81" w:rsidRPr="00C653D3" w:rsidTr="008E2A3A">
        <w:trPr>
          <w:trHeight w:hRule="exact" w:val="24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22.12.2022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13.01.2023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прикидку и оценку результата вычислений; предлагать и применять приёмы проверки вычислений; Проводить исследования свой</w:t>
            </w:r>
            <w:proofErr w:type="gramStart"/>
            <w:r w:rsidRPr="00C653D3">
              <w:rPr>
                <w:sz w:val="20"/>
                <w:szCs w:val="20"/>
              </w:rPr>
              <w:t>ств др</w:t>
            </w:r>
            <w:proofErr w:type="gramEnd"/>
            <w:r w:rsidRPr="00C653D3">
              <w:rPr>
                <w:sz w:val="20"/>
                <w:szCs w:val="20"/>
              </w:rPr>
              <w:t>обей;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опираясь на; числовые эксперименты (в том числе с помощью;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компьютера);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39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/710/</w:t>
              </w:r>
            </w:hyperlink>
          </w:p>
        </w:tc>
      </w:tr>
      <w:tr w:rsidR="00754F81" w:rsidRPr="00C653D3" w:rsidTr="008E2A3A">
        <w:trPr>
          <w:trHeight w:hRule="exact" w:val="28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C653D3">
              <w:rPr>
                <w:color w:val="231F20"/>
                <w:sz w:val="20"/>
                <w:szCs w:val="20"/>
              </w:rPr>
              <w:t>со</w:t>
            </w:r>
            <w:proofErr w:type="gramEnd"/>
            <w:r w:rsidRPr="00C653D3">
              <w:rPr>
                <w:color w:val="231F20"/>
                <w:sz w:val="20"/>
                <w:szCs w:val="20"/>
              </w:rPr>
              <w:t xml:space="preserve"> держащих дроби.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16.01.2023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19.01.2023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Решать текстовые задачи; содержащие дробные данные; и задачи на нахождение части целого и целого по его части; выявлять их сходства и различия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Моделировать ход решения задачи с помощью рисунка; схемы;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таблицы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Приводить;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разбирать; оценивать различные решения;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записи решений текстовых задач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Критически оценивать полученный результат; осуществлять самоконтроль;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проверяя ответ на соответствие условию;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739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находить ошибки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Знакомиться с историей развития арифметики;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28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color w:val="231F20"/>
                <w:sz w:val="20"/>
                <w:szCs w:val="20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20.01.2023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26.01.2023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Решать текстовые задачи; содержащие дробные данные; и задачи на нахождение части целого и целого по его части; выявлять их сходства и различия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Моделировать ход решения задачи с помощью рисунка; схемы;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таблицы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Приводить;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разбирать; оценивать различные решения;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записи решений текстовых задач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Критически оценивать полученный результат; осуществлять самоконтроль;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проверяя ответ на соответствие условию;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739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находить ошибки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Знакомиться с историей развития арифметики;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3.10.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27.01.2023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31.01.2023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Знакомиться с историей развития арифметики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346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360"/>
          <w:jc w:val="center"/>
        </w:trPr>
        <w:tc>
          <w:tcPr>
            <w:tcW w:w="1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 xml:space="preserve">Раздел 4. </w:t>
            </w:r>
            <w:r w:rsidRPr="00C653D3">
              <w:rPr>
                <w:b/>
                <w:bCs/>
                <w:color w:val="231F20"/>
                <w:sz w:val="20"/>
                <w:szCs w:val="20"/>
              </w:rPr>
              <w:t>Наглядная геометрия. Многоугольники</w:t>
            </w:r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601"/>
        <w:gridCol w:w="569"/>
        <w:gridCol w:w="991"/>
        <w:gridCol w:w="4574"/>
        <w:gridCol w:w="1114"/>
        <w:gridCol w:w="3432"/>
      </w:tblGrid>
      <w:tr w:rsidR="00754F81" w:rsidRPr="00C653D3" w:rsidTr="008E2A3A">
        <w:trPr>
          <w:trHeight w:hRule="exact" w:val="17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Описывать; используя терминологию;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изображать с помощью чертёжных инструментов и от руки; моделировать из бумаги многоугольники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Приводить примеры объектов реального мира; имеющих форму многоугольника;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прямоугольника; квадрата;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43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/555/</w:t>
              </w:r>
            </w:hyperlink>
          </w:p>
        </w:tc>
      </w:tr>
      <w:tr w:rsidR="00754F81" w:rsidRPr="00C653D3" w:rsidTr="008E2A3A">
        <w:trPr>
          <w:trHeight w:hRule="exact" w:val="191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треугольника; оценивать их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Конструировать математические предложения с помощью связок «некоторый»;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«любой</w:t>
            </w:r>
            <w:proofErr w:type="gramStart"/>
            <w:r w:rsidRPr="00C653D3">
              <w:rPr>
                <w:sz w:val="20"/>
                <w:szCs w:val="20"/>
              </w:rPr>
              <w:t>»;;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истинные и ложные высказывания о; многоугольниках;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приводить примеры и </w:t>
            </w:r>
            <w:proofErr w:type="spellStart"/>
            <w:r w:rsidRPr="00C653D3">
              <w:rPr>
                <w:sz w:val="20"/>
                <w:szCs w:val="20"/>
              </w:rPr>
              <w:t>контрпримеры</w:t>
            </w:r>
            <w:proofErr w:type="spellEnd"/>
            <w:r w:rsidRPr="00C653D3">
              <w:rPr>
                <w:sz w:val="20"/>
                <w:szCs w:val="20"/>
              </w:rPr>
              <w:t>;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9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4.2.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Четырёхугольник, прямоугольник, квадрат.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Приводить примеры объектов реального мира; имеющих форму многоугольника; прямоугольника;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квадрата;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44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/555/</w:t>
              </w:r>
            </w:hyperlink>
          </w:p>
        </w:tc>
      </w:tr>
      <w:tr w:rsidR="00754F81" w:rsidRPr="00C653D3" w:rsidTr="008E2A3A">
        <w:trPr>
          <w:trHeight w:hRule="exact" w:val="1488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треугольника;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оценивать их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Вычислять: периметр треугольника; прямоугольника;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многоугольника; площадь прямоугольника; квадрата;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4.3.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Строить на нелинованной и клетчатой бумаге квадрат и прямоугольник с заданными длинами сторон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5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4.4.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Изображать остроугольные; прямоугольные и тупоугольные треугольники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46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/554/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824"/>
        <w:gridCol w:w="569"/>
        <w:gridCol w:w="1132"/>
        <w:gridCol w:w="4574"/>
        <w:gridCol w:w="1114"/>
        <w:gridCol w:w="3432"/>
      </w:tblGrid>
      <w:tr w:rsidR="00754F81" w:rsidRPr="00C653D3" w:rsidTr="008E2A3A">
        <w:trPr>
          <w:trHeight w:hRule="exact" w:val="42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07.02.2023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Исследовать свойства прямоугольника; квадрата путём;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эксперимента; наблюдения;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измерения;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моделирования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сравнивать свойства квадрата и прямоугольника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Использовать свойства квадратной сетки для построения; фигур; разбивать прямоугольник на квадраты;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треугольники; составлять фигуры из квадратов и прямоугольников и;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находить их площадь;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разбивать фигуры на прямоугольники и квадраты и находить их площадь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Выражать величину площади в различных единицах; измерения метрической системы мер;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понимать и использовать зависимости между метрическими единицами измерения площади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Знакомиться с примерами применения площади и периметра в практических ситуациях;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47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/556/</w:t>
              </w:r>
            </w:hyperlink>
          </w:p>
        </w:tc>
      </w:tr>
      <w:tr w:rsidR="00754F81" w:rsidRPr="00C653D3" w:rsidTr="008E2A3A">
        <w:trPr>
          <w:trHeight w:hRule="exact" w:val="1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4.6.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 xml:space="preserve">Периметр </w:t>
            </w:r>
            <w:proofErr w:type="gramStart"/>
            <w:r w:rsidRPr="00C653D3">
              <w:rPr>
                <w:color w:val="231F20"/>
                <w:sz w:val="20"/>
                <w:szCs w:val="20"/>
              </w:rPr>
              <w:t>много угольника</w:t>
            </w:r>
            <w:proofErr w:type="gramEnd"/>
            <w:r w:rsidRPr="00C653D3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13.02.2023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Вычислять: периметр треугольника; прямоугольника;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многоугольника; площадь прямоугольника; квадрата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48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  <w:tr w:rsidR="00754F81" w:rsidRPr="00C653D3" w:rsidTr="008E2A3A">
        <w:trPr>
          <w:trHeight w:hRule="exact" w:val="350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346"/>
          <w:jc w:val="center"/>
        </w:trPr>
        <w:tc>
          <w:tcPr>
            <w:tcW w:w="14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Раздел 5.</w:t>
            </w:r>
            <w:r w:rsidRPr="00C653D3">
              <w:rPr>
                <w:b/>
                <w:bCs/>
                <w:color w:val="231F20"/>
                <w:sz w:val="20"/>
                <w:szCs w:val="20"/>
              </w:rPr>
              <w:t>Десятичные дроби</w:t>
            </w:r>
          </w:p>
        </w:tc>
      </w:tr>
      <w:tr w:rsidR="00754F81" w:rsidRPr="00C653D3" w:rsidTr="008E2A3A">
        <w:trPr>
          <w:trHeight w:hRule="exact" w:val="24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15.02.2023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Проводить исследования свойств десятичных дробей;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опираясь на числовые эксперименты (в том числе с помощью компьютера);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выдвигать гипотезы и приводить их;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обоснования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C653D3">
              <w:rPr>
                <w:sz w:val="20"/>
                <w:szCs w:val="20"/>
              </w:rPr>
              <w:t>контрпримеры</w:t>
            </w:r>
            <w:proofErr w:type="spellEnd"/>
            <w:r w:rsidRPr="00C653D3">
              <w:rPr>
                <w:sz w:val="20"/>
                <w:szCs w:val="20"/>
              </w:rPr>
              <w:t>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строить высказывания и отрицания высказываний;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49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  <w:tr w:rsidR="00754F81" w:rsidRPr="00C653D3" w:rsidTr="008E2A3A">
        <w:trPr>
          <w:trHeight w:hRule="exact" w:val="24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5.2.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21.02.2023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24.02.2023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Проводить исследования свойств десятичных дробей;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опираясь на числовые эксперименты (в том числе с помощью компьютера);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выдвигать гипотезы и приводить их;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обоснования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C653D3">
              <w:rPr>
                <w:sz w:val="20"/>
                <w:szCs w:val="20"/>
              </w:rPr>
              <w:t>контрпримеры</w:t>
            </w:r>
            <w:proofErr w:type="spellEnd"/>
            <w:r w:rsidRPr="00C653D3">
              <w:rPr>
                <w:sz w:val="20"/>
                <w:szCs w:val="20"/>
              </w:rPr>
              <w:t>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строить высказывания и отрицания высказываний;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hyperlink r:id="rId50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/12/5/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539"/>
        <w:gridCol w:w="709"/>
        <w:gridCol w:w="1063"/>
        <w:gridCol w:w="4574"/>
        <w:gridCol w:w="1114"/>
        <w:gridCol w:w="3432"/>
      </w:tblGrid>
      <w:tr w:rsidR="00754F81" w:rsidRPr="00C653D3" w:rsidTr="008E2A3A">
        <w:trPr>
          <w:trHeight w:hRule="exact" w:val="1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5.3.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27.02.2023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17.03.2023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Выполнять арифметические действия с десятичными дробями; выполнять прикидку и оценку результата вычислений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Применять свойства арифметических действий для; рационализации вычислений;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.5.4.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20.03.2023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27.03.2023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Применять правило округления десятичных дробей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494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5.5.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28.03.2023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04.04.2023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Проводить исследования свойств десятичных дробей;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опираясь на числовые эксперименты (в том числе с помощью компьютера);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выдвигать гипотезы и приводить их; обоснования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Решать текстовые задачи; содержащие дробные данные;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 на нахождение части целого и целого по его части; выявлять их сходства и различия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Моделировать ход решения задачи с помощью рисунка; схемы;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таблицы. Приводить; разбирать;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оценивать различные; решения;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записи решений текстовых задач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Критически оценивать полученный результат; осуществлять самоконтроль;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проверяя ответ на соответствие условию;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находить ошибки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Знакомиться с историей развития арифметики;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681"/>
        <w:gridCol w:w="567"/>
        <w:gridCol w:w="1063"/>
        <w:gridCol w:w="4574"/>
        <w:gridCol w:w="1114"/>
        <w:gridCol w:w="3432"/>
      </w:tblGrid>
      <w:tr w:rsidR="00754F81" w:rsidRPr="00C653D3" w:rsidTr="008E2A3A">
        <w:trPr>
          <w:trHeight w:hRule="exact" w:val="477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5.6.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color w:val="231F20"/>
                <w:sz w:val="20"/>
                <w:szCs w:val="20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05.04.2023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Проводить исследования свойств десятичных дробей;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опираясь на числовые эксперименты (в том числе с помощью компьютера);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выдвигать гипотезы и приводить их; обоснования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Решать текстовые задачи; содержащие дробные данные;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 на нахождение части целого и целого по его части; выявлять их сходства и различия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Моделировать ход решения задачи с помощью рисунка; схемы;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таблицы. Приводить; разбирать;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оценивать различные; решения;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записи решений текстовых задач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Критически оценивать полученный результат; осуществлять самоконтроль;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проверяя ответ на соответствие условию;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находить ошибки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Знакомиться с историей развития арифметики;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346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350"/>
          <w:jc w:val="center"/>
        </w:trPr>
        <w:tc>
          <w:tcPr>
            <w:tcW w:w="147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b/>
                <w:bCs/>
                <w:color w:val="231F20"/>
                <w:sz w:val="20"/>
                <w:szCs w:val="20"/>
              </w:rPr>
              <w:t>Раздел 6. Наглядная геометрия. Тела и фигуры в пространстве</w:t>
            </w:r>
          </w:p>
        </w:tc>
      </w:tr>
      <w:tr w:rsidR="00754F81" w:rsidRPr="00C653D3" w:rsidTr="008E2A3A">
        <w:trPr>
          <w:trHeight w:hRule="exact" w:val="36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Многогранники.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рисунках</w:t>
            </w:r>
            <w:proofErr w:type="gramEnd"/>
            <w:r w:rsidRPr="00C653D3">
              <w:rPr>
                <w:sz w:val="20"/>
                <w:szCs w:val="20"/>
              </w:rPr>
              <w:t>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 окружающем мире прямоугольный параллелепипед;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куб; многогранники;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терминологию;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оценивать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Приводить примеры объектов реального мира;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имеющих</w:t>
            </w:r>
            <w:proofErr w:type="gramEnd"/>
            <w:r w:rsidRPr="00C653D3">
              <w:rPr>
                <w:sz w:val="20"/>
                <w:szCs w:val="20"/>
              </w:rPr>
              <w:t xml:space="preserve"> форму многогранника;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прямоугольного параллелепипеда;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куба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и изображать развёртки куба и параллелепипеда; Решать задачи из реальной жизни;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16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6.2.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рисунках</w:t>
            </w:r>
            <w:proofErr w:type="gramEnd"/>
            <w:r w:rsidRPr="00C653D3">
              <w:rPr>
                <w:sz w:val="20"/>
                <w:szCs w:val="20"/>
              </w:rPr>
              <w:t>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 окружающем мире прямоугольный параллелепипед; куб;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многогранники; описывать;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терминологию; оценивать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hyperlink r:id="rId56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745"/>
        <w:gridCol w:w="523"/>
        <w:gridCol w:w="1040"/>
        <w:gridCol w:w="4574"/>
        <w:gridCol w:w="1114"/>
        <w:gridCol w:w="3432"/>
      </w:tblGrid>
      <w:tr w:rsidR="00754F81" w:rsidRPr="00C653D3" w:rsidTr="008E2A3A">
        <w:trPr>
          <w:trHeight w:hRule="exact" w:val="26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6.3.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 рисунках;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 окружающем мире прямоугольный параллелепипед; куб;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многогранники; описывать;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терминологию; оценивать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Приводить примеры объектов реального мира; имеющих форму многогранника;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прямоугольного параллелепипеда; куба;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7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11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6.4.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13.04.2023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 рисунках;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 окружающем мире прямоугольный параллелепипед; куб;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многогранники;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8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2722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терминологию; оценивать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Приводить примеры объектов реального мира; имеющих форму многогранника; прямоугольного параллелепипеда;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куба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Изображать куб на клетчатой бумаге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Исследовать свойства куба; прямоугольного параллелепипеда; многогранников;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модели;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6.5.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17.04.2023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и изображать развёртки куба и параллелепипеда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9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24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6.6..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Распознавать на чертежах; рисунках;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 окружающем мире прямоугольный параллелепипед; куб;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многогранники; описывать;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используя терминологию; оценивать линейные размеры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Моделировать куб и параллелепипед из бумаги и прочих материалов;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объяснять способ моделирования;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0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C653D3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285"/>
        <w:gridCol w:w="528"/>
        <w:gridCol w:w="540"/>
        <w:gridCol w:w="699"/>
        <w:gridCol w:w="1132"/>
        <w:gridCol w:w="4574"/>
        <w:gridCol w:w="1114"/>
        <w:gridCol w:w="3432"/>
      </w:tblGrid>
      <w:tr w:rsidR="00754F81" w:rsidRPr="00C653D3" w:rsidTr="008E2A3A">
        <w:trPr>
          <w:trHeight w:hRule="exact" w:val="32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20.04.2023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21.04.2023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Находить измерения; вычислять площадь поверхности; объём куба; прямоугольного параллелепипеда; исследовать; зависимость объёма куба от длины его ребра; выдвигать и обосновывать гипотезу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Наблюдать и проводить аналогии между понятиями площади и объёма;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периметра и площади поверхности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Распознавать истинные и ложные высказывания о; многогранниках;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приводить примеры и </w:t>
            </w:r>
            <w:proofErr w:type="spellStart"/>
            <w:r w:rsidRPr="00C653D3">
              <w:rPr>
                <w:sz w:val="20"/>
                <w:szCs w:val="20"/>
              </w:rPr>
              <w:t>контрпримеры</w:t>
            </w:r>
            <w:proofErr w:type="spellEnd"/>
            <w:r w:rsidRPr="00C653D3">
              <w:rPr>
                <w:sz w:val="20"/>
                <w:szCs w:val="20"/>
              </w:rPr>
              <w:t>; строить высказывания и отрицания высказываний</w:t>
            </w:r>
            <w:proofErr w:type="gramStart"/>
            <w:r w:rsidRPr="00C653D3">
              <w:rPr>
                <w:sz w:val="20"/>
                <w:szCs w:val="20"/>
              </w:rPr>
              <w:t xml:space="preserve">;; </w:t>
            </w:r>
            <w:proofErr w:type="gramEnd"/>
            <w:r w:rsidRPr="00C653D3">
              <w:rPr>
                <w:sz w:val="20"/>
                <w:szCs w:val="20"/>
              </w:rPr>
              <w:t>Решать задачи из реальной жизни;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1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346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350"/>
          <w:jc w:val="center"/>
        </w:trPr>
        <w:tc>
          <w:tcPr>
            <w:tcW w:w="102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Раздел 7. </w:t>
            </w:r>
            <w:r w:rsidRPr="00C653D3">
              <w:rPr>
                <w:b/>
                <w:bCs/>
                <w:color w:val="231F20"/>
                <w:sz w:val="20"/>
                <w:szCs w:val="20"/>
              </w:rPr>
              <w:t>Повторение и обобщение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36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color w:val="231F20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24.04.2023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26.05.2023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Вычислять значения выражений; содержащих натуральные числа; обыкновенные и десятичные дроби; выполнять;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преобразования чисел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Выбирать способ сравнения чисел; вычислений;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применять свойства арифметических действий для рационализации вычислений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Осуществлять самоконтроль выполняемых действий и; самопроверку результата вычислений</w:t>
            </w:r>
            <w:proofErr w:type="gramStart"/>
            <w:r w:rsidRPr="00C653D3">
              <w:rPr>
                <w:sz w:val="20"/>
                <w:szCs w:val="20"/>
              </w:rPr>
              <w:t>;;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Решать задачи из реальной жизни;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применять математические знания для решения задач из других учебных предметов; Решать задачи разными способами; сравнивать способы решения задачи;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выбирать рациональный способ;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before="80"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опрос;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545D72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2" w:history="1"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resh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edu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subject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lesson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/7719/</w:t>
              </w:r>
              <w:r w:rsidR="00754F81" w:rsidRPr="00C653D3">
                <w:rPr>
                  <w:sz w:val="20"/>
                  <w:szCs w:val="20"/>
                  <w:lang w:val="en-US" w:eastAsia="en-US" w:bidi="en-US"/>
                </w:rPr>
                <w:t>start</w:t>
              </w:r>
              <w:r w:rsidR="00754F81" w:rsidRPr="00C653D3">
                <w:rPr>
                  <w:sz w:val="20"/>
                  <w:szCs w:val="20"/>
                  <w:lang w:eastAsia="en-US" w:bidi="en-US"/>
                </w:rPr>
                <w:t>/316201/</w:t>
              </w:r>
            </w:hyperlink>
          </w:p>
        </w:tc>
      </w:tr>
      <w:tr w:rsidR="00754F81" w:rsidRPr="00C653D3" w:rsidTr="008E2A3A">
        <w:trPr>
          <w:trHeight w:hRule="exact" w:val="346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81" w:rsidRPr="00C653D3" w:rsidTr="008E2A3A">
        <w:trPr>
          <w:trHeight w:hRule="exact" w:val="927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ОБЩЕЕ КОЛИЧЕСТВО ЧАСОВ </w:t>
            </w:r>
            <w:proofErr w:type="gramStart"/>
            <w:r w:rsidRPr="00C653D3">
              <w:rPr>
                <w:sz w:val="20"/>
                <w:szCs w:val="20"/>
              </w:rPr>
              <w:t>ПО</w:t>
            </w:r>
            <w:proofErr w:type="gramEnd"/>
          </w:p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F81" w:rsidRPr="00C653D3" w:rsidRDefault="00754F81" w:rsidP="008E2A3A">
            <w:pPr>
              <w:pStyle w:val="a5"/>
              <w:shd w:val="clear" w:color="auto" w:fill="auto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</w:t>
            </w:r>
          </w:p>
        </w:tc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81" w:rsidRPr="00C653D3" w:rsidRDefault="00754F81" w:rsidP="008E2A3A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F81" w:rsidRPr="00C653D3" w:rsidRDefault="00754F81" w:rsidP="008E2A3A">
      <w:pPr>
        <w:tabs>
          <w:tab w:val="left" w:pos="4962"/>
        </w:tabs>
        <w:rPr>
          <w:rFonts w:ascii="Times New Roman" w:hAnsi="Times New Roman" w:cs="Times New Roman"/>
          <w:sz w:val="20"/>
          <w:szCs w:val="20"/>
        </w:rPr>
        <w:sectPr w:rsidR="00754F81" w:rsidRPr="00C653D3">
          <w:pgSz w:w="16840" w:h="11900" w:orient="landscape"/>
          <w:pgMar w:top="565" w:right="658" w:bottom="383" w:left="663" w:header="137" w:footer="3" w:gutter="0"/>
          <w:cols w:space="720"/>
          <w:noEndnote/>
          <w:docGrid w:linePitch="360"/>
        </w:sectPr>
      </w:pPr>
    </w:p>
    <w:p w:rsidR="00C653D3" w:rsidRPr="00C653D3" w:rsidRDefault="00C653D3" w:rsidP="00C653D3">
      <w:pPr>
        <w:pStyle w:val="a7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0"/>
          <w:szCs w:val="20"/>
        </w:rPr>
      </w:pPr>
      <w:bookmarkStart w:id="35" w:name="bookmark37"/>
      <w:bookmarkStart w:id="36" w:name="bookmark38"/>
      <w:bookmarkEnd w:id="34"/>
      <w:r w:rsidRPr="00C653D3">
        <w:rPr>
          <w:sz w:val="20"/>
          <w:szCs w:val="20"/>
        </w:rPr>
        <w:lastRenderedPageBreak/>
        <w:t>ПОУРОЧНОЕ ПЛАНИРОВАНИЕ</w:t>
      </w:r>
    </w:p>
    <w:tbl>
      <w:tblPr>
        <w:tblW w:w="137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903"/>
        <w:gridCol w:w="993"/>
        <w:gridCol w:w="1275"/>
        <w:gridCol w:w="851"/>
        <w:gridCol w:w="2367"/>
        <w:gridCol w:w="3160"/>
      </w:tblGrid>
      <w:tr w:rsidR="00C653D3" w:rsidRPr="00C653D3" w:rsidTr="00C94711">
        <w:trPr>
          <w:trHeight w:val="49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Тема урока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Виды, формы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 w:rsidRPr="00C653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53D3">
              <w:rPr>
                <w:sz w:val="20"/>
                <w:szCs w:val="20"/>
              </w:rPr>
              <w:t>/</w:t>
            </w:r>
            <w:proofErr w:type="spellStart"/>
            <w:r w:rsidRPr="00C653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всего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изучения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контроля</w:t>
            </w:r>
          </w:p>
        </w:tc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Десятичная система записи натуральных чисел. Римская нумерация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Чтение и запись натуральных чисел. Запись числа в виде суммы разрядных слагаемых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Ряд натуральных чисел и нуль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05.09.2022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Ряд натуральных чисел и нуль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Координатная прямая. Шкалы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4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Координаты точки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08.09.2022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Натуральные числа на </w:t>
            </w:r>
            <w:proofErr w:type="gramStart"/>
            <w:r w:rsidRPr="00C653D3">
              <w:rPr>
                <w:sz w:val="20"/>
                <w:szCs w:val="20"/>
              </w:rPr>
              <w:t>координатной</w:t>
            </w:r>
            <w:proofErr w:type="gramEnd"/>
            <w:r w:rsidRPr="00C653D3">
              <w:rPr>
                <w:sz w:val="20"/>
                <w:szCs w:val="20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09.09.2022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натуральных чисел. Округление натуральных чисел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 №1 "Натуральные числа"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21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Действие сложения. Компоненты действия. Нахождение неизвестного компонента. Сложение многозначных натуральных чисел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rPr>
                <w:sz w:val="20"/>
                <w:szCs w:val="20"/>
              </w:rPr>
            </w:pPr>
          </w:p>
        </w:tc>
      </w:tr>
      <w:tr w:rsidR="00C653D3" w:rsidRPr="00C653D3" w:rsidTr="00C94711">
        <w:trPr>
          <w:trHeight w:val="21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Действие сложения. Компоненты действия. Нахождение неизвестного компонента. Сложение многозначных натуральных чисел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rPr>
                <w:sz w:val="20"/>
                <w:szCs w:val="20"/>
              </w:rPr>
            </w:pP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  <w:sectPr w:rsidR="00C653D3" w:rsidRPr="00C653D3" w:rsidSect="00C653D3">
          <w:pgSz w:w="11905" w:h="16837"/>
          <w:pgMar w:top="648" w:right="666" w:bottom="1176" w:left="66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903"/>
        <w:gridCol w:w="993"/>
        <w:gridCol w:w="1252"/>
        <w:gridCol w:w="1378"/>
        <w:gridCol w:w="1764"/>
      </w:tblGrid>
      <w:tr w:rsidR="00C653D3" w:rsidRPr="00C653D3" w:rsidTr="00C94711">
        <w:trPr>
          <w:trHeight w:val="184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Вычитание как действие, обратное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сложению. Компоненты действия. Нахождение неизвестного компонента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Вычитание как действие, обратное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сложению. Компоненты действия. Нахождение неизвестного компонента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Действие умножение. Компоненты действия.</w:t>
            </w:r>
            <w:r w:rsidR="00F17502">
              <w:rPr>
                <w:sz w:val="20"/>
                <w:szCs w:val="20"/>
              </w:rPr>
              <w:t xml:space="preserve"> </w:t>
            </w:r>
            <w:r w:rsidRPr="00C653D3">
              <w:rPr>
                <w:sz w:val="20"/>
                <w:szCs w:val="20"/>
              </w:rPr>
              <w:t>Нахождение неизвестного компонента.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Действие умножение. Компоненты действия.</w:t>
            </w:r>
            <w:r w:rsidR="00F17502">
              <w:rPr>
                <w:sz w:val="20"/>
                <w:szCs w:val="20"/>
              </w:rPr>
              <w:t xml:space="preserve"> </w:t>
            </w:r>
            <w:r w:rsidRPr="00C653D3">
              <w:rPr>
                <w:sz w:val="20"/>
                <w:szCs w:val="20"/>
              </w:rPr>
              <w:t>Нахождение неизвестного компонента.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</w:tr>
      <w:tr w:rsidR="00C653D3" w:rsidRPr="00C653D3" w:rsidTr="00C94711">
        <w:trPr>
          <w:trHeight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как действие, обратное умножению. Компоненты</w:t>
            </w:r>
            <w:r w:rsidR="00F17502">
              <w:rPr>
                <w:sz w:val="20"/>
                <w:szCs w:val="20"/>
              </w:rPr>
              <w:t xml:space="preserve"> </w:t>
            </w:r>
            <w:r w:rsidRPr="00C653D3">
              <w:rPr>
                <w:sz w:val="20"/>
                <w:szCs w:val="20"/>
              </w:rPr>
              <w:t>действия. Нахождение неизвестного компонента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как действие, обратное умножению. Компоненты</w:t>
            </w:r>
            <w:r w:rsidR="00F17502">
              <w:rPr>
                <w:sz w:val="20"/>
                <w:szCs w:val="20"/>
              </w:rPr>
              <w:t xml:space="preserve"> </w:t>
            </w:r>
            <w:r w:rsidRPr="00C653D3">
              <w:rPr>
                <w:sz w:val="20"/>
                <w:szCs w:val="20"/>
              </w:rPr>
              <w:t>действия. Нахождение неизвестного компонента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26.09.2022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Переместительное и сочетательное свойства сложения.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1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Переместительное и сочетательное свойства умножения.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28.09.2022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Распределительное свойство умножения.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29.09.2022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58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903"/>
        <w:gridCol w:w="1134"/>
        <w:gridCol w:w="1190"/>
        <w:gridCol w:w="1299"/>
        <w:gridCol w:w="1834"/>
      </w:tblGrid>
      <w:tr w:rsidR="00C653D3" w:rsidRPr="00C653D3" w:rsidTr="00C94711">
        <w:trPr>
          <w:trHeight w:val="11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  22.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Контрольная</w:t>
            </w:r>
            <w:proofErr w:type="gramEnd"/>
            <w:r w:rsidRPr="00C653D3">
              <w:rPr>
                <w:sz w:val="20"/>
                <w:szCs w:val="20"/>
              </w:rPr>
              <w:t xml:space="preserve"> робота №2 "Действия с</w:t>
            </w:r>
          </w:p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натуральными числами"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30.09.2022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Делители и кратные числа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04.10.2022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05.10.2022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F17502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Признаки делимости на 2, 5, 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F17502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Признаки делимости на 2, 5, 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F17502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Признаки делимости на 3, 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F17502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Признаки делимости на 3, 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F17502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Разложение числа на простые множители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F17502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Разложение числа на простые множители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F17502" w:rsidRPr="00C653D3" w:rsidTr="00C94711">
        <w:trPr>
          <w:trHeight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C653D3"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Разложение числа на простые множители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653D3">
              <w:rPr>
                <w:sz w:val="20"/>
                <w:szCs w:val="20"/>
              </w:rPr>
              <w:t>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Зачет;</w:t>
            </w:r>
          </w:p>
        </w:tc>
      </w:tr>
      <w:tr w:rsidR="00F17502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653D3"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653D3">
              <w:rPr>
                <w:sz w:val="20"/>
                <w:szCs w:val="20"/>
              </w:rPr>
              <w:t>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31.10.22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F17502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 №3 "Делители и кратные"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01.12.22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F17502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02.11.22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F17502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02.11.22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F17502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Числовые выражения. Чтение и составление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03.11.22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F17502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Преобразование числовых выражений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31.10.2022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03.11.22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F17502" w:rsidRPr="00C653D3" w:rsidTr="00C94711">
        <w:trPr>
          <w:trHeight w:val="1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Порядок выполнения действий при вычислении значения числового выражения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01.11.2022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07.11.22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502" w:rsidRPr="00C653D3" w:rsidRDefault="00F17502" w:rsidP="00F17502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4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903"/>
        <w:gridCol w:w="1134"/>
        <w:gridCol w:w="1277"/>
        <w:gridCol w:w="1212"/>
        <w:gridCol w:w="1834"/>
      </w:tblGrid>
      <w:tr w:rsidR="00C653D3" w:rsidRPr="00C653D3" w:rsidTr="00C94711">
        <w:trPr>
          <w:trHeight w:val="15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задач. Использование при решении задач таблиц и схем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08.11.22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задач. Задачи на части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09.11.22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задач. Задачи на движение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04.11.2022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10.11.22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задач. Составление выражения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10.11.22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Точка. Прямая. Линии на плоскости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08.11.2022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11.11.22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Ломаная. Измерение длины ломаной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09.11.2022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11.11.22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Длина отрезка. Единицы измерения длины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14.11.22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Длина отрезка. Единицы измерения длины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14.11.22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4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Окружность и круг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15.11.22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49.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Окружность и круг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653D3">
              <w:rPr>
                <w:b/>
                <w:sz w:val="20"/>
                <w:szCs w:val="20"/>
              </w:rPr>
              <w:t>15.11.22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 (на клетчатой бумаге) "Построение узора из окружности"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Угол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Прямой, острый, тупой и развернутый углы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 "Построение углов"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Дробь как способ записи части величины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25.11.2022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Самооценка с использованием «Оценочного листа»;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28.11.2022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59.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29.11.2022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30.11.2022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Приведение дроби к новому знаменателю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Приведение дроби к новому знаменателю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05.12.2022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08.12.2022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09.12.2022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дробей.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69.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23.12.2022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 №4 "Сложение и вычитание обыкновенных дробей"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09.01.2023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79.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Смешанные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10.01.2023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Смешанные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11.01.2023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Перевод неправильной дроби в </w:t>
            </w:r>
            <w:proofErr w:type="gramStart"/>
            <w:r w:rsidRPr="00C653D3">
              <w:rPr>
                <w:sz w:val="20"/>
                <w:szCs w:val="20"/>
              </w:rPr>
              <w:t>смешанную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12.01.2023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Перевод неправильной дроби в </w:t>
            </w:r>
            <w:proofErr w:type="gramStart"/>
            <w:r w:rsidRPr="00C653D3">
              <w:rPr>
                <w:sz w:val="20"/>
                <w:szCs w:val="20"/>
              </w:rPr>
              <w:t>смешанную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13.01.2023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Перевод неправильной дроби в </w:t>
            </w:r>
            <w:proofErr w:type="gramStart"/>
            <w:r w:rsidRPr="00C653D3">
              <w:rPr>
                <w:sz w:val="20"/>
                <w:szCs w:val="20"/>
              </w:rPr>
              <w:t>смешанную</w:t>
            </w:r>
            <w:proofErr w:type="gramEnd"/>
            <w:r w:rsidRPr="00C653D3">
              <w:rPr>
                <w:sz w:val="20"/>
                <w:szCs w:val="20"/>
              </w:rPr>
              <w:t xml:space="preserve"> и обратно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16.01.2023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Перевод неправильной дроби в </w:t>
            </w:r>
            <w:proofErr w:type="gramStart"/>
            <w:r w:rsidRPr="00C653D3">
              <w:rPr>
                <w:sz w:val="20"/>
                <w:szCs w:val="20"/>
              </w:rPr>
              <w:t>смешанную</w:t>
            </w:r>
            <w:proofErr w:type="gramEnd"/>
            <w:r w:rsidRPr="00C653D3">
              <w:rPr>
                <w:sz w:val="20"/>
                <w:szCs w:val="20"/>
              </w:rPr>
              <w:t xml:space="preserve"> и обратно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17.01.2023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08"/>
        <w:tblW w:w="107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2936"/>
        <w:gridCol w:w="746"/>
        <w:gridCol w:w="917"/>
        <w:gridCol w:w="1153"/>
        <w:gridCol w:w="1290"/>
        <w:gridCol w:w="1163"/>
        <w:gridCol w:w="1946"/>
      </w:tblGrid>
      <w:tr w:rsidR="00C653D3" w:rsidRPr="00C653D3" w:rsidTr="00C94711">
        <w:trPr>
          <w:trHeight w:val="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Умножение</w:t>
            </w:r>
          </w:p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обыкновенной дроби на натуральное число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5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86.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Умножение обыкновенных дробей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5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87.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Умножение обыкновенных дробей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3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88.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Взаимно обратные дроби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89.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обыкновенной дроби на натуральное число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5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90.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обыкновенных дробей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25.01.2023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5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обыкновенных дробей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26.01.2023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Решение текстовых </w:t>
            </w:r>
            <w:proofErr w:type="spellStart"/>
            <w:r w:rsidRPr="00C653D3">
              <w:rPr>
                <w:sz w:val="20"/>
                <w:szCs w:val="20"/>
              </w:rPr>
              <w:t>задач</w:t>
            </w:r>
            <w:proofErr w:type="gramStart"/>
            <w:r w:rsidRPr="00C653D3">
              <w:rPr>
                <w:sz w:val="20"/>
                <w:szCs w:val="20"/>
              </w:rPr>
              <w:t>,с</w:t>
            </w:r>
            <w:proofErr w:type="gramEnd"/>
            <w:r w:rsidRPr="00C653D3">
              <w:rPr>
                <w:sz w:val="20"/>
                <w:szCs w:val="20"/>
              </w:rPr>
              <w:t>одержащих</w:t>
            </w:r>
            <w:proofErr w:type="spellEnd"/>
            <w:r w:rsidRPr="00C653D3">
              <w:rPr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Решение текстовых </w:t>
            </w:r>
            <w:proofErr w:type="spellStart"/>
            <w:r w:rsidRPr="00C653D3">
              <w:rPr>
                <w:sz w:val="20"/>
                <w:szCs w:val="20"/>
              </w:rPr>
              <w:t>задач</w:t>
            </w:r>
            <w:proofErr w:type="gramStart"/>
            <w:r w:rsidRPr="00C653D3">
              <w:rPr>
                <w:sz w:val="20"/>
                <w:szCs w:val="20"/>
              </w:rPr>
              <w:t>,с</w:t>
            </w:r>
            <w:proofErr w:type="gramEnd"/>
            <w:r w:rsidRPr="00C653D3">
              <w:rPr>
                <w:sz w:val="20"/>
                <w:szCs w:val="20"/>
              </w:rPr>
              <w:t>одержащих</w:t>
            </w:r>
            <w:proofErr w:type="spellEnd"/>
            <w:r w:rsidRPr="00C653D3">
              <w:rPr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30.01.2023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Решение текстовых </w:t>
            </w:r>
            <w:proofErr w:type="spellStart"/>
            <w:r w:rsidRPr="00C653D3">
              <w:rPr>
                <w:sz w:val="20"/>
                <w:szCs w:val="20"/>
              </w:rPr>
              <w:t>задач</w:t>
            </w:r>
            <w:proofErr w:type="gramStart"/>
            <w:r w:rsidRPr="00C653D3">
              <w:rPr>
                <w:sz w:val="20"/>
                <w:szCs w:val="20"/>
              </w:rPr>
              <w:t>,с</w:t>
            </w:r>
            <w:proofErr w:type="gramEnd"/>
            <w:r w:rsidRPr="00C653D3">
              <w:rPr>
                <w:sz w:val="20"/>
                <w:szCs w:val="20"/>
              </w:rPr>
              <w:t>одержащих</w:t>
            </w:r>
            <w:proofErr w:type="spellEnd"/>
            <w:r w:rsidRPr="00C653D3">
              <w:rPr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31.01.2023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</w:tbl>
    <w:tbl>
      <w:tblPr>
        <w:tblpPr w:leftFromText="180" w:rightFromText="180" w:vertAnchor="page" w:horzAnchor="margin" w:tblpY="360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762"/>
        <w:gridCol w:w="992"/>
        <w:gridCol w:w="1276"/>
        <w:gridCol w:w="1496"/>
        <w:gridCol w:w="1834"/>
      </w:tblGrid>
      <w:tr w:rsidR="002C2908" w:rsidRPr="00C653D3" w:rsidTr="002C2908">
        <w:trPr>
          <w:trHeight w:val="11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Решение текстовых </w:t>
            </w:r>
            <w:proofErr w:type="spellStart"/>
            <w:r w:rsidRPr="00C653D3">
              <w:rPr>
                <w:sz w:val="20"/>
                <w:szCs w:val="20"/>
              </w:rPr>
              <w:t>задач</w:t>
            </w:r>
            <w:proofErr w:type="gramStart"/>
            <w:r w:rsidRPr="00C653D3">
              <w:rPr>
                <w:sz w:val="20"/>
                <w:szCs w:val="20"/>
              </w:rPr>
              <w:t>,с</w:t>
            </w:r>
            <w:proofErr w:type="gramEnd"/>
            <w:r w:rsidRPr="00C653D3">
              <w:rPr>
                <w:sz w:val="20"/>
                <w:szCs w:val="20"/>
              </w:rPr>
              <w:t>одержащих</w:t>
            </w:r>
            <w:proofErr w:type="spellEnd"/>
            <w:r w:rsidRPr="00C653D3">
              <w:rPr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2C2908" w:rsidRPr="00C653D3" w:rsidTr="002C2908">
        <w:trPr>
          <w:trHeight w:val="11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Решение текстовых </w:t>
            </w:r>
            <w:proofErr w:type="spellStart"/>
            <w:r w:rsidRPr="00C653D3">
              <w:rPr>
                <w:sz w:val="20"/>
                <w:szCs w:val="20"/>
              </w:rPr>
              <w:t>задач</w:t>
            </w:r>
            <w:proofErr w:type="gramStart"/>
            <w:r w:rsidRPr="00C653D3">
              <w:rPr>
                <w:sz w:val="20"/>
                <w:szCs w:val="20"/>
              </w:rPr>
              <w:t>,с</w:t>
            </w:r>
            <w:proofErr w:type="gramEnd"/>
            <w:r w:rsidRPr="00C653D3">
              <w:rPr>
                <w:sz w:val="20"/>
                <w:szCs w:val="20"/>
              </w:rPr>
              <w:t>одержащих</w:t>
            </w:r>
            <w:proofErr w:type="spellEnd"/>
            <w:r w:rsidRPr="00C653D3">
              <w:rPr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2C2908" w:rsidRPr="00C653D3" w:rsidTr="002C2908">
        <w:trPr>
          <w:trHeight w:val="11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Решение текстовых </w:t>
            </w:r>
            <w:proofErr w:type="spellStart"/>
            <w:r w:rsidRPr="00C653D3">
              <w:rPr>
                <w:sz w:val="20"/>
                <w:szCs w:val="20"/>
              </w:rPr>
              <w:t>задач</w:t>
            </w:r>
            <w:proofErr w:type="gramStart"/>
            <w:r w:rsidRPr="00C653D3">
              <w:rPr>
                <w:sz w:val="20"/>
                <w:szCs w:val="20"/>
              </w:rPr>
              <w:t>,с</w:t>
            </w:r>
            <w:proofErr w:type="gramEnd"/>
            <w:r w:rsidRPr="00C653D3">
              <w:rPr>
                <w:sz w:val="20"/>
                <w:szCs w:val="20"/>
              </w:rPr>
              <w:t>одержащих</w:t>
            </w:r>
            <w:proofErr w:type="spellEnd"/>
            <w:r w:rsidRPr="00C653D3">
              <w:rPr>
                <w:sz w:val="20"/>
                <w:szCs w:val="20"/>
              </w:rPr>
              <w:t xml:space="preserve"> обыкновенные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2C2908" w:rsidRPr="00C653D3" w:rsidTr="002C2908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2C2908" w:rsidRPr="00C653D3" w:rsidTr="002C2908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2C2908" w:rsidRPr="00C653D3" w:rsidTr="002C2908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08.02.2023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2C2908" w:rsidRPr="00C653D3" w:rsidTr="002C2908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09.02.2023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2C2908" w:rsidRPr="00C653D3" w:rsidTr="002C2908">
        <w:trPr>
          <w:trHeight w:val="14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Числовые и буквенные выражения, содержащие </w:t>
            </w:r>
            <w:proofErr w:type="spellStart"/>
            <w:r w:rsidRPr="00C653D3">
              <w:rPr>
                <w:sz w:val="20"/>
                <w:szCs w:val="20"/>
              </w:rPr>
              <w:t>обыкновенныедроби</w:t>
            </w:r>
            <w:proofErr w:type="spellEnd"/>
            <w:r w:rsidRPr="00C653D3">
              <w:rPr>
                <w:sz w:val="20"/>
                <w:szCs w:val="20"/>
              </w:rPr>
              <w:t>. Упрощение выражений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2C2908" w:rsidRPr="00C653D3" w:rsidTr="002C2908">
        <w:trPr>
          <w:trHeight w:val="11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 №5 "Умножение и деление десятичных дробей"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2C2908" w:rsidRPr="00C653D3" w:rsidTr="002C2908">
        <w:trPr>
          <w:trHeight w:val="11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Многоугольники.</w:t>
            </w:r>
          </w:p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Треугольник.</w:t>
            </w:r>
          </w:p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Четырехугольник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2C2908" w:rsidRPr="00C653D3" w:rsidTr="002C2908">
        <w:trPr>
          <w:trHeight w:val="14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2C2908" w:rsidRPr="00C653D3" w:rsidTr="002C2908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Равенство фигур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16.02.2023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908" w:rsidRPr="00C653D3" w:rsidRDefault="002C2908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1329"/>
        <w:gridCol w:w="992"/>
        <w:gridCol w:w="1170"/>
        <w:gridCol w:w="15"/>
        <w:gridCol w:w="1020"/>
        <w:gridCol w:w="1834"/>
      </w:tblGrid>
      <w:tr w:rsidR="00C653D3" w:rsidRPr="00C653D3" w:rsidTr="002C2908">
        <w:trPr>
          <w:trHeight w:val="16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107.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17.02.2023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2C2908">
        <w:trPr>
          <w:trHeight w:val="4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Треугольник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20.02.2023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2C2908">
        <w:trPr>
          <w:trHeight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Периметр треугольника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21.02.2023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2C2908">
        <w:trPr>
          <w:trHeight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Площадь и периметр прямоугольника, квадрата. Единицы измерения площади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22.02.2023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2C2908">
        <w:trPr>
          <w:trHeight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  <w:lang w:val="en-US"/>
              </w:rPr>
              <w:t>111.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Площадь и периметр прямоугольника, квадрата. Единицы измерения площади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27.02.2023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2C2908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Периметр многоугольника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28.02.2023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2C2908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 №6 "Многоугольники"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01.03.2023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C653D3" w:rsidRPr="00C653D3" w:rsidTr="002C2908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2C2908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2C2908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Запись и чтение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2C2908">
        <w:trPr>
          <w:trHeight w:val="9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Изображение десятичных дробей точками на </w:t>
            </w:r>
            <w:proofErr w:type="gramStart"/>
            <w:r w:rsidRPr="00C653D3">
              <w:rPr>
                <w:sz w:val="20"/>
                <w:szCs w:val="20"/>
              </w:rPr>
              <w:t>числовом</w:t>
            </w:r>
            <w:proofErr w:type="gramEnd"/>
            <w:r w:rsidRPr="00C653D3">
              <w:rPr>
                <w:sz w:val="20"/>
                <w:szCs w:val="20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2C2908">
        <w:trPr>
          <w:trHeight w:val="6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09.03.2023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2C2908">
        <w:trPr>
          <w:trHeight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2C2908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2C2908">
        <w:trPr>
          <w:trHeight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14.03.2023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2C2908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15.03.2023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2C2908">
            <w:pPr>
              <w:pStyle w:val="1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903"/>
        <w:gridCol w:w="993"/>
        <w:gridCol w:w="1290"/>
        <w:gridCol w:w="1340"/>
        <w:gridCol w:w="1834"/>
      </w:tblGrid>
      <w:tr w:rsidR="00C653D3" w:rsidRPr="00C653D3" w:rsidTr="00C94711">
        <w:trPr>
          <w:trHeight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123.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16.03.2023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 №7 "Сложение и вычитание десятичных дробей"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17.03.2023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C653D3" w:rsidRPr="00C653D3" w:rsidTr="00C94711">
        <w:trPr>
          <w:trHeight w:val="1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Умножение </w:t>
            </w:r>
            <w:proofErr w:type="gramStart"/>
            <w:r w:rsidRPr="00C653D3">
              <w:rPr>
                <w:sz w:val="20"/>
                <w:szCs w:val="20"/>
              </w:rPr>
              <w:t>десятичной</w:t>
            </w:r>
            <w:proofErr w:type="gramEnd"/>
            <w:r w:rsidRPr="00C653D3">
              <w:rPr>
                <w:sz w:val="20"/>
                <w:szCs w:val="20"/>
              </w:rPr>
              <w:t xml:space="preserve"> дробина 10, 100, 1000 и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proofErr w:type="spellStart"/>
            <w:r w:rsidRPr="00C653D3">
              <w:rPr>
                <w:sz w:val="20"/>
                <w:szCs w:val="20"/>
              </w:rPr>
              <w:t>т</w:t>
            </w:r>
            <w:proofErr w:type="gramStart"/>
            <w:r w:rsidRPr="00C653D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20.03.2023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Умножение десятичной дроби на 0,1, 0,01, 0,001 и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proofErr w:type="spellStart"/>
            <w:r w:rsidRPr="00C653D3">
              <w:rPr>
                <w:sz w:val="20"/>
                <w:szCs w:val="20"/>
              </w:rPr>
              <w:t>т</w:t>
            </w:r>
            <w:proofErr w:type="gramStart"/>
            <w:r w:rsidRPr="00C653D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21.03.2023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22.03.2023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23.03.2023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24.03.2023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десятичных дробей на натуральное число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Деление </w:t>
            </w:r>
            <w:proofErr w:type="gramStart"/>
            <w:r w:rsidRPr="00C653D3">
              <w:rPr>
                <w:sz w:val="20"/>
                <w:szCs w:val="20"/>
              </w:rPr>
              <w:t>десятичной</w:t>
            </w:r>
            <w:proofErr w:type="gramEnd"/>
            <w:r w:rsidRPr="00C653D3">
              <w:rPr>
                <w:sz w:val="20"/>
                <w:szCs w:val="20"/>
              </w:rPr>
              <w:t xml:space="preserve"> дробей на 10, 100, 1000 и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proofErr w:type="spellStart"/>
            <w:r w:rsidRPr="00C653D3">
              <w:rPr>
                <w:sz w:val="20"/>
                <w:szCs w:val="20"/>
              </w:rPr>
              <w:t>т</w:t>
            </w:r>
            <w:proofErr w:type="gramStart"/>
            <w:r w:rsidRPr="00C653D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04.04.2023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Деление десятичной дробей на 0,1, 0,01, 0,001 и </w:t>
            </w:r>
            <w:proofErr w:type="spellStart"/>
            <w:r w:rsidRPr="00C653D3">
              <w:rPr>
                <w:sz w:val="20"/>
                <w:szCs w:val="20"/>
              </w:rPr>
              <w:t>т</w:t>
            </w:r>
            <w:proofErr w:type="gramStart"/>
            <w:r w:rsidRPr="00C653D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05.04.2023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06.04.2023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07.04.2023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 №8 "Умножение и деление десятичных дробей"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13.04.2023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903"/>
        <w:gridCol w:w="1134"/>
        <w:gridCol w:w="1290"/>
        <w:gridCol w:w="15"/>
        <w:gridCol w:w="1184"/>
        <w:gridCol w:w="1834"/>
      </w:tblGrid>
      <w:tr w:rsidR="00C653D3" w:rsidRPr="00C653D3" w:rsidTr="00C94711">
        <w:trPr>
          <w:trHeight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139.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14.04.2023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17.04.2023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18.04.2023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19.04.2023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20.04.2023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21.04.2023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24.04.2023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25.04.2023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26.04.2023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27.04.2023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149.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задач перебором всех возможных вариантов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28.04.2023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</w:tr>
      <w:tr w:rsidR="00C653D3" w:rsidRPr="00C653D3" w:rsidTr="00C94711">
        <w:trPr>
          <w:trHeight w:val="1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задач перебором всех возможных вариантов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02.05.2023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Решение задач перебором всех возможных вариантов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03.05.2023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4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04.05.2023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Тестирование;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Изображение многогранников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05.05.2023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18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 w:rsidRPr="00C653D3">
              <w:rPr>
                <w:sz w:val="20"/>
                <w:szCs w:val="20"/>
              </w:rPr>
              <w:t>Создание моделей многогранников (из бумаги,</w:t>
            </w:r>
            <w:proofErr w:type="gramEnd"/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89" w:lineRule="exact"/>
              <w:ind w:left="80"/>
              <w:rPr>
                <w:sz w:val="20"/>
                <w:szCs w:val="20"/>
              </w:rPr>
            </w:pPr>
            <w:proofErr w:type="spellStart"/>
            <w:r w:rsidRPr="00C653D3">
              <w:rPr>
                <w:sz w:val="20"/>
                <w:szCs w:val="20"/>
              </w:rPr>
              <w:t>проволоки</w:t>
            </w:r>
            <w:proofErr w:type="gramStart"/>
            <w:r w:rsidRPr="00C653D3">
              <w:rPr>
                <w:sz w:val="20"/>
                <w:szCs w:val="20"/>
              </w:rPr>
              <w:t>,п</w:t>
            </w:r>
            <w:proofErr w:type="gramEnd"/>
            <w:r w:rsidRPr="00C653D3">
              <w:rPr>
                <w:sz w:val="20"/>
                <w:szCs w:val="20"/>
              </w:rPr>
              <w:t>ластилина</w:t>
            </w:r>
            <w:proofErr w:type="spellEnd"/>
            <w:r w:rsidRPr="00C653D3">
              <w:rPr>
                <w:sz w:val="20"/>
                <w:szCs w:val="20"/>
              </w:rPr>
              <w:t xml:space="preserve"> и ДР-)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10.05.2023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1045"/>
        <w:gridCol w:w="992"/>
        <w:gridCol w:w="1245"/>
        <w:gridCol w:w="30"/>
        <w:gridCol w:w="1214"/>
        <w:gridCol w:w="1834"/>
      </w:tblGrid>
      <w:tr w:rsidR="00C653D3" w:rsidRPr="00C653D3" w:rsidTr="00C94711">
        <w:trPr>
          <w:trHeight w:val="21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lastRenderedPageBreak/>
              <w:t>155.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Прямоугольный параллелепипед. Изображение прямоугольного параллелепипеда. Куб. Изображение куба.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11.05.2023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Развёртки прямоугольного параллелепипеда, куба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12.05.2023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 "Развертка куба"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15.05.2023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Практическая работа;</w:t>
            </w:r>
          </w:p>
        </w:tc>
      </w:tr>
      <w:tr w:rsidR="00C653D3" w:rsidRPr="00C653D3" w:rsidTr="00C94711">
        <w:trPr>
          <w:trHeight w:val="8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Понятие объёма. Единицы измерения объёма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16.05.2023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159.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Объём куба и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прямоугольного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параллелепипеда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17.05.2023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1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Объём куба и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прямоугольного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параллелепипеда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18.05.2023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ind w:left="10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Повторение и обобщение. Действия с натуральными числами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21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Повторение и обобщение. Числовые и буквенные </w:t>
            </w:r>
            <w:proofErr w:type="spellStart"/>
            <w:r w:rsidRPr="00C653D3">
              <w:rPr>
                <w:sz w:val="20"/>
                <w:szCs w:val="20"/>
              </w:rPr>
              <w:t>выражения</w:t>
            </w:r>
            <w:proofErr w:type="gramStart"/>
            <w:r w:rsidRPr="00C653D3">
              <w:rPr>
                <w:sz w:val="20"/>
                <w:szCs w:val="20"/>
              </w:rPr>
              <w:t>,п</w:t>
            </w:r>
            <w:proofErr w:type="gramEnd"/>
            <w:r w:rsidRPr="00C653D3">
              <w:rPr>
                <w:sz w:val="20"/>
                <w:szCs w:val="20"/>
              </w:rPr>
              <w:t>орядок</w:t>
            </w:r>
            <w:proofErr w:type="spellEnd"/>
            <w:r w:rsidRPr="00C653D3">
              <w:rPr>
                <w:sz w:val="20"/>
                <w:szCs w:val="20"/>
              </w:rPr>
              <w:t xml:space="preserve"> действий, использование скобок.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proofErr w:type="spellStart"/>
            <w:r w:rsidRPr="00C653D3">
              <w:rPr>
                <w:sz w:val="20"/>
                <w:szCs w:val="20"/>
              </w:rPr>
              <w:t>Упрощениевыражений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19.05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ind w:left="10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Повторение и обобщение. Округление натуральных </w:t>
            </w:r>
            <w:proofErr w:type="spellStart"/>
            <w:r w:rsidRPr="00C653D3">
              <w:rPr>
                <w:sz w:val="20"/>
                <w:szCs w:val="20"/>
              </w:rPr>
              <w:t>чисел</w:t>
            </w:r>
            <w:proofErr w:type="gramStart"/>
            <w:r w:rsidRPr="00C653D3">
              <w:rPr>
                <w:sz w:val="20"/>
                <w:szCs w:val="20"/>
              </w:rPr>
              <w:t>,д</w:t>
            </w:r>
            <w:proofErr w:type="gramEnd"/>
            <w:r w:rsidRPr="00C653D3">
              <w:rPr>
                <w:sz w:val="20"/>
                <w:szCs w:val="20"/>
              </w:rPr>
              <w:t>есятичных</w:t>
            </w:r>
            <w:proofErr w:type="spellEnd"/>
            <w:r w:rsidRPr="00C653D3">
              <w:rPr>
                <w:sz w:val="20"/>
                <w:szCs w:val="20"/>
              </w:rPr>
              <w:t xml:space="preserve">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Повторение и обобщение. Обыкновенные дроби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22.05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Повторение и обобщение. Решение текстовых задач </w:t>
            </w:r>
            <w:proofErr w:type="spellStart"/>
            <w:r w:rsidRPr="00C653D3">
              <w:rPr>
                <w:sz w:val="20"/>
                <w:szCs w:val="20"/>
              </w:rPr>
              <w:t>надвижение</w:t>
            </w:r>
            <w:proofErr w:type="spellEnd"/>
            <w:r w:rsidRPr="00C653D3">
              <w:rPr>
                <w:sz w:val="20"/>
                <w:szCs w:val="20"/>
              </w:rPr>
              <w:t>, покупки, работу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1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Повторение и обобщение. Сложение и вычитание </w:t>
            </w:r>
            <w:proofErr w:type="spellStart"/>
            <w:r w:rsidRPr="00C653D3">
              <w:rPr>
                <w:sz w:val="20"/>
                <w:szCs w:val="20"/>
              </w:rPr>
              <w:t>десятичныхдробей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23.05.2023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Письменный контроль;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890"/>
        <w:gridCol w:w="734"/>
        <w:gridCol w:w="903"/>
        <w:gridCol w:w="1276"/>
        <w:gridCol w:w="1170"/>
        <w:gridCol w:w="1177"/>
        <w:gridCol w:w="1834"/>
      </w:tblGrid>
      <w:tr w:rsidR="00C653D3" w:rsidRPr="00C653D3" w:rsidTr="00C94711">
        <w:trPr>
          <w:trHeight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24.05.2023</w:t>
            </w:r>
          </w:p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ind w:left="80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Контрольная работа;</w:t>
            </w:r>
          </w:p>
        </w:tc>
      </w:tr>
      <w:tr w:rsidR="00C653D3" w:rsidRPr="00C653D3" w:rsidTr="00C94711">
        <w:trPr>
          <w:trHeight w:val="11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Повторение и обобщение. Умножение и деление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11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169.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Повторение и обобщение. Умножение и деление десятичных дробей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25.05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Диктант;</w:t>
            </w:r>
          </w:p>
        </w:tc>
      </w:tr>
      <w:tr w:rsidR="00C653D3" w:rsidRPr="00C653D3" w:rsidTr="00C94711">
        <w:trPr>
          <w:trHeight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 xml:space="preserve">Повторение и обобщение. Решение текстовых задач </w:t>
            </w:r>
            <w:proofErr w:type="spellStart"/>
            <w:r w:rsidRPr="00C653D3">
              <w:rPr>
                <w:sz w:val="20"/>
                <w:szCs w:val="20"/>
              </w:rPr>
              <w:t>спрактическим</w:t>
            </w:r>
            <w:proofErr w:type="spellEnd"/>
            <w:r w:rsidRPr="00C653D3">
              <w:rPr>
                <w:sz w:val="20"/>
                <w:szCs w:val="20"/>
              </w:rPr>
              <w:t xml:space="preserve"> содержанием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Устный опрос;</w:t>
            </w:r>
          </w:p>
        </w:tc>
      </w:tr>
      <w:tr w:rsidR="00C653D3" w:rsidRPr="00C653D3" w:rsidTr="00C94711">
        <w:trPr>
          <w:trHeight w:val="840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170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9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D3" w:rsidRPr="00C653D3" w:rsidRDefault="00C653D3" w:rsidP="00C9471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C653D3">
              <w:rPr>
                <w:sz w:val="20"/>
                <w:szCs w:val="20"/>
              </w:rPr>
              <w:t>3</w:t>
            </w:r>
          </w:p>
        </w:tc>
      </w:tr>
    </w:tbl>
    <w:p w:rsidR="00C653D3" w:rsidRPr="00C653D3" w:rsidRDefault="00C653D3" w:rsidP="00C653D3">
      <w:pPr>
        <w:rPr>
          <w:rFonts w:ascii="Times New Roman" w:hAnsi="Times New Roman" w:cs="Times New Roman"/>
          <w:sz w:val="20"/>
          <w:szCs w:val="20"/>
        </w:rPr>
        <w:sectPr w:rsidR="00C653D3" w:rsidRPr="00C653D3" w:rsidSect="006435C3">
          <w:pgSz w:w="11905" w:h="16837"/>
          <w:pgMar w:top="373" w:right="666" w:bottom="711" w:left="661" w:header="0" w:footer="3" w:gutter="0"/>
          <w:cols w:space="720"/>
          <w:noEndnote/>
          <w:docGrid w:linePitch="360"/>
        </w:sectPr>
      </w:pPr>
    </w:p>
    <w:p w:rsidR="00C653D3" w:rsidRPr="00C653D3" w:rsidRDefault="00C653D3" w:rsidP="004D6B99">
      <w:pPr>
        <w:pStyle w:val="a7"/>
        <w:shd w:val="clear" w:color="auto" w:fill="auto"/>
        <w:rPr>
          <w:sz w:val="20"/>
          <w:szCs w:val="20"/>
        </w:rPr>
      </w:pPr>
    </w:p>
    <w:p w:rsidR="00C653D3" w:rsidRPr="00C653D3" w:rsidRDefault="00C653D3" w:rsidP="004D6B99">
      <w:pPr>
        <w:pStyle w:val="a7"/>
        <w:shd w:val="clear" w:color="auto" w:fill="auto"/>
        <w:rPr>
          <w:sz w:val="20"/>
          <w:szCs w:val="20"/>
        </w:rPr>
      </w:pPr>
    </w:p>
    <w:p w:rsidR="005805B3" w:rsidRPr="00C653D3" w:rsidRDefault="00CB242B">
      <w:pPr>
        <w:pStyle w:val="13"/>
        <w:keepNext/>
        <w:keepLines/>
        <w:pBdr>
          <w:bottom w:val="single" w:sz="4" w:space="0" w:color="auto"/>
        </w:pBdr>
        <w:shd w:val="clear" w:color="auto" w:fill="auto"/>
        <w:spacing w:after="280"/>
        <w:rPr>
          <w:sz w:val="20"/>
          <w:szCs w:val="20"/>
        </w:rPr>
      </w:pPr>
      <w:bookmarkStart w:id="37" w:name="bookmark45"/>
      <w:bookmarkStart w:id="38" w:name="bookmark46"/>
      <w:bookmarkEnd w:id="35"/>
      <w:bookmarkEnd w:id="36"/>
      <w:r w:rsidRPr="00C653D3">
        <w:rPr>
          <w:sz w:val="20"/>
          <w:szCs w:val="20"/>
        </w:rPr>
        <w:t>МАТЕРИАЛЬНО-ТЕХНИЧЕСКОЕ ОБЕСПЕЧЕНИЕ ОБРАЗОВАТЕЛЬНОГО ПРОЦЕССА</w:t>
      </w:r>
      <w:bookmarkEnd w:id="37"/>
      <w:bookmarkEnd w:id="38"/>
    </w:p>
    <w:p w:rsidR="005805B3" w:rsidRPr="00C653D3" w:rsidRDefault="00CB242B">
      <w:pPr>
        <w:pStyle w:val="22"/>
        <w:keepNext/>
        <w:keepLines/>
        <w:shd w:val="clear" w:color="auto" w:fill="auto"/>
        <w:spacing w:after="200" w:line="240" w:lineRule="auto"/>
        <w:rPr>
          <w:sz w:val="20"/>
          <w:szCs w:val="20"/>
        </w:rPr>
      </w:pPr>
      <w:bookmarkStart w:id="39" w:name="bookmark47"/>
      <w:bookmarkStart w:id="40" w:name="bookmark48"/>
      <w:r w:rsidRPr="00C653D3">
        <w:rPr>
          <w:sz w:val="20"/>
          <w:szCs w:val="20"/>
        </w:rPr>
        <w:t>УЧЕБНОЕ ОБОРУДОВАНИЕ</w:t>
      </w:r>
      <w:bookmarkEnd w:id="39"/>
      <w:bookmarkEnd w:id="40"/>
    </w:p>
    <w:p w:rsidR="005805B3" w:rsidRPr="00C653D3" w:rsidRDefault="00CB242B">
      <w:pPr>
        <w:pStyle w:val="22"/>
        <w:keepNext/>
        <w:keepLines/>
        <w:shd w:val="clear" w:color="auto" w:fill="auto"/>
        <w:spacing w:after="240" w:line="240" w:lineRule="auto"/>
        <w:rPr>
          <w:sz w:val="20"/>
          <w:szCs w:val="20"/>
        </w:rPr>
      </w:pPr>
      <w:bookmarkStart w:id="41" w:name="bookmark49"/>
      <w:bookmarkStart w:id="42" w:name="bookmark50"/>
      <w:r w:rsidRPr="00C653D3">
        <w:rPr>
          <w:sz w:val="20"/>
          <w:szCs w:val="20"/>
        </w:rPr>
        <w:t>ОБОРУДОВАНИЕ ДЛЯ ПРОВЕДЕНИЯ ЛАБОРАТОРНЫХ И ПРАКТИЧЕСКИХ РАБОТ</w:t>
      </w:r>
      <w:bookmarkEnd w:id="41"/>
      <w:bookmarkEnd w:id="42"/>
    </w:p>
    <w:sectPr w:rsidR="005805B3" w:rsidRPr="00C653D3" w:rsidSect="005805B3">
      <w:pgSz w:w="11900" w:h="16840"/>
      <w:pgMar w:top="567" w:right="1138" w:bottom="567" w:left="620" w:header="13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F6" w:rsidRDefault="004B29F6" w:rsidP="005805B3">
      <w:r>
        <w:separator/>
      </w:r>
    </w:p>
  </w:endnote>
  <w:endnote w:type="continuationSeparator" w:id="0">
    <w:p w:rsidR="004B29F6" w:rsidRDefault="004B29F6" w:rsidP="0058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F6" w:rsidRDefault="004B29F6"/>
  </w:footnote>
  <w:footnote w:type="continuationSeparator" w:id="0">
    <w:p w:rsidR="004B29F6" w:rsidRDefault="004B29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6AF"/>
    <w:multiLevelType w:val="multilevel"/>
    <w:tmpl w:val="B128F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E5DB0"/>
    <w:multiLevelType w:val="multilevel"/>
    <w:tmpl w:val="5B0E8A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44A69"/>
    <w:multiLevelType w:val="hybridMultilevel"/>
    <w:tmpl w:val="B23298A2"/>
    <w:lvl w:ilvl="0" w:tplc="2F6497B4">
      <w:start w:val="1"/>
      <w:numFmt w:val="decimal"/>
      <w:lvlText w:val="%1)"/>
      <w:lvlJc w:val="left"/>
      <w:rPr>
        <w:rFonts w:ascii="Times New Roman" w:eastAsia="Times New Roman" w:hAnsi="Times New Roman" w:cs="Times New Roman"/>
        <w:i/>
        <w:iCs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79416C2">
      <w:start w:val="1"/>
      <w:numFmt w:val="decimal"/>
      <w:lvlText w:val=""/>
      <w:lvlJc w:val="left"/>
    </w:lvl>
    <w:lvl w:ilvl="2" w:tplc="80FCDE86">
      <w:start w:val="1"/>
      <w:numFmt w:val="decimal"/>
      <w:lvlText w:val=""/>
      <w:lvlJc w:val="left"/>
    </w:lvl>
    <w:lvl w:ilvl="3" w:tplc="67E2DFA2">
      <w:start w:val="1"/>
      <w:numFmt w:val="decimal"/>
      <w:lvlText w:val=""/>
      <w:lvlJc w:val="left"/>
    </w:lvl>
    <w:lvl w:ilvl="4" w:tplc="D7CEB088">
      <w:start w:val="1"/>
      <w:numFmt w:val="decimal"/>
      <w:lvlText w:val=""/>
      <w:lvlJc w:val="left"/>
    </w:lvl>
    <w:lvl w:ilvl="5" w:tplc="FCBEB552">
      <w:start w:val="1"/>
      <w:numFmt w:val="decimal"/>
      <w:lvlText w:val=""/>
      <w:lvlJc w:val="left"/>
    </w:lvl>
    <w:lvl w:ilvl="6" w:tplc="B9F6A638">
      <w:start w:val="1"/>
      <w:numFmt w:val="decimal"/>
      <w:lvlText w:val=""/>
      <w:lvlJc w:val="left"/>
    </w:lvl>
    <w:lvl w:ilvl="7" w:tplc="48AEA194">
      <w:start w:val="1"/>
      <w:numFmt w:val="decimal"/>
      <w:lvlText w:val=""/>
      <w:lvlJc w:val="left"/>
    </w:lvl>
    <w:lvl w:ilvl="8" w:tplc="2B08379A">
      <w:start w:val="1"/>
      <w:numFmt w:val="decimal"/>
      <w:lvlText w:val=""/>
      <w:lvlJc w:val="left"/>
    </w:lvl>
  </w:abstractNum>
  <w:abstractNum w:abstractNumId="3">
    <w:nsid w:val="282F5A8A"/>
    <w:multiLevelType w:val="multilevel"/>
    <w:tmpl w:val="5F580A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6212D"/>
    <w:multiLevelType w:val="multilevel"/>
    <w:tmpl w:val="F9F27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45EB8"/>
    <w:multiLevelType w:val="multilevel"/>
    <w:tmpl w:val="091E0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C91989"/>
    <w:multiLevelType w:val="multilevel"/>
    <w:tmpl w:val="BC5EE67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087894"/>
    <w:multiLevelType w:val="multilevel"/>
    <w:tmpl w:val="182EE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05B3"/>
    <w:rsid w:val="0008655F"/>
    <w:rsid w:val="001A006E"/>
    <w:rsid w:val="001A632F"/>
    <w:rsid w:val="002C2908"/>
    <w:rsid w:val="003D5DE2"/>
    <w:rsid w:val="004B29F6"/>
    <w:rsid w:val="004C7F95"/>
    <w:rsid w:val="004D6B99"/>
    <w:rsid w:val="00545D72"/>
    <w:rsid w:val="005805B3"/>
    <w:rsid w:val="00604282"/>
    <w:rsid w:val="006C3C68"/>
    <w:rsid w:val="00754F81"/>
    <w:rsid w:val="008E2A3A"/>
    <w:rsid w:val="009D5949"/>
    <w:rsid w:val="00AC0BE2"/>
    <w:rsid w:val="00BE68F2"/>
    <w:rsid w:val="00C653D3"/>
    <w:rsid w:val="00CB242B"/>
    <w:rsid w:val="00EA5B80"/>
    <w:rsid w:val="00F17502"/>
    <w:rsid w:val="00F62B5A"/>
    <w:rsid w:val="00FE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5B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D6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580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805B3"/>
    <w:pPr>
      <w:shd w:val="clear" w:color="auto" w:fill="FFFFFF"/>
      <w:spacing w:line="33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1"/>
    <w:rsid w:val="00580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5805B3"/>
    <w:pPr>
      <w:shd w:val="clear" w:color="auto" w:fill="FFFFFF"/>
      <w:spacing w:after="100" w:line="293" w:lineRule="auto"/>
      <w:ind w:firstLine="2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580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rsid w:val="005805B3"/>
    <w:pPr>
      <w:shd w:val="clear" w:color="auto" w:fill="FFFFFF"/>
      <w:spacing w:after="31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580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Заголовок №2"/>
    <w:basedOn w:val="a"/>
    <w:link w:val="21"/>
    <w:rsid w:val="005805B3"/>
    <w:pPr>
      <w:shd w:val="clear" w:color="auto" w:fill="FFFFFF"/>
      <w:spacing w:after="8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80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Заголовок №3"/>
    <w:basedOn w:val="a"/>
    <w:link w:val="3"/>
    <w:rsid w:val="005805B3"/>
    <w:pPr>
      <w:shd w:val="clear" w:color="auto" w:fill="FFFFFF"/>
      <w:spacing w:after="100" w:line="293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580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Другое"/>
    <w:basedOn w:val="a"/>
    <w:link w:val="a4"/>
    <w:rsid w:val="005805B3"/>
    <w:pPr>
      <w:shd w:val="clear" w:color="auto" w:fill="FFFFFF"/>
      <w:spacing w:after="100" w:line="293" w:lineRule="auto"/>
      <w:ind w:firstLine="200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580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7">
    <w:name w:val="Подпись к таблице"/>
    <w:basedOn w:val="a"/>
    <w:link w:val="a6"/>
    <w:rsid w:val="005805B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a0"/>
    <w:uiPriority w:val="10"/>
    <w:rsid w:val="004D6B9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D6B99"/>
    <w:rPr>
      <w:sz w:val="24"/>
      <w:szCs w:val="24"/>
    </w:rPr>
  </w:style>
  <w:style w:type="character" w:customStyle="1" w:styleId="QuoteChar">
    <w:name w:val="Quote Char"/>
    <w:uiPriority w:val="29"/>
    <w:rsid w:val="004D6B99"/>
    <w:rPr>
      <w:i/>
    </w:rPr>
  </w:style>
  <w:style w:type="character" w:customStyle="1" w:styleId="IntenseQuoteChar">
    <w:name w:val="Intense Quote Char"/>
    <w:uiPriority w:val="30"/>
    <w:rsid w:val="004D6B99"/>
    <w:rPr>
      <w:i/>
    </w:rPr>
  </w:style>
  <w:style w:type="character" w:customStyle="1" w:styleId="FootnoteTextChar">
    <w:name w:val="Footnote Text Char"/>
    <w:uiPriority w:val="99"/>
    <w:rsid w:val="004D6B99"/>
    <w:rPr>
      <w:sz w:val="18"/>
    </w:rPr>
  </w:style>
  <w:style w:type="character" w:customStyle="1" w:styleId="EndnoteTextChar">
    <w:name w:val="Endnote Text Char"/>
    <w:uiPriority w:val="99"/>
    <w:rsid w:val="004D6B99"/>
    <w:rPr>
      <w:sz w:val="20"/>
    </w:rPr>
  </w:style>
  <w:style w:type="paragraph" w:styleId="a8">
    <w:name w:val="table of figures"/>
    <w:basedOn w:val="a"/>
    <w:next w:val="a"/>
    <w:uiPriority w:val="99"/>
    <w:unhideWhenUsed/>
    <w:rsid w:val="004D6B99"/>
  </w:style>
  <w:style w:type="paragraph" w:customStyle="1" w:styleId="Heading1">
    <w:name w:val="Heading 1"/>
    <w:basedOn w:val="a"/>
    <w:next w:val="a"/>
    <w:link w:val="Heading1Char"/>
    <w:uiPriority w:val="9"/>
    <w:qFormat/>
    <w:rsid w:val="004D6B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D6B99"/>
    <w:rPr>
      <w:rFonts w:ascii="Arial" w:eastAsia="Arial" w:hAnsi="Arial" w:cs="Arial"/>
      <w:color w:val="000000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D6B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D6B99"/>
    <w:rPr>
      <w:rFonts w:ascii="Arial" w:eastAsia="Arial" w:hAnsi="Arial" w:cs="Arial"/>
      <w:color w:val="000000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D6B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D6B99"/>
    <w:rPr>
      <w:rFonts w:ascii="Arial" w:eastAsia="Arial" w:hAnsi="Arial" w:cs="Arial"/>
      <w:color w:val="000000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D6B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D6B99"/>
    <w:rPr>
      <w:rFonts w:ascii="Arial" w:eastAsia="Arial" w:hAnsi="Arial" w:cs="Arial"/>
      <w:b/>
      <w:bCs/>
      <w:color w:val="000000"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D6B9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D6B99"/>
    <w:rPr>
      <w:rFonts w:ascii="Arial" w:eastAsia="Arial" w:hAnsi="Arial" w:cs="Arial"/>
      <w:b/>
      <w:bCs/>
      <w:color w:val="000000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D6B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D6B99"/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D6B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D6B99"/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D6B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D6B99"/>
    <w:rPr>
      <w:rFonts w:ascii="Arial" w:eastAsia="Arial" w:hAnsi="Arial" w:cs="Arial"/>
      <w:i/>
      <w:iCs/>
      <w:color w:val="000000"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D6B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D6B99"/>
    <w:rPr>
      <w:rFonts w:ascii="Arial" w:eastAsia="Arial" w:hAnsi="Arial" w:cs="Arial"/>
      <w:i/>
      <w:iCs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4D6B99"/>
    <w:pPr>
      <w:ind w:left="720"/>
      <w:contextualSpacing/>
    </w:pPr>
  </w:style>
  <w:style w:type="paragraph" w:styleId="aa">
    <w:name w:val="No Spacing"/>
    <w:uiPriority w:val="1"/>
    <w:qFormat/>
    <w:rsid w:val="004D6B99"/>
  </w:style>
  <w:style w:type="paragraph" w:styleId="ab">
    <w:name w:val="Title"/>
    <w:basedOn w:val="a"/>
    <w:next w:val="a"/>
    <w:link w:val="ac"/>
    <w:uiPriority w:val="10"/>
    <w:qFormat/>
    <w:rsid w:val="004D6B99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4D6B99"/>
    <w:rPr>
      <w:color w:val="000000"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4D6B99"/>
    <w:pPr>
      <w:spacing w:before="200" w:after="200"/>
    </w:pPr>
  </w:style>
  <w:style w:type="character" w:customStyle="1" w:styleId="ae">
    <w:name w:val="Подзаголовок Знак"/>
    <w:basedOn w:val="a0"/>
    <w:link w:val="ad"/>
    <w:uiPriority w:val="11"/>
    <w:rsid w:val="004D6B99"/>
    <w:rPr>
      <w:color w:val="000000"/>
    </w:rPr>
  </w:style>
  <w:style w:type="paragraph" w:styleId="23">
    <w:name w:val="Quote"/>
    <w:basedOn w:val="a"/>
    <w:next w:val="a"/>
    <w:link w:val="24"/>
    <w:uiPriority w:val="29"/>
    <w:qFormat/>
    <w:rsid w:val="004D6B99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4D6B99"/>
    <w:rPr>
      <w:i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4D6B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4D6B99"/>
    <w:rPr>
      <w:i/>
      <w:color w:val="000000"/>
      <w:shd w:val="clear" w:color="auto" w:fill="F2F2F2"/>
    </w:rPr>
  </w:style>
  <w:style w:type="paragraph" w:customStyle="1" w:styleId="Header">
    <w:name w:val="Header"/>
    <w:basedOn w:val="a"/>
    <w:link w:val="HeaderChar"/>
    <w:uiPriority w:val="99"/>
    <w:unhideWhenUsed/>
    <w:rsid w:val="004D6B9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D6B99"/>
    <w:rPr>
      <w:color w:val="000000"/>
    </w:rPr>
  </w:style>
  <w:style w:type="paragraph" w:customStyle="1" w:styleId="Footer">
    <w:name w:val="Footer"/>
    <w:basedOn w:val="a"/>
    <w:link w:val="CaptionChar"/>
    <w:uiPriority w:val="99"/>
    <w:unhideWhenUsed/>
    <w:rsid w:val="004D6B99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4D6B99"/>
    <w:rPr>
      <w:color w:val="000000"/>
    </w:rPr>
  </w:style>
  <w:style w:type="character" w:customStyle="1" w:styleId="FooterChar">
    <w:name w:val="Footer Char"/>
    <w:basedOn w:val="a0"/>
    <w:uiPriority w:val="99"/>
    <w:rsid w:val="004D6B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D6B99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4D6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D6B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D6B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D6B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D6B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D6B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D6B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D6B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D6B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D6B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D6B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6B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D6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D6B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6B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6B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6B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6B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6B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6B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D6B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D6B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nhideWhenUsed/>
    <w:rsid w:val="004D6B99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D6B99"/>
    <w:pPr>
      <w:spacing w:after="40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4D6B99"/>
    <w:rPr>
      <w:color w:val="000000"/>
      <w:sz w:val="18"/>
    </w:rPr>
  </w:style>
  <w:style w:type="character" w:styleId="af5">
    <w:name w:val="footnote reference"/>
    <w:basedOn w:val="a0"/>
    <w:uiPriority w:val="99"/>
    <w:unhideWhenUsed/>
    <w:rsid w:val="004D6B9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D6B9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D6B99"/>
    <w:rPr>
      <w:color w:val="000000"/>
      <w:sz w:val="20"/>
    </w:rPr>
  </w:style>
  <w:style w:type="paragraph" w:styleId="14">
    <w:name w:val="toc 1"/>
    <w:basedOn w:val="a"/>
    <w:next w:val="a"/>
    <w:uiPriority w:val="39"/>
    <w:unhideWhenUsed/>
    <w:rsid w:val="004D6B99"/>
    <w:pPr>
      <w:spacing w:after="57"/>
    </w:pPr>
  </w:style>
  <w:style w:type="paragraph" w:styleId="25">
    <w:name w:val="toc 2"/>
    <w:basedOn w:val="a"/>
    <w:next w:val="a"/>
    <w:uiPriority w:val="39"/>
    <w:unhideWhenUsed/>
    <w:rsid w:val="004D6B9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D6B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6B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6B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6B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6B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6B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6B99"/>
    <w:pPr>
      <w:spacing w:after="57"/>
      <w:ind w:left="2268"/>
    </w:pPr>
  </w:style>
  <w:style w:type="paragraph" w:styleId="af8">
    <w:name w:val="TOC Heading"/>
    <w:uiPriority w:val="39"/>
    <w:unhideWhenUsed/>
    <w:rsid w:val="004D6B99"/>
  </w:style>
  <w:style w:type="character" w:customStyle="1" w:styleId="af9">
    <w:name w:val="Основной текст + Полужирный"/>
    <w:basedOn w:val="a3"/>
    <w:rsid w:val="00C653D3"/>
    <w:rPr>
      <w:b/>
      <w:bCs/>
      <w:spacing w:val="0"/>
      <w:sz w:val="23"/>
      <w:szCs w:val="23"/>
    </w:rPr>
  </w:style>
  <w:style w:type="character" w:customStyle="1" w:styleId="afa">
    <w:name w:val="Основной текст + Курсив"/>
    <w:basedOn w:val="a3"/>
    <w:rsid w:val="00C653D3"/>
    <w:rPr>
      <w:i/>
      <w:iCs/>
      <w:spacing w:val="0"/>
      <w:sz w:val="23"/>
      <w:szCs w:val="23"/>
    </w:rPr>
  </w:style>
  <w:style w:type="character" w:customStyle="1" w:styleId="afb">
    <w:name w:val="Основной текст + Полужирный;Курсив"/>
    <w:basedOn w:val="a3"/>
    <w:rsid w:val="00C653D3"/>
    <w:rPr>
      <w:b/>
      <w:bCs/>
      <w:i/>
      <w:iCs/>
      <w:spacing w:val="0"/>
      <w:sz w:val="23"/>
      <w:szCs w:val="23"/>
    </w:rPr>
  </w:style>
  <w:style w:type="character" w:customStyle="1" w:styleId="32">
    <w:name w:val="Основной текст (3)_"/>
    <w:basedOn w:val="a0"/>
    <w:link w:val="33"/>
    <w:rsid w:val="00C653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rsid w:val="00C653D3"/>
    <w:rPr>
      <w:b/>
      <w:bCs/>
    </w:rPr>
  </w:style>
  <w:style w:type="character" w:customStyle="1" w:styleId="70">
    <w:name w:val="Основной текст (7)_"/>
    <w:basedOn w:val="a0"/>
    <w:link w:val="71"/>
    <w:rsid w:val="00C653D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C653D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C653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C653D3"/>
    <w:rPr>
      <w:b/>
      <w:bCs/>
    </w:rPr>
  </w:style>
  <w:style w:type="character" w:customStyle="1" w:styleId="40">
    <w:name w:val="Основной текст (4)_"/>
    <w:basedOn w:val="a0"/>
    <w:link w:val="41"/>
    <w:rsid w:val="00C653D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C653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C653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653D3"/>
    <w:pPr>
      <w:widowControl/>
      <w:shd w:val="clear" w:color="auto" w:fill="FFFFFF"/>
      <w:spacing w:before="60" w:after="60" w:line="336" w:lineRule="exact"/>
      <w:ind w:firstLine="34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 (7)"/>
    <w:basedOn w:val="a"/>
    <w:link w:val="70"/>
    <w:rsid w:val="00C653D3"/>
    <w:pPr>
      <w:widowControl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51">
    <w:name w:val="Основной текст (5)"/>
    <w:basedOn w:val="a"/>
    <w:link w:val="50"/>
    <w:rsid w:val="00C653D3"/>
    <w:pPr>
      <w:widowControl/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rsid w:val="00C653D3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"/>
    <w:basedOn w:val="a"/>
    <w:link w:val="40"/>
    <w:rsid w:val="00C653D3"/>
    <w:pPr>
      <w:widowControl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91">
    <w:name w:val="Основной текст (9)"/>
    <w:basedOn w:val="a"/>
    <w:link w:val="90"/>
    <w:rsid w:val="00C653D3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"/>
    <w:basedOn w:val="a"/>
    <w:link w:val="80"/>
    <w:rsid w:val="00C653D3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2/5/" TargetMode="External"/><Relationship Id="rId18" Type="http://schemas.openxmlformats.org/officeDocument/2006/relationships/hyperlink" Target="https://resh.edu.ru/subject/12/5/" TargetMode="External"/><Relationship Id="rId26" Type="http://schemas.openxmlformats.org/officeDocument/2006/relationships/hyperlink" Target="https://resh.edu.ru/subject/lesson/7719/start/316201/" TargetMode="External"/><Relationship Id="rId39" Type="http://schemas.openxmlformats.org/officeDocument/2006/relationships/hyperlink" Target="https://resh.edu.ru/subject/lesson/710/" TargetMode="External"/><Relationship Id="rId21" Type="http://schemas.openxmlformats.org/officeDocument/2006/relationships/hyperlink" Target="https://edu.skysmart.ru/" TargetMode="External"/><Relationship Id="rId34" Type="http://schemas.openxmlformats.org/officeDocument/2006/relationships/hyperlink" Target="https://resh.edu.ru/subject/lesson/7719/start/316201/" TargetMode="External"/><Relationship Id="rId42" Type="http://schemas.openxmlformats.org/officeDocument/2006/relationships/hyperlink" Target="https://resh.edu.ru/subject/lesson/7719/start/316201/" TargetMode="External"/><Relationship Id="rId47" Type="http://schemas.openxmlformats.org/officeDocument/2006/relationships/hyperlink" Target="https://resh.edu.ru/subject/lesson/556/" TargetMode="External"/><Relationship Id="rId50" Type="http://schemas.openxmlformats.org/officeDocument/2006/relationships/hyperlink" Target="https://resh.edu.ru/subject/12/5/" TargetMode="External"/><Relationship Id="rId55" Type="http://schemas.openxmlformats.org/officeDocument/2006/relationships/hyperlink" Target="https://resh.edu.ru/subject/lesson/7719/start/316201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sh.edu.ru/subject/lesson/7721/start/28763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" TargetMode="External"/><Relationship Id="rId20" Type="http://schemas.openxmlformats.org/officeDocument/2006/relationships/hyperlink" Target="https://resh.edu.ru/subject/12/5/" TargetMode="External"/><Relationship Id="rId29" Type="http://schemas.openxmlformats.org/officeDocument/2006/relationships/hyperlink" Target="https://resh.edu.ru/subject/lesson/7719/start/316201/" TargetMode="External"/><Relationship Id="rId41" Type="http://schemas.openxmlformats.org/officeDocument/2006/relationships/hyperlink" Target="https://resh.edu.ru/subject/lesson/7719/start/316201/" TargetMode="External"/><Relationship Id="rId54" Type="http://schemas.openxmlformats.org/officeDocument/2006/relationships/hyperlink" Target="https://resh.edu.ru/subject/lesson/7719/start/316201/" TargetMode="External"/><Relationship Id="rId62" Type="http://schemas.openxmlformats.org/officeDocument/2006/relationships/hyperlink" Target="https://resh.edu.ru/subject/lesson/7719/start/31620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719/start/316201/" TargetMode="External"/><Relationship Id="rId24" Type="http://schemas.openxmlformats.org/officeDocument/2006/relationships/hyperlink" Target="https://resh.edu.ru/subject/lesson/7719/start/316201/" TargetMode="External"/><Relationship Id="rId32" Type="http://schemas.openxmlformats.org/officeDocument/2006/relationships/hyperlink" Target="https://resh.edu.ru/subject/archived/12/5/" TargetMode="External"/><Relationship Id="rId37" Type="http://schemas.openxmlformats.org/officeDocument/2006/relationships/hyperlink" Target="https://resh.edu.ru/subject/lesson/725/" TargetMode="External"/><Relationship Id="rId40" Type="http://schemas.openxmlformats.org/officeDocument/2006/relationships/hyperlink" Target="https://resh.edu.ru/subject/lesson/7719/start/316201/" TargetMode="External"/><Relationship Id="rId45" Type="http://schemas.openxmlformats.org/officeDocument/2006/relationships/hyperlink" Target="https://resh.edu.ru/subject/lesson/7719/start/316201/" TargetMode="External"/><Relationship Id="rId53" Type="http://schemas.openxmlformats.org/officeDocument/2006/relationships/hyperlink" Target="https://resh.edu.ru/subject/lesson/7719/start/316201/" TargetMode="External"/><Relationship Id="rId58" Type="http://schemas.openxmlformats.org/officeDocument/2006/relationships/hyperlink" Target="https://resh.edu.ru/subject/lesson/7719/start/3162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2/5/" TargetMode="External"/><Relationship Id="rId23" Type="http://schemas.openxmlformats.org/officeDocument/2006/relationships/hyperlink" Target="https://resh.edu.ru/subject/archived/12/5/" TargetMode="External"/><Relationship Id="rId28" Type="http://schemas.openxmlformats.org/officeDocument/2006/relationships/hyperlink" Target="https://resh.edu.ru/subject/lesson/7719/start/316201/" TargetMode="External"/><Relationship Id="rId36" Type="http://schemas.openxmlformats.org/officeDocument/2006/relationships/hyperlink" Target="https://resh.edu.ru/subject/lesson/709/" TargetMode="External"/><Relationship Id="rId49" Type="http://schemas.openxmlformats.org/officeDocument/2006/relationships/hyperlink" Target="https://resh.edu.ru/subject/12/5/" TargetMode="External"/><Relationship Id="rId57" Type="http://schemas.openxmlformats.org/officeDocument/2006/relationships/hyperlink" Target="https://resh.edu.ru/subject/lesson/7719/start/316201/" TargetMode="External"/><Relationship Id="rId61" Type="http://schemas.openxmlformats.org/officeDocument/2006/relationships/hyperlink" Target="https://resh.edu.ru/subject/lesson/7719/start/316201/" TargetMode="External"/><Relationship Id="rId10" Type="http://schemas.openxmlformats.org/officeDocument/2006/relationships/hyperlink" Target="https://resh.edu.ru/subject/lesson/7719/start/316201/" TargetMode="External"/><Relationship Id="rId19" Type="http://schemas.openxmlformats.org/officeDocument/2006/relationships/hyperlink" Target="https://resh.edu.ru/subject/lesson/7719/start/316201/" TargetMode="External"/><Relationship Id="rId31" Type="http://schemas.openxmlformats.org/officeDocument/2006/relationships/hyperlink" Target="https://resh.edu.ru/subject/lesson/7719/start/316201/" TargetMode="External"/><Relationship Id="rId44" Type="http://schemas.openxmlformats.org/officeDocument/2006/relationships/hyperlink" Target="https://resh.edu.ru/subject/lesson/555/" TargetMode="External"/><Relationship Id="rId52" Type="http://schemas.openxmlformats.org/officeDocument/2006/relationships/hyperlink" Target="https://resh.edu.ru/subject/lesson/7719/start/316201/" TargetMode="External"/><Relationship Id="rId60" Type="http://schemas.openxmlformats.org/officeDocument/2006/relationships/hyperlink" Target="https://resh.edu.ru/subject/lesson/7719/start/316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19/start/316201/" TargetMode="External"/><Relationship Id="rId14" Type="http://schemas.openxmlformats.org/officeDocument/2006/relationships/hyperlink" Target="https://resh.edu.ru/subject/12/5/" TargetMode="External"/><Relationship Id="rId22" Type="http://schemas.openxmlformats.org/officeDocument/2006/relationships/hyperlink" Target="https://resh.edu.ru/subject/lesson/7719/start/316201/" TargetMode="External"/><Relationship Id="rId27" Type="http://schemas.openxmlformats.org/officeDocument/2006/relationships/hyperlink" Target="https://resh.edu.ru/subject/lesson/7719/start/316201/" TargetMode="External"/><Relationship Id="rId30" Type="http://schemas.openxmlformats.org/officeDocument/2006/relationships/hyperlink" Target="https://resh.edu.ru/subject/lesson/7719/start/316201/" TargetMode="External"/><Relationship Id="rId35" Type="http://schemas.openxmlformats.org/officeDocument/2006/relationships/hyperlink" Target="https://resh.edu.ru/subject/lesson/7719/start/316201/" TargetMode="External"/><Relationship Id="rId43" Type="http://schemas.openxmlformats.org/officeDocument/2006/relationships/hyperlink" Target="https://resh.edu.ru/subject/lesson/555/" TargetMode="External"/><Relationship Id="rId48" Type="http://schemas.openxmlformats.org/officeDocument/2006/relationships/hyperlink" Target="https://resh.edu.ru/subject/12/5/" TargetMode="External"/><Relationship Id="rId56" Type="http://schemas.openxmlformats.org/officeDocument/2006/relationships/hyperlink" Target="https://resh.edu.ru/subject/lesson/7719/start/316201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subject/lesson/7719/start/316201/" TargetMode="External"/><Relationship Id="rId51" Type="http://schemas.openxmlformats.org/officeDocument/2006/relationships/hyperlink" Target="https://resh.edu.ru/subject/lesson/7719/start/31620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skysmart.ru/" TargetMode="External"/><Relationship Id="rId17" Type="http://schemas.openxmlformats.org/officeDocument/2006/relationships/hyperlink" Target="https://resh.edu.ru/subject/lesson/7719/start/316201/" TargetMode="External"/><Relationship Id="rId25" Type="http://schemas.openxmlformats.org/officeDocument/2006/relationships/hyperlink" Target="https://resh.edu.ru/subject/lesson/7719/start/316201/" TargetMode="External"/><Relationship Id="rId33" Type="http://schemas.openxmlformats.org/officeDocument/2006/relationships/hyperlink" Target="https://resh.edu.ru/subject/lesson/7719/start/316201/" TargetMode="External"/><Relationship Id="rId38" Type="http://schemas.openxmlformats.org/officeDocument/2006/relationships/hyperlink" Target="https://resh.edu.ru/subject/lesson/7719/start/316201/" TargetMode="External"/><Relationship Id="rId46" Type="http://schemas.openxmlformats.org/officeDocument/2006/relationships/hyperlink" Target="https://resh.edu.ru/subject/lesson/554/" TargetMode="External"/><Relationship Id="rId59" Type="http://schemas.openxmlformats.org/officeDocument/2006/relationships/hyperlink" Target="https://resh.edu.ru/subject/lesson/7719/start/316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36</Pages>
  <Words>9890</Words>
  <Characters>56375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User15</cp:lastModifiedBy>
  <cp:revision>19</cp:revision>
  <cp:lastPrinted>2022-11-25T21:43:00Z</cp:lastPrinted>
  <dcterms:created xsi:type="dcterms:W3CDTF">2022-11-25T21:23:00Z</dcterms:created>
  <dcterms:modified xsi:type="dcterms:W3CDTF">2022-11-28T11:01:00Z</dcterms:modified>
</cp:coreProperties>
</file>