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61E" w:rsidRPr="00B86B39" w:rsidRDefault="009C661E" w:rsidP="009C661E">
      <w:pPr>
        <w:jc w:val="center"/>
        <w:rPr>
          <w:b/>
          <w:sz w:val="28"/>
          <w:szCs w:val="28"/>
        </w:rPr>
      </w:pPr>
      <w:r w:rsidRPr="00B86B39">
        <w:rPr>
          <w:b/>
          <w:sz w:val="28"/>
          <w:szCs w:val="28"/>
        </w:rPr>
        <w:t xml:space="preserve">МУНИЦИПАЛЬНОЕ БЮДЖЕТНОЕ </w:t>
      </w:r>
    </w:p>
    <w:p w:rsidR="009C661E" w:rsidRPr="00B86B39" w:rsidRDefault="009C661E" w:rsidP="009C661E">
      <w:pPr>
        <w:jc w:val="center"/>
        <w:rPr>
          <w:b/>
          <w:sz w:val="28"/>
          <w:szCs w:val="28"/>
        </w:rPr>
      </w:pPr>
      <w:r w:rsidRPr="00B86B39">
        <w:rPr>
          <w:b/>
          <w:sz w:val="28"/>
          <w:szCs w:val="28"/>
        </w:rPr>
        <w:t>ОБЩЕОБРАЗОВАТЕЛЬНОЕ УЧРЕЖДЕНИЕ</w:t>
      </w:r>
    </w:p>
    <w:p w:rsidR="009C661E" w:rsidRPr="00B86B39" w:rsidRDefault="009C661E" w:rsidP="009C661E">
      <w:pPr>
        <w:jc w:val="center"/>
        <w:rPr>
          <w:b/>
          <w:sz w:val="28"/>
          <w:szCs w:val="28"/>
        </w:rPr>
      </w:pPr>
      <w:r w:rsidRPr="00B86B39">
        <w:rPr>
          <w:b/>
          <w:sz w:val="28"/>
          <w:szCs w:val="28"/>
        </w:rPr>
        <w:t xml:space="preserve"> «РОВЕНЬСКАЯ СРЕДНЯЯ ОБЩЕОБРАЗОВАТЕЛЬНАЯ ШКОЛА №2 РОВЕНЬСКОГО РАЙОНА БЕЛГОРОДСКОЙ ОБЛАСТИ»</w:t>
      </w:r>
    </w:p>
    <w:p w:rsidR="0022049A" w:rsidRPr="00392849" w:rsidRDefault="0022049A" w:rsidP="0022049A">
      <w:pPr>
        <w:jc w:val="both"/>
        <w:rPr>
          <w:b/>
          <w:sz w:val="28"/>
          <w:szCs w:val="28"/>
        </w:rPr>
      </w:pPr>
    </w:p>
    <w:p w:rsidR="0022049A" w:rsidRPr="00392849" w:rsidRDefault="0022049A" w:rsidP="0022049A">
      <w:pPr>
        <w:jc w:val="center"/>
        <w:rPr>
          <w:b/>
          <w:sz w:val="28"/>
          <w:szCs w:val="28"/>
        </w:rPr>
      </w:pPr>
      <w:r w:rsidRPr="00392849">
        <w:rPr>
          <w:b/>
          <w:sz w:val="28"/>
          <w:szCs w:val="28"/>
        </w:rPr>
        <w:t>ПРИКАЗ</w:t>
      </w:r>
    </w:p>
    <w:p w:rsidR="0022049A" w:rsidRDefault="0022049A" w:rsidP="0022049A">
      <w:pPr>
        <w:jc w:val="both"/>
        <w:rPr>
          <w:b/>
          <w:sz w:val="28"/>
          <w:szCs w:val="28"/>
        </w:rPr>
      </w:pPr>
    </w:p>
    <w:p w:rsidR="009C661E" w:rsidRPr="00171986" w:rsidRDefault="00976ECE" w:rsidP="009C661E">
      <w:pPr>
        <w:spacing w:line="360" w:lineRule="auto"/>
        <w:rPr>
          <w:sz w:val="28"/>
          <w:szCs w:val="28"/>
        </w:rPr>
      </w:pPr>
      <w:r w:rsidRPr="00976ECE">
        <w:rPr>
          <w:sz w:val="28"/>
          <w:szCs w:val="28"/>
        </w:rPr>
        <w:t>31 августа 2021 года</w:t>
      </w:r>
      <w:r w:rsidR="009C661E" w:rsidRPr="00976ECE">
        <w:rPr>
          <w:sz w:val="28"/>
          <w:szCs w:val="28"/>
        </w:rPr>
        <w:t xml:space="preserve"> </w:t>
      </w:r>
      <w:r w:rsidR="00140E07" w:rsidRPr="00976ECE">
        <w:rPr>
          <w:sz w:val="28"/>
          <w:szCs w:val="28"/>
        </w:rPr>
        <w:tab/>
      </w:r>
      <w:r w:rsidR="00140E07" w:rsidRPr="00976ECE">
        <w:rPr>
          <w:sz w:val="28"/>
          <w:szCs w:val="28"/>
        </w:rPr>
        <w:tab/>
      </w:r>
      <w:r w:rsidR="00140E07" w:rsidRPr="00976ECE">
        <w:rPr>
          <w:sz w:val="28"/>
          <w:szCs w:val="28"/>
        </w:rPr>
        <w:tab/>
      </w:r>
      <w:r w:rsidR="00140E07" w:rsidRPr="00976ECE">
        <w:rPr>
          <w:sz w:val="28"/>
          <w:szCs w:val="28"/>
        </w:rPr>
        <w:tab/>
      </w:r>
      <w:r w:rsidR="00140E07" w:rsidRPr="00976ECE">
        <w:rPr>
          <w:sz w:val="28"/>
          <w:szCs w:val="28"/>
        </w:rPr>
        <w:tab/>
      </w:r>
      <w:r w:rsidR="00140E07" w:rsidRPr="00976ECE">
        <w:rPr>
          <w:sz w:val="28"/>
          <w:szCs w:val="28"/>
        </w:rPr>
        <w:tab/>
      </w:r>
      <w:r w:rsidR="00140E07" w:rsidRPr="00976ECE">
        <w:rPr>
          <w:sz w:val="28"/>
          <w:szCs w:val="28"/>
        </w:rPr>
        <w:tab/>
      </w:r>
      <w:r w:rsidR="00140E07" w:rsidRPr="00976ECE">
        <w:rPr>
          <w:sz w:val="28"/>
          <w:szCs w:val="28"/>
        </w:rPr>
        <w:tab/>
      </w:r>
      <w:r w:rsidR="00140E07" w:rsidRPr="00976ECE">
        <w:rPr>
          <w:sz w:val="28"/>
          <w:szCs w:val="28"/>
        </w:rPr>
        <w:tab/>
      </w:r>
      <w:r w:rsidR="009C661E" w:rsidRPr="00976ECE">
        <w:rPr>
          <w:sz w:val="28"/>
          <w:szCs w:val="28"/>
        </w:rPr>
        <w:t xml:space="preserve">№ </w:t>
      </w:r>
      <w:r>
        <w:rPr>
          <w:sz w:val="28"/>
          <w:szCs w:val="28"/>
        </w:rPr>
        <w:t>372</w:t>
      </w:r>
    </w:p>
    <w:p w:rsidR="0022049A" w:rsidRPr="00C270FC" w:rsidRDefault="0022049A" w:rsidP="0022049A">
      <w:pPr>
        <w:jc w:val="center"/>
        <w:rPr>
          <w:rStyle w:val="a5"/>
          <w:b w:val="0"/>
          <w:sz w:val="28"/>
          <w:szCs w:val="28"/>
        </w:rPr>
      </w:pPr>
    </w:p>
    <w:p w:rsidR="0022049A" w:rsidRDefault="0022049A" w:rsidP="0022049A">
      <w:pPr>
        <w:jc w:val="center"/>
        <w:rPr>
          <w:rStyle w:val="a5"/>
          <w:sz w:val="28"/>
          <w:szCs w:val="28"/>
        </w:rPr>
      </w:pPr>
    </w:p>
    <w:p w:rsidR="00B86B39" w:rsidRDefault="00B86B39" w:rsidP="0022049A">
      <w:pPr>
        <w:jc w:val="center"/>
        <w:rPr>
          <w:rStyle w:val="a5"/>
          <w:sz w:val="28"/>
          <w:szCs w:val="28"/>
        </w:rPr>
      </w:pPr>
    </w:p>
    <w:p w:rsidR="007215B3" w:rsidRPr="00E82753" w:rsidRDefault="00ED0C91" w:rsidP="00140E07">
      <w:pPr>
        <w:ind w:right="4819"/>
        <w:jc w:val="both"/>
        <w:rPr>
          <w:rStyle w:val="a5"/>
          <w:sz w:val="28"/>
          <w:szCs w:val="28"/>
        </w:rPr>
      </w:pPr>
      <w:r w:rsidRPr="00E82753">
        <w:rPr>
          <w:b/>
          <w:sz w:val="28"/>
          <w:szCs w:val="28"/>
        </w:rPr>
        <w:t xml:space="preserve">Об </w:t>
      </w:r>
      <w:r w:rsidR="00976ECE" w:rsidRPr="00E82753">
        <w:rPr>
          <w:b/>
          <w:sz w:val="28"/>
          <w:szCs w:val="28"/>
        </w:rPr>
        <w:t xml:space="preserve">организации работы </w:t>
      </w:r>
      <w:r w:rsidRPr="00E82753">
        <w:rPr>
          <w:b/>
          <w:sz w:val="28"/>
          <w:szCs w:val="28"/>
        </w:rPr>
        <w:t>Центр</w:t>
      </w:r>
      <w:r w:rsidR="00976ECE" w:rsidRPr="00E82753">
        <w:rPr>
          <w:b/>
          <w:sz w:val="28"/>
          <w:szCs w:val="28"/>
        </w:rPr>
        <w:t>а</w:t>
      </w:r>
      <w:r w:rsidRPr="00E82753">
        <w:rPr>
          <w:b/>
          <w:sz w:val="28"/>
          <w:szCs w:val="28"/>
        </w:rPr>
        <w:t xml:space="preserve"> образования цифрового и гуманитарного профилей «Точка роста» в МБОУ «Ровеньская средняя общеобразовательная школа №2»</w:t>
      </w:r>
      <w:r w:rsidR="00976ECE" w:rsidRPr="00E82753">
        <w:rPr>
          <w:b/>
          <w:sz w:val="28"/>
          <w:szCs w:val="28"/>
        </w:rPr>
        <w:t xml:space="preserve"> в 2021-2022 учебном году</w:t>
      </w:r>
    </w:p>
    <w:p w:rsidR="00545DCB" w:rsidRDefault="00545DCB" w:rsidP="0022049A">
      <w:pPr>
        <w:ind w:firstLine="600"/>
        <w:jc w:val="both"/>
        <w:rPr>
          <w:sz w:val="28"/>
          <w:szCs w:val="28"/>
        </w:rPr>
      </w:pPr>
    </w:p>
    <w:p w:rsidR="00B86B39" w:rsidRDefault="00B86B39" w:rsidP="0022049A">
      <w:pPr>
        <w:ind w:firstLine="600"/>
        <w:jc w:val="both"/>
        <w:rPr>
          <w:sz w:val="28"/>
          <w:szCs w:val="28"/>
        </w:rPr>
      </w:pPr>
    </w:p>
    <w:p w:rsidR="0022049A" w:rsidRDefault="00976ECE" w:rsidP="00ED0C91">
      <w:pPr>
        <w:ind w:firstLine="600"/>
        <w:jc w:val="both"/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Pr="007B3A5B">
        <w:rPr>
          <w:sz w:val="28"/>
          <w:szCs w:val="28"/>
        </w:rPr>
        <w:t xml:space="preserve"> целях внедрения модели цифровой образовательной середы в рамках реализации федерального проекта «Цифровая образовательная среда» национального проекта «Образование»</w:t>
      </w:r>
      <w:r>
        <w:rPr>
          <w:sz w:val="28"/>
          <w:szCs w:val="28"/>
        </w:rPr>
        <w:t>, на основании приказа управления образования администрации Ровеньского района от 20.05.2020 года «</w:t>
      </w:r>
      <w:r w:rsidRPr="00ED0C91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ED0C91">
        <w:rPr>
          <w:sz w:val="28"/>
          <w:szCs w:val="28"/>
        </w:rPr>
        <w:t>утверждении дорожной карты, медиаплана и примерного положения о Центрах образования цифрового и гуманитарного профилей «Точка роста» на территории района</w:t>
      </w:r>
      <w:r>
        <w:rPr>
          <w:sz w:val="28"/>
          <w:szCs w:val="28"/>
        </w:rPr>
        <w:t xml:space="preserve">» </w:t>
      </w:r>
      <w:r w:rsidR="0022049A">
        <w:rPr>
          <w:b/>
          <w:sz w:val="28"/>
          <w:szCs w:val="28"/>
        </w:rPr>
        <w:t>п р и к а з ы в а ю:</w:t>
      </w:r>
    </w:p>
    <w:p w:rsidR="00ED0C91" w:rsidRDefault="00976ECE" w:rsidP="00140E07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</w:t>
      </w:r>
      <w:r w:rsidR="00B607D3">
        <w:rPr>
          <w:sz w:val="28"/>
          <w:szCs w:val="28"/>
        </w:rPr>
        <w:t>деятельность</w:t>
      </w:r>
      <w:r w:rsidR="00B607D3" w:rsidRPr="00B607D3">
        <w:rPr>
          <w:sz w:val="28"/>
          <w:szCs w:val="28"/>
        </w:rPr>
        <w:t xml:space="preserve"> </w:t>
      </w:r>
      <w:r w:rsidR="00B607D3">
        <w:rPr>
          <w:sz w:val="28"/>
          <w:szCs w:val="28"/>
        </w:rPr>
        <w:t>Центра</w:t>
      </w:r>
      <w:r w:rsidR="00B607D3" w:rsidRPr="00D170AD">
        <w:rPr>
          <w:sz w:val="28"/>
          <w:szCs w:val="28"/>
        </w:rPr>
        <w:t xml:space="preserve"> образования цифрового и гуманитарного профилей «Точка роста»</w:t>
      </w:r>
      <w:r w:rsidR="00B607D3">
        <w:rPr>
          <w:sz w:val="28"/>
          <w:szCs w:val="28"/>
        </w:rPr>
        <w:t xml:space="preserve"> </w:t>
      </w:r>
      <w:r w:rsidR="00ED0C91" w:rsidRPr="00ED0C91">
        <w:rPr>
          <w:sz w:val="28"/>
          <w:szCs w:val="28"/>
        </w:rPr>
        <w:t>МБОУ «Ровеньская средняя общеобразовательная школа №2»</w:t>
      </w:r>
      <w:r w:rsidR="00ED0C91">
        <w:rPr>
          <w:sz w:val="28"/>
          <w:szCs w:val="28"/>
        </w:rPr>
        <w:t>.</w:t>
      </w:r>
    </w:p>
    <w:p w:rsidR="00ED0C91" w:rsidRDefault="00ED0C91" w:rsidP="00ED0C91">
      <w:pPr>
        <w:pStyle w:val="aa"/>
        <w:numPr>
          <w:ilvl w:val="0"/>
          <w:numId w:val="4"/>
        </w:numPr>
        <w:shd w:val="clear" w:color="auto" w:fill="auto"/>
        <w:tabs>
          <w:tab w:val="left" w:pos="284"/>
          <w:tab w:val="left" w:pos="1134"/>
        </w:tabs>
        <w:suppressAutoHyphens/>
        <w:spacing w:line="240" w:lineRule="auto"/>
        <w:ind w:left="0" w:firstLine="60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Утвердить П</w:t>
      </w:r>
      <w:r w:rsidRPr="00CF78B8">
        <w:rPr>
          <w:rFonts w:cs="Times New Roman"/>
          <w:sz w:val="28"/>
          <w:szCs w:val="28"/>
        </w:rPr>
        <w:t xml:space="preserve">оложение о деятельности </w:t>
      </w:r>
      <w:r>
        <w:rPr>
          <w:rFonts w:cs="Times New Roman"/>
          <w:sz w:val="28"/>
          <w:szCs w:val="28"/>
        </w:rPr>
        <w:t>Ц</w:t>
      </w:r>
      <w:r w:rsidRPr="00CF78B8">
        <w:rPr>
          <w:rFonts w:cs="Times New Roman"/>
          <w:sz w:val="28"/>
          <w:szCs w:val="28"/>
        </w:rPr>
        <w:t>ентра образования цифрового и</w:t>
      </w:r>
      <w:r>
        <w:rPr>
          <w:rFonts w:cs="Times New Roman"/>
          <w:sz w:val="28"/>
          <w:szCs w:val="28"/>
        </w:rPr>
        <w:t xml:space="preserve"> </w:t>
      </w:r>
      <w:r w:rsidRPr="00CF78B8">
        <w:rPr>
          <w:rFonts w:cs="Times New Roman"/>
          <w:sz w:val="28"/>
          <w:szCs w:val="28"/>
        </w:rPr>
        <w:t>гуманитарного профилей «Точка роста» на базе</w:t>
      </w:r>
      <w:r w:rsidRPr="00ED0C91">
        <w:rPr>
          <w:sz w:val="28"/>
          <w:szCs w:val="28"/>
        </w:rPr>
        <w:t xml:space="preserve"> МБОУ «Ровеньская средняя общеобразовательная школа №2»</w:t>
      </w:r>
      <w:r>
        <w:rPr>
          <w:sz w:val="28"/>
          <w:szCs w:val="28"/>
        </w:rPr>
        <w:t xml:space="preserve"> </w:t>
      </w:r>
      <w:r w:rsidRPr="00ED0C91">
        <w:rPr>
          <w:rFonts w:cs="Times New Roman"/>
          <w:sz w:val="28"/>
          <w:szCs w:val="28"/>
        </w:rPr>
        <w:t>(</w:t>
      </w:r>
      <w:r>
        <w:rPr>
          <w:rFonts w:cs="Times New Roman"/>
          <w:sz w:val="28"/>
          <w:szCs w:val="28"/>
        </w:rPr>
        <w:t>п</w:t>
      </w:r>
      <w:r w:rsidRPr="00ED0C91">
        <w:rPr>
          <w:rFonts w:cs="Times New Roman"/>
          <w:sz w:val="28"/>
          <w:szCs w:val="28"/>
        </w:rPr>
        <w:t>риложение 1).</w:t>
      </w:r>
    </w:p>
    <w:p w:rsidR="00ED0C91" w:rsidRDefault="00ED0C91" w:rsidP="00ED0C91">
      <w:pPr>
        <w:pStyle w:val="aa"/>
        <w:numPr>
          <w:ilvl w:val="0"/>
          <w:numId w:val="4"/>
        </w:numPr>
        <w:shd w:val="clear" w:color="auto" w:fill="auto"/>
        <w:tabs>
          <w:tab w:val="left" w:pos="284"/>
          <w:tab w:val="left" w:pos="1134"/>
        </w:tabs>
        <w:suppressAutoHyphens/>
        <w:spacing w:line="240" w:lineRule="auto"/>
        <w:ind w:left="0" w:firstLine="600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Утвердить План мероприятий </w:t>
      </w:r>
      <w:r w:rsidR="00B607D3">
        <w:rPr>
          <w:sz w:val="28"/>
          <w:szCs w:val="28"/>
        </w:rPr>
        <w:t>(</w:t>
      </w:r>
      <w:r>
        <w:rPr>
          <w:sz w:val="28"/>
          <w:szCs w:val="28"/>
        </w:rPr>
        <w:t>«</w:t>
      </w:r>
      <w:r w:rsidRPr="000E2465">
        <w:rPr>
          <w:sz w:val="28"/>
          <w:szCs w:val="28"/>
        </w:rPr>
        <w:t>дорожную карту</w:t>
      </w:r>
      <w:r>
        <w:rPr>
          <w:sz w:val="28"/>
          <w:szCs w:val="28"/>
        </w:rPr>
        <w:t>»</w:t>
      </w:r>
      <w:r w:rsidR="00B607D3">
        <w:rPr>
          <w:sz w:val="28"/>
          <w:szCs w:val="28"/>
        </w:rPr>
        <w:t>)</w:t>
      </w:r>
      <w:r w:rsidRPr="000E2465">
        <w:rPr>
          <w:sz w:val="28"/>
          <w:szCs w:val="28"/>
        </w:rPr>
        <w:t xml:space="preserve"> </w:t>
      </w:r>
      <w:r w:rsidRPr="00ED0C91">
        <w:rPr>
          <w:rFonts w:cs="Times New Roman"/>
          <w:sz w:val="28"/>
          <w:szCs w:val="28"/>
        </w:rPr>
        <w:t>по функционированию Центра образования цифрового и гуманитарного профилей «Точка роста»</w:t>
      </w:r>
      <w:r w:rsidR="00B607D3" w:rsidRPr="00B607D3">
        <w:rPr>
          <w:rFonts w:cs="Times New Roman"/>
          <w:sz w:val="28"/>
          <w:szCs w:val="28"/>
        </w:rPr>
        <w:t xml:space="preserve"> </w:t>
      </w:r>
      <w:r w:rsidR="00B607D3" w:rsidRPr="00CF78B8">
        <w:rPr>
          <w:rFonts w:cs="Times New Roman"/>
          <w:sz w:val="28"/>
          <w:szCs w:val="28"/>
        </w:rPr>
        <w:t>на базе</w:t>
      </w:r>
      <w:r w:rsidR="00B607D3" w:rsidRPr="00ED0C91">
        <w:rPr>
          <w:sz w:val="28"/>
          <w:szCs w:val="28"/>
        </w:rPr>
        <w:t xml:space="preserve"> МБОУ «Ровеньская средняя общеобразовательная школа №2»</w:t>
      </w:r>
      <w:r w:rsidR="006B5985">
        <w:rPr>
          <w:sz w:val="28"/>
          <w:szCs w:val="28"/>
        </w:rPr>
        <w:t xml:space="preserve"> (приложение 2)</w:t>
      </w:r>
      <w:r w:rsidRPr="00ED0C91">
        <w:rPr>
          <w:rFonts w:cs="Times New Roman"/>
          <w:sz w:val="28"/>
          <w:szCs w:val="28"/>
        </w:rPr>
        <w:t>.</w:t>
      </w:r>
    </w:p>
    <w:p w:rsidR="00ED0C91" w:rsidRPr="00ED0C91" w:rsidRDefault="00ED0C91" w:rsidP="00ED0C91">
      <w:pPr>
        <w:pStyle w:val="aa"/>
        <w:numPr>
          <w:ilvl w:val="0"/>
          <w:numId w:val="4"/>
        </w:numPr>
        <w:shd w:val="clear" w:color="auto" w:fill="auto"/>
        <w:tabs>
          <w:tab w:val="left" w:pos="284"/>
          <w:tab w:val="left" w:pos="1134"/>
        </w:tabs>
        <w:suppressAutoHyphens/>
        <w:spacing w:line="240" w:lineRule="auto"/>
        <w:ind w:left="0" w:firstLine="600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Утвердить</w:t>
      </w:r>
      <w:r w:rsidRPr="00ED0C91">
        <w:rPr>
          <w:sz w:val="28"/>
          <w:szCs w:val="28"/>
        </w:rPr>
        <w:t xml:space="preserve"> </w:t>
      </w:r>
      <w:r w:rsidRPr="000E2465">
        <w:rPr>
          <w:sz w:val="28"/>
          <w:szCs w:val="28"/>
        </w:rPr>
        <w:t xml:space="preserve">медиаплан </w:t>
      </w:r>
      <w:r>
        <w:rPr>
          <w:sz w:val="28"/>
          <w:szCs w:val="28"/>
        </w:rPr>
        <w:t xml:space="preserve">по информационному сопровождению </w:t>
      </w:r>
      <w:r w:rsidR="00B607D3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Центра </w:t>
      </w:r>
      <w:r w:rsidRPr="000E2465">
        <w:rPr>
          <w:sz w:val="28"/>
          <w:szCs w:val="28"/>
        </w:rPr>
        <w:t>образования цифр</w:t>
      </w:r>
      <w:r>
        <w:rPr>
          <w:sz w:val="28"/>
          <w:szCs w:val="28"/>
        </w:rPr>
        <w:t xml:space="preserve">ового </w:t>
      </w:r>
      <w:r w:rsidRPr="000E2465">
        <w:rPr>
          <w:sz w:val="28"/>
          <w:szCs w:val="28"/>
        </w:rPr>
        <w:t>и гуманитарного профилей «Точка роста»</w:t>
      </w:r>
      <w:r w:rsidRPr="004748F2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3).</w:t>
      </w:r>
    </w:p>
    <w:p w:rsidR="00ED0C91" w:rsidRPr="00ED0C91" w:rsidRDefault="00ED0C91" w:rsidP="00ED0C91">
      <w:pPr>
        <w:pStyle w:val="aa"/>
        <w:numPr>
          <w:ilvl w:val="0"/>
          <w:numId w:val="4"/>
        </w:numPr>
        <w:shd w:val="clear" w:color="auto" w:fill="auto"/>
        <w:tabs>
          <w:tab w:val="left" w:pos="284"/>
          <w:tab w:val="left" w:pos="1134"/>
        </w:tabs>
        <w:suppressAutoHyphens/>
        <w:spacing w:line="240" w:lineRule="auto"/>
        <w:ind w:left="0" w:firstLine="600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Утвердить индикативные показатели результативности Центра образования цифрового и гуманитарного профилей «Точка роста</w:t>
      </w:r>
      <w:r w:rsidR="00B607D3">
        <w:rPr>
          <w:sz w:val="28"/>
          <w:szCs w:val="28"/>
        </w:rPr>
        <w:t>»</w:t>
      </w:r>
      <w:r>
        <w:rPr>
          <w:sz w:val="28"/>
          <w:szCs w:val="28"/>
        </w:rPr>
        <w:t xml:space="preserve"> (приложение 4).</w:t>
      </w:r>
    </w:p>
    <w:p w:rsidR="00ED0C91" w:rsidRPr="00ED0C91" w:rsidRDefault="00ED0C91" w:rsidP="00ED0C91">
      <w:pPr>
        <w:pStyle w:val="aa"/>
        <w:numPr>
          <w:ilvl w:val="0"/>
          <w:numId w:val="4"/>
        </w:numPr>
        <w:shd w:val="clear" w:color="auto" w:fill="auto"/>
        <w:tabs>
          <w:tab w:val="left" w:pos="284"/>
          <w:tab w:val="left" w:pos="1134"/>
        </w:tabs>
        <w:suppressAutoHyphens/>
        <w:spacing w:line="240" w:lineRule="auto"/>
        <w:ind w:left="0" w:firstLine="60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Назначить руководителем Ц</w:t>
      </w:r>
      <w:r w:rsidRPr="00CF78B8">
        <w:rPr>
          <w:rFonts w:cs="Times New Roman"/>
          <w:sz w:val="28"/>
          <w:szCs w:val="28"/>
        </w:rPr>
        <w:t>ентра образования цифрового и</w:t>
      </w:r>
      <w:r>
        <w:rPr>
          <w:rFonts w:cs="Times New Roman"/>
          <w:sz w:val="28"/>
          <w:szCs w:val="28"/>
        </w:rPr>
        <w:t xml:space="preserve">  </w:t>
      </w:r>
      <w:r w:rsidRPr="00CF78B8">
        <w:rPr>
          <w:rFonts w:cs="Times New Roman"/>
          <w:sz w:val="28"/>
          <w:szCs w:val="28"/>
        </w:rPr>
        <w:t>гуманитарного профилей «Точка роста»</w:t>
      </w:r>
      <w:r>
        <w:rPr>
          <w:rFonts w:cs="Times New Roman"/>
          <w:sz w:val="28"/>
          <w:szCs w:val="28"/>
        </w:rPr>
        <w:t xml:space="preserve"> Волочаеву Марину Викторовну, директора </w:t>
      </w:r>
      <w:r w:rsidRPr="00ED0C91">
        <w:rPr>
          <w:sz w:val="28"/>
          <w:szCs w:val="28"/>
        </w:rPr>
        <w:t>МБОУ «Ровеньская средняя общеобразовательная школа №2»</w:t>
      </w:r>
      <w:r>
        <w:rPr>
          <w:sz w:val="28"/>
          <w:szCs w:val="28"/>
        </w:rPr>
        <w:t>.</w:t>
      </w:r>
    </w:p>
    <w:p w:rsidR="00ED0C91" w:rsidRPr="009B3E66" w:rsidRDefault="00ED0C91" w:rsidP="00ED0C91">
      <w:pPr>
        <w:pStyle w:val="aa"/>
        <w:numPr>
          <w:ilvl w:val="0"/>
          <w:numId w:val="4"/>
        </w:numPr>
        <w:shd w:val="clear" w:color="auto" w:fill="auto"/>
        <w:tabs>
          <w:tab w:val="left" w:pos="284"/>
          <w:tab w:val="left" w:pos="1134"/>
        </w:tabs>
        <w:suppressAutoHyphens/>
        <w:spacing w:line="240" w:lineRule="auto"/>
        <w:ind w:left="0" w:firstLine="600"/>
        <w:jc w:val="both"/>
        <w:rPr>
          <w:rFonts w:cs="Times New Roman"/>
          <w:sz w:val="28"/>
          <w:szCs w:val="28"/>
        </w:rPr>
      </w:pPr>
      <w:r w:rsidRPr="000E2465">
        <w:rPr>
          <w:sz w:val="28"/>
          <w:szCs w:val="28"/>
        </w:rPr>
        <w:t>Утвердить состав рабо</w:t>
      </w:r>
      <w:r>
        <w:rPr>
          <w:sz w:val="28"/>
          <w:szCs w:val="28"/>
        </w:rPr>
        <w:t>чей группы по созданию и функционированию Центра образования цифрового и гуманитарного профилей «Точка роста» на базе</w:t>
      </w:r>
      <w:r w:rsidRPr="00ED0C91">
        <w:rPr>
          <w:sz w:val="28"/>
          <w:szCs w:val="28"/>
        </w:rPr>
        <w:t xml:space="preserve"> МБОУ «Ровеньская средняя общеобразовательная школа №2»</w:t>
      </w:r>
      <w:r w:rsidR="009B3E66">
        <w:rPr>
          <w:sz w:val="28"/>
          <w:szCs w:val="28"/>
        </w:rPr>
        <w:t>:</w:t>
      </w:r>
    </w:p>
    <w:p w:rsidR="009B3E66" w:rsidRDefault="009B3E66" w:rsidP="009B3E66">
      <w:pPr>
        <w:pStyle w:val="aa"/>
        <w:shd w:val="clear" w:color="auto" w:fill="auto"/>
        <w:tabs>
          <w:tab w:val="left" w:pos="284"/>
          <w:tab w:val="left" w:pos="1134"/>
        </w:tabs>
        <w:suppressAutoHyphens/>
        <w:spacing w:line="240" w:lineRule="auto"/>
        <w:ind w:left="60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Волочаева М.В., директор;</w:t>
      </w:r>
    </w:p>
    <w:p w:rsidR="009B3E66" w:rsidRDefault="009B3E66" w:rsidP="009B3E66">
      <w:pPr>
        <w:pStyle w:val="aa"/>
        <w:shd w:val="clear" w:color="auto" w:fill="auto"/>
        <w:tabs>
          <w:tab w:val="left" w:pos="284"/>
          <w:tab w:val="left" w:pos="1134"/>
        </w:tabs>
        <w:suppressAutoHyphens/>
        <w:spacing w:line="240" w:lineRule="auto"/>
        <w:ind w:left="60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Макарова Т.А., заместитель директора;</w:t>
      </w:r>
    </w:p>
    <w:p w:rsidR="009B3E66" w:rsidRDefault="009B3E66" w:rsidP="009B3E66">
      <w:pPr>
        <w:pStyle w:val="aa"/>
        <w:shd w:val="clear" w:color="auto" w:fill="auto"/>
        <w:tabs>
          <w:tab w:val="left" w:pos="284"/>
          <w:tab w:val="left" w:pos="1134"/>
        </w:tabs>
        <w:suppressAutoHyphens/>
        <w:spacing w:line="240" w:lineRule="auto"/>
        <w:ind w:left="60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Дегтярева И.В., заместитель директора;</w:t>
      </w:r>
    </w:p>
    <w:p w:rsidR="009B3E66" w:rsidRDefault="00B607D3" w:rsidP="009B3E66">
      <w:pPr>
        <w:pStyle w:val="aa"/>
        <w:shd w:val="clear" w:color="auto" w:fill="auto"/>
        <w:tabs>
          <w:tab w:val="left" w:pos="284"/>
          <w:tab w:val="left" w:pos="1134"/>
        </w:tabs>
        <w:suppressAutoHyphens/>
        <w:spacing w:line="240" w:lineRule="auto"/>
        <w:ind w:left="60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Бондаренко О.В.</w:t>
      </w:r>
      <w:r w:rsidR="009B3E66">
        <w:rPr>
          <w:rFonts w:cs="Times New Roman"/>
          <w:sz w:val="28"/>
          <w:szCs w:val="28"/>
        </w:rPr>
        <w:t>, учитель информатики;</w:t>
      </w:r>
    </w:p>
    <w:p w:rsidR="009B3E66" w:rsidRDefault="009B3E66" w:rsidP="009B3E66">
      <w:pPr>
        <w:pStyle w:val="aa"/>
        <w:shd w:val="clear" w:color="auto" w:fill="auto"/>
        <w:tabs>
          <w:tab w:val="left" w:pos="284"/>
          <w:tab w:val="left" w:pos="1134"/>
        </w:tabs>
        <w:suppressAutoHyphens/>
        <w:spacing w:line="240" w:lineRule="auto"/>
        <w:ind w:left="60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Волощенко И.П., учитель ОБЖ;</w:t>
      </w:r>
    </w:p>
    <w:p w:rsidR="009B3E66" w:rsidRPr="00ED0C91" w:rsidRDefault="009B3E66" w:rsidP="009B3E66">
      <w:pPr>
        <w:pStyle w:val="aa"/>
        <w:shd w:val="clear" w:color="auto" w:fill="auto"/>
        <w:tabs>
          <w:tab w:val="left" w:pos="284"/>
          <w:tab w:val="left" w:pos="1134"/>
        </w:tabs>
        <w:suppressAutoHyphens/>
        <w:spacing w:line="240" w:lineRule="auto"/>
        <w:ind w:left="60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Колтаков Л.А., </w:t>
      </w:r>
      <w:r w:rsidR="00B607D3">
        <w:rPr>
          <w:rFonts w:cs="Times New Roman"/>
          <w:sz w:val="28"/>
          <w:szCs w:val="28"/>
        </w:rPr>
        <w:t>учитель технологии</w:t>
      </w:r>
      <w:r>
        <w:rPr>
          <w:rFonts w:cs="Times New Roman"/>
          <w:sz w:val="28"/>
          <w:szCs w:val="28"/>
        </w:rPr>
        <w:t>.</w:t>
      </w:r>
    </w:p>
    <w:p w:rsidR="009B3E66" w:rsidRDefault="009B3E66" w:rsidP="00140E07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Рабочей группе по созданию и функционированию Центра образования цифрового и гуманитарного профилей «Точка роста» обеспечить:</w:t>
      </w:r>
    </w:p>
    <w:p w:rsidR="009B3E66" w:rsidRDefault="009B3E66" w:rsidP="009B3E66">
      <w:pPr>
        <w:pStyle w:val="a3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B3E66">
        <w:rPr>
          <w:sz w:val="28"/>
          <w:szCs w:val="28"/>
        </w:rPr>
        <w:t>ыполнение дорожной карты и медиаплана по созданию и функционированию Центр</w:t>
      </w:r>
      <w:r>
        <w:rPr>
          <w:sz w:val="28"/>
          <w:szCs w:val="28"/>
        </w:rPr>
        <w:t>а</w:t>
      </w:r>
      <w:r w:rsidRPr="009B3E66">
        <w:rPr>
          <w:sz w:val="28"/>
          <w:szCs w:val="28"/>
        </w:rPr>
        <w:t xml:space="preserve"> на базе общеобразовательн</w:t>
      </w:r>
      <w:r>
        <w:rPr>
          <w:sz w:val="28"/>
          <w:szCs w:val="28"/>
        </w:rPr>
        <w:t>ого</w:t>
      </w:r>
      <w:r w:rsidRPr="009B3E66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 в указанные сроки;</w:t>
      </w:r>
    </w:p>
    <w:p w:rsidR="009B3E66" w:rsidRDefault="009B3E66" w:rsidP="009B3E66">
      <w:pPr>
        <w:pStyle w:val="a3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9B3E66">
        <w:rPr>
          <w:sz w:val="28"/>
          <w:szCs w:val="28"/>
        </w:rPr>
        <w:t>создание и функционирование Центр</w:t>
      </w:r>
      <w:r>
        <w:rPr>
          <w:sz w:val="28"/>
          <w:szCs w:val="28"/>
        </w:rPr>
        <w:t>а</w:t>
      </w:r>
      <w:r w:rsidRPr="009B3E66">
        <w:rPr>
          <w:sz w:val="28"/>
          <w:szCs w:val="28"/>
        </w:rPr>
        <w:t xml:space="preserve"> в соответствии с требованиями к инфраструктуре, кадровому составу и штатной численно</w:t>
      </w:r>
      <w:r>
        <w:rPr>
          <w:sz w:val="28"/>
          <w:szCs w:val="28"/>
        </w:rPr>
        <w:t>сти, образовательным программам;</w:t>
      </w:r>
    </w:p>
    <w:p w:rsidR="009B3E66" w:rsidRPr="009B3E66" w:rsidRDefault="009B3E66" w:rsidP="009B3E66">
      <w:pPr>
        <w:pStyle w:val="a3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9B3E66">
        <w:rPr>
          <w:sz w:val="28"/>
          <w:szCs w:val="28"/>
        </w:rPr>
        <w:t>выполнение показателей результативности Центр</w:t>
      </w:r>
      <w:r>
        <w:rPr>
          <w:sz w:val="28"/>
          <w:szCs w:val="28"/>
        </w:rPr>
        <w:t>а</w:t>
      </w:r>
      <w:r w:rsidRPr="009B3E66">
        <w:rPr>
          <w:sz w:val="28"/>
          <w:szCs w:val="28"/>
        </w:rPr>
        <w:t xml:space="preserve"> в указанные сроки.</w:t>
      </w:r>
    </w:p>
    <w:p w:rsidR="0022049A" w:rsidRPr="00140E07" w:rsidRDefault="0022049A" w:rsidP="00140E07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40E07">
        <w:rPr>
          <w:sz w:val="28"/>
          <w:szCs w:val="28"/>
        </w:rPr>
        <w:t xml:space="preserve">Контроль исполнения приказа оставляю за собой. </w:t>
      </w:r>
    </w:p>
    <w:p w:rsidR="001B4010" w:rsidRDefault="001B4010" w:rsidP="00EA0569">
      <w:pPr>
        <w:pStyle w:val="a4"/>
        <w:spacing w:before="0" w:beforeAutospacing="0" w:after="0"/>
        <w:rPr>
          <w:b/>
          <w:sz w:val="28"/>
          <w:szCs w:val="28"/>
        </w:rPr>
      </w:pPr>
    </w:p>
    <w:p w:rsidR="00140E07" w:rsidRDefault="00140E07" w:rsidP="00EA0569">
      <w:pPr>
        <w:pStyle w:val="a4"/>
        <w:spacing w:before="0" w:beforeAutospacing="0" w:after="0"/>
        <w:rPr>
          <w:b/>
          <w:sz w:val="28"/>
          <w:szCs w:val="28"/>
        </w:rPr>
      </w:pPr>
    </w:p>
    <w:p w:rsidR="00140E07" w:rsidRDefault="00AF1D04" w:rsidP="00EA0569">
      <w:pPr>
        <w:pStyle w:val="a4"/>
        <w:spacing w:before="0" w:beforeAutospacing="0" w:after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173355</wp:posOffset>
            </wp:positionH>
            <wp:positionV relativeFrom="paragraph">
              <wp:posOffset>46355</wp:posOffset>
            </wp:positionV>
            <wp:extent cx="4920615" cy="1440180"/>
            <wp:effectExtent l="19050" t="0" r="0" b="0"/>
            <wp:wrapNone/>
            <wp:docPr id="2" name="Рисунок 1" descr="апр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пр44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55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0615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913E2" w:rsidRDefault="005913E2" w:rsidP="002512D8">
      <w:pPr>
        <w:pStyle w:val="a4"/>
        <w:spacing w:before="0" w:beforeAutospacing="0" w:after="0"/>
      </w:pPr>
    </w:p>
    <w:p w:rsidR="005913E2" w:rsidRDefault="005913E2" w:rsidP="002512D8">
      <w:pPr>
        <w:pStyle w:val="a4"/>
        <w:spacing w:before="0" w:beforeAutospacing="0" w:after="0"/>
      </w:pPr>
    </w:p>
    <w:p w:rsidR="005913E2" w:rsidRDefault="005913E2" w:rsidP="002512D8">
      <w:pPr>
        <w:pStyle w:val="a4"/>
        <w:spacing w:before="0" w:beforeAutospacing="0" w:after="0"/>
      </w:pPr>
    </w:p>
    <w:p w:rsidR="005913E2" w:rsidRDefault="005913E2" w:rsidP="002512D8">
      <w:pPr>
        <w:pStyle w:val="a4"/>
        <w:spacing w:before="0" w:beforeAutospacing="0" w:after="0"/>
      </w:pPr>
    </w:p>
    <w:p w:rsidR="00B607D3" w:rsidRDefault="00B607D3" w:rsidP="002512D8">
      <w:pPr>
        <w:pStyle w:val="a4"/>
        <w:spacing w:before="0" w:beforeAutospacing="0" w:after="0"/>
      </w:pPr>
    </w:p>
    <w:p w:rsidR="00B607D3" w:rsidRDefault="00B607D3" w:rsidP="002512D8">
      <w:pPr>
        <w:pStyle w:val="a4"/>
        <w:spacing w:before="0" w:beforeAutospacing="0" w:after="0"/>
      </w:pPr>
    </w:p>
    <w:p w:rsidR="00B607D3" w:rsidRDefault="00B607D3" w:rsidP="002512D8">
      <w:pPr>
        <w:pStyle w:val="a4"/>
        <w:spacing w:before="0" w:beforeAutospacing="0" w:after="0"/>
      </w:pPr>
    </w:p>
    <w:p w:rsidR="00B607D3" w:rsidRDefault="00B607D3" w:rsidP="002512D8">
      <w:pPr>
        <w:pStyle w:val="a4"/>
        <w:spacing w:before="0" w:beforeAutospacing="0" w:after="0"/>
      </w:pPr>
    </w:p>
    <w:p w:rsidR="00AF1D04" w:rsidRDefault="00AF1D04" w:rsidP="005913E2">
      <w:pPr>
        <w:pStyle w:val="a4"/>
        <w:spacing w:before="0" w:beforeAutospacing="0" w:after="0"/>
        <w:ind w:left="4678"/>
        <w:rPr>
          <w:sz w:val="28"/>
          <w:szCs w:val="28"/>
        </w:rPr>
      </w:pPr>
    </w:p>
    <w:p w:rsidR="00AF1D04" w:rsidRDefault="00AF1D04" w:rsidP="005913E2">
      <w:pPr>
        <w:pStyle w:val="a4"/>
        <w:spacing w:before="0" w:beforeAutospacing="0" w:after="0"/>
        <w:ind w:left="4678"/>
        <w:rPr>
          <w:sz w:val="28"/>
          <w:szCs w:val="28"/>
        </w:rPr>
      </w:pPr>
    </w:p>
    <w:p w:rsidR="00AF1D04" w:rsidRDefault="00AF1D04" w:rsidP="005913E2">
      <w:pPr>
        <w:pStyle w:val="a4"/>
        <w:spacing w:before="0" w:beforeAutospacing="0" w:after="0"/>
        <w:ind w:left="4678"/>
        <w:rPr>
          <w:sz w:val="28"/>
          <w:szCs w:val="28"/>
        </w:rPr>
      </w:pPr>
    </w:p>
    <w:p w:rsidR="00AF1D04" w:rsidRDefault="00AF1D04" w:rsidP="005913E2">
      <w:pPr>
        <w:pStyle w:val="a4"/>
        <w:spacing w:before="0" w:beforeAutospacing="0" w:after="0"/>
        <w:ind w:left="4678"/>
        <w:rPr>
          <w:sz w:val="28"/>
          <w:szCs w:val="28"/>
        </w:rPr>
      </w:pPr>
    </w:p>
    <w:p w:rsidR="00AF1D04" w:rsidRDefault="00AF1D04" w:rsidP="005913E2">
      <w:pPr>
        <w:pStyle w:val="a4"/>
        <w:spacing w:before="0" w:beforeAutospacing="0" w:after="0"/>
        <w:ind w:left="4678"/>
        <w:rPr>
          <w:sz w:val="28"/>
          <w:szCs w:val="28"/>
        </w:rPr>
      </w:pPr>
    </w:p>
    <w:p w:rsidR="00AF1D04" w:rsidRDefault="00AF1D04" w:rsidP="005913E2">
      <w:pPr>
        <w:pStyle w:val="a4"/>
        <w:spacing w:before="0" w:beforeAutospacing="0" w:after="0"/>
        <w:ind w:left="4678"/>
        <w:rPr>
          <w:sz w:val="28"/>
          <w:szCs w:val="28"/>
        </w:rPr>
      </w:pPr>
    </w:p>
    <w:p w:rsidR="00AF1D04" w:rsidRDefault="00AF1D04" w:rsidP="005913E2">
      <w:pPr>
        <w:pStyle w:val="a4"/>
        <w:spacing w:before="0" w:beforeAutospacing="0" w:after="0"/>
        <w:ind w:left="4678"/>
        <w:rPr>
          <w:sz w:val="28"/>
          <w:szCs w:val="28"/>
        </w:rPr>
      </w:pPr>
    </w:p>
    <w:p w:rsidR="00AF1D04" w:rsidRDefault="00AF1D04" w:rsidP="005913E2">
      <w:pPr>
        <w:pStyle w:val="a4"/>
        <w:spacing w:before="0" w:beforeAutospacing="0" w:after="0"/>
        <w:ind w:left="4678"/>
        <w:rPr>
          <w:sz w:val="28"/>
          <w:szCs w:val="28"/>
        </w:rPr>
      </w:pPr>
    </w:p>
    <w:p w:rsidR="00AF1D04" w:rsidRDefault="00AF1D04" w:rsidP="005913E2">
      <w:pPr>
        <w:pStyle w:val="a4"/>
        <w:spacing w:before="0" w:beforeAutospacing="0" w:after="0"/>
        <w:ind w:left="4678"/>
        <w:rPr>
          <w:sz w:val="28"/>
          <w:szCs w:val="28"/>
        </w:rPr>
      </w:pPr>
    </w:p>
    <w:p w:rsidR="00AF1D04" w:rsidRDefault="00AF1D04" w:rsidP="005913E2">
      <w:pPr>
        <w:pStyle w:val="a4"/>
        <w:spacing w:before="0" w:beforeAutospacing="0" w:after="0"/>
        <w:ind w:left="4678"/>
        <w:rPr>
          <w:sz w:val="28"/>
          <w:szCs w:val="28"/>
        </w:rPr>
      </w:pPr>
    </w:p>
    <w:p w:rsidR="00AF1D04" w:rsidRDefault="00AF1D04" w:rsidP="005913E2">
      <w:pPr>
        <w:pStyle w:val="a4"/>
        <w:spacing w:before="0" w:beforeAutospacing="0" w:after="0"/>
        <w:ind w:left="4678"/>
        <w:rPr>
          <w:sz w:val="28"/>
          <w:szCs w:val="28"/>
        </w:rPr>
      </w:pPr>
    </w:p>
    <w:p w:rsidR="005913E2" w:rsidRPr="005913E2" w:rsidRDefault="005913E2" w:rsidP="005913E2">
      <w:pPr>
        <w:pStyle w:val="a4"/>
        <w:spacing w:before="0" w:beforeAutospacing="0" w:after="0"/>
        <w:ind w:left="4678"/>
        <w:rPr>
          <w:sz w:val="28"/>
          <w:szCs w:val="28"/>
        </w:rPr>
      </w:pPr>
      <w:r w:rsidRPr="005913E2">
        <w:rPr>
          <w:sz w:val="28"/>
          <w:szCs w:val="28"/>
        </w:rPr>
        <w:t>Приложение №1</w:t>
      </w:r>
    </w:p>
    <w:p w:rsidR="005913E2" w:rsidRDefault="005913E2" w:rsidP="005913E2">
      <w:pPr>
        <w:pStyle w:val="a4"/>
        <w:spacing w:before="0" w:beforeAutospacing="0" w:after="0"/>
        <w:ind w:left="4678"/>
        <w:rPr>
          <w:sz w:val="28"/>
          <w:szCs w:val="28"/>
        </w:rPr>
      </w:pPr>
      <w:r w:rsidRPr="005913E2">
        <w:rPr>
          <w:sz w:val="28"/>
          <w:szCs w:val="28"/>
        </w:rPr>
        <w:t>к приказу МБОУ «Р</w:t>
      </w:r>
      <w:r w:rsidRPr="00ED0C91">
        <w:rPr>
          <w:sz w:val="28"/>
          <w:szCs w:val="28"/>
        </w:rPr>
        <w:t>овеньская средняя общеобразовательная школа №2»</w:t>
      </w:r>
    </w:p>
    <w:p w:rsidR="005913E2" w:rsidRPr="005770F3" w:rsidRDefault="005913E2" w:rsidP="005913E2">
      <w:pPr>
        <w:pStyle w:val="a4"/>
        <w:spacing w:before="0" w:beforeAutospacing="0" w:after="0"/>
        <w:ind w:left="4678"/>
        <w:rPr>
          <w:sz w:val="28"/>
          <w:szCs w:val="28"/>
        </w:rPr>
      </w:pPr>
      <w:r w:rsidRPr="005770F3">
        <w:rPr>
          <w:sz w:val="28"/>
          <w:szCs w:val="28"/>
        </w:rPr>
        <w:t xml:space="preserve">№ </w:t>
      </w:r>
      <w:r w:rsidR="00B607D3" w:rsidRPr="005770F3">
        <w:rPr>
          <w:sz w:val="28"/>
          <w:szCs w:val="28"/>
        </w:rPr>
        <w:t xml:space="preserve">372 </w:t>
      </w:r>
      <w:r w:rsidRPr="005770F3">
        <w:rPr>
          <w:sz w:val="28"/>
          <w:szCs w:val="28"/>
        </w:rPr>
        <w:t xml:space="preserve">от </w:t>
      </w:r>
      <w:r w:rsidR="005770F3" w:rsidRPr="005770F3">
        <w:rPr>
          <w:sz w:val="28"/>
          <w:szCs w:val="28"/>
        </w:rPr>
        <w:t>31.08</w:t>
      </w:r>
      <w:r w:rsidRPr="005770F3">
        <w:rPr>
          <w:sz w:val="28"/>
          <w:szCs w:val="28"/>
        </w:rPr>
        <w:t>.202</w:t>
      </w:r>
      <w:r w:rsidR="005770F3" w:rsidRPr="005770F3">
        <w:rPr>
          <w:sz w:val="28"/>
          <w:szCs w:val="28"/>
        </w:rPr>
        <w:t>1</w:t>
      </w:r>
      <w:r w:rsidRPr="005770F3">
        <w:rPr>
          <w:sz w:val="28"/>
          <w:szCs w:val="28"/>
        </w:rPr>
        <w:t xml:space="preserve"> года</w:t>
      </w:r>
    </w:p>
    <w:p w:rsidR="005913E2" w:rsidRDefault="005913E2" w:rsidP="002512D8">
      <w:pPr>
        <w:pStyle w:val="a4"/>
        <w:spacing w:before="0" w:beforeAutospacing="0" w:after="0"/>
      </w:pPr>
    </w:p>
    <w:p w:rsidR="00B86B39" w:rsidRDefault="005913E2" w:rsidP="005913E2">
      <w:pPr>
        <w:pStyle w:val="1"/>
        <w:spacing w:before="0" w:after="0" w:line="240" w:lineRule="auto"/>
        <w:jc w:val="center"/>
        <w:rPr>
          <w:rFonts w:cs="Times New Roman"/>
          <w:sz w:val="28"/>
          <w:szCs w:val="28"/>
        </w:rPr>
      </w:pPr>
      <w:r w:rsidRPr="00B06302">
        <w:rPr>
          <w:rFonts w:cs="Times New Roman"/>
          <w:sz w:val="28"/>
          <w:szCs w:val="28"/>
        </w:rPr>
        <w:t>Положение</w:t>
      </w:r>
      <w:r>
        <w:rPr>
          <w:rFonts w:cs="Times New Roman"/>
          <w:sz w:val="28"/>
          <w:szCs w:val="28"/>
        </w:rPr>
        <w:t xml:space="preserve"> </w:t>
      </w:r>
      <w:bookmarkStart w:id="0" w:name="_GoBack"/>
      <w:bookmarkEnd w:id="0"/>
      <w:r w:rsidRPr="00B06302">
        <w:rPr>
          <w:rFonts w:cs="Times New Roman"/>
          <w:sz w:val="28"/>
          <w:szCs w:val="28"/>
        </w:rPr>
        <w:t xml:space="preserve">о Центре образования </w:t>
      </w:r>
    </w:p>
    <w:p w:rsidR="005913E2" w:rsidRDefault="005913E2" w:rsidP="005913E2">
      <w:pPr>
        <w:pStyle w:val="1"/>
        <w:spacing w:before="0" w:after="0" w:line="240" w:lineRule="auto"/>
        <w:jc w:val="center"/>
        <w:rPr>
          <w:rFonts w:cs="Times New Roman"/>
          <w:sz w:val="28"/>
          <w:szCs w:val="28"/>
        </w:rPr>
      </w:pPr>
      <w:r w:rsidRPr="00B06302">
        <w:rPr>
          <w:rFonts w:cs="Times New Roman"/>
          <w:sz w:val="28"/>
          <w:szCs w:val="28"/>
        </w:rPr>
        <w:t>цифрового и гуманитарного профилей</w:t>
      </w:r>
      <w:r>
        <w:rPr>
          <w:rFonts w:cs="Times New Roman"/>
          <w:sz w:val="28"/>
          <w:szCs w:val="28"/>
        </w:rPr>
        <w:t xml:space="preserve"> </w:t>
      </w:r>
      <w:r w:rsidRPr="00B06302">
        <w:rPr>
          <w:rFonts w:cs="Times New Roman"/>
          <w:sz w:val="28"/>
          <w:szCs w:val="28"/>
        </w:rPr>
        <w:t>«Точка роста»</w:t>
      </w:r>
    </w:p>
    <w:p w:rsidR="005913E2" w:rsidRPr="00B06302" w:rsidRDefault="005913E2" w:rsidP="005913E2"/>
    <w:p w:rsidR="005913E2" w:rsidRPr="00B06302" w:rsidRDefault="005913E2" w:rsidP="00233B30">
      <w:pPr>
        <w:pStyle w:val="1"/>
        <w:numPr>
          <w:ilvl w:val="0"/>
          <w:numId w:val="8"/>
        </w:numPr>
        <w:spacing w:before="0" w:after="0" w:line="240" w:lineRule="auto"/>
        <w:rPr>
          <w:rFonts w:cs="Times New Roman"/>
          <w:sz w:val="28"/>
          <w:szCs w:val="28"/>
        </w:rPr>
      </w:pPr>
      <w:bookmarkStart w:id="1" w:name="sub_1000"/>
      <w:r w:rsidRPr="00B06302">
        <w:rPr>
          <w:rFonts w:cs="Times New Roman"/>
          <w:sz w:val="28"/>
          <w:szCs w:val="28"/>
        </w:rPr>
        <w:t>Общие положения</w:t>
      </w:r>
      <w:bookmarkEnd w:id="1"/>
    </w:p>
    <w:p w:rsidR="005913E2" w:rsidRPr="00233B30" w:rsidRDefault="005913E2" w:rsidP="00233B30">
      <w:pPr>
        <w:pStyle w:val="a3"/>
        <w:numPr>
          <w:ilvl w:val="1"/>
          <w:numId w:val="8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bookmarkStart w:id="2" w:name="sub_11"/>
      <w:r w:rsidRPr="00233B30">
        <w:rPr>
          <w:sz w:val="28"/>
          <w:szCs w:val="28"/>
        </w:rPr>
        <w:t>Центр образования цифрового и гуманитарного профилей «Точка роста» (далее — Центр)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</w:t>
      </w:r>
    </w:p>
    <w:p w:rsidR="005913E2" w:rsidRPr="00233B30" w:rsidRDefault="005913E2" w:rsidP="00233B30">
      <w:pPr>
        <w:pStyle w:val="a3"/>
        <w:numPr>
          <w:ilvl w:val="1"/>
          <w:numId w:val="8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bookmarkStart w:id="3" w:name="sub_12"/>
      <w:bookmarkEnd w:id="2"/>
      <w:r w:rsidRPr="00233B30">
        <w:rPr>
          <w:sz w:val="28"/>
          <w:szCs w:val="28"/>
        </w:rPr>
        <w:t>Центр является структурным подразделением муниципального бюджетного общеобразовательного учреждения МБОУ «Ровеньская средняя общеобразовательная школа №2 Ровеньского района Белгородской области» (далее — Учреждение) и не является отдельным юридическим лицом.</w:t>
      </w:r>
    </w:p>
    <w:p w:rsidR="005913E2" w:rsidRPr="00233B30" w:rsidRDefault="005913E2" w:rsidP="00233B30">
      <w:pPr>
        <w:pStyle w:val="a3"/>
        <w:numPr>
          <w:ilvl w:val="1"/>
          <w:numId w:val="8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bookmarkStart w:id="4" w:name="sub_13"/>
      <w:bookmarkEnd w:id="3"/>
      <w:r w:rsidRPr="00233B30">
        <w:rPr>
          <w:sz w:val="28"/>
          <w:szCs w:val="28"/>
        </w:rPr>
        <w:t>В своей деятельности Центр руководствуется Федеральным законом от  29 декабря 2012 г. №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Российской Федерации и МБОУ «Ровеньская средняя общеобразовательная школа №2», программой развития Центра на текущий год, планами работы, утвержденными учредителем и настоящим Положением.</w:t>
      </w:r>
    </w:p>
    <w:p w:rsidR="005913E2" w:rsidRPr="00233B30" w:rsidRDefault="005913E2" w:rsidP="00233B30">
      <w:pPr>
        <w:pStyle w:val="a3"/>
        <w:numPr>
          <w:ilvl w:val="1"/>
          <w:numId w:val="8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bookmarkStart w:id="5" w:name="sub_16"/>
      <w:bookmarkEnd w:id="4"/>
      <w:r w:rsidRPr="00233B30">
        <w:rPr>
          <w:sz w:val="28"/>
          <w:szCs w:val="28"/>
        </w:rPr>
        <w:t>Центр в своей деятельности подчиняется директору Учреждения.</w:t>
      </w:r>
      <w:bookmarkEnd w:id="5"/>
    </w:p>
    <w:p w:rsidR="005913E2" w:rsidRPr="00B06302" w:rsidRDefault="005913E2" w:rsidP="00233B30">
      <w:pPr>
        <w:pStyle w:val="1"/>
        <w:numPr>
          <w:ilvl w:val="0"/>
          <w:numId w:val="8"/>
        </w:numPr>
        <w:spacing w:before="0" w:after="0" w:line="240" w:lineRule="auto"/>
        <w:jc w:val="both"/>
        <w:rPr>
          <w:rFonts w:cs="Times New Roman"/>
          <w:sz w:val="28"/>
          <w:szCs w:val="28"/>
        </w:rPr>
      </w:pPr>
      <w:bookmarkStart w:id="6" w:name="sub_200"/>
      <w:r w:rsidRPr="00B06302">
        <w:rPr>
          <w:rFonts w:cs="Times New Roman"/>
          <w:sz w:val="28"/>
          <w:szCs w:val="28"/>
        </w:rPr>
        <w:t>Цели, задачи, функции деятельности Центра</w:t>
      </w:r>
      <w:bookmarkEnd w:id="6"/>
    </w:p>
    <w:p w:rsidR="005913E2" w:rsidRPr="00233B30" w:rsidRDefault="005913E2" w:rsidP="005770F3">
      <w:pPr>
        <w:pStyle w:val="a3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bookmarkStart w:id="7" w:name="sub_21"/>
      <w:r w:rsidRPr="00233B30">
        <w:rPr>
          <w:sz w:val="28"/>
          <w:szCs w:val="28"/>
        </w:rPr>
        <w:t>Основными целями Центра являются:</w:t>
      </w:r>
    </w:p>
    <w:p w:rsidR="00233B30" w:rsidRDefault="005913E2" w:rsidP="005770F3">
      <w:pPr>
        <w:pStyle w:val="a3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233B30">
        <w:rPr>
          <w:rFonts w:eastAsia="Calibri"/>
          <w:sz w:val="28"/>
          <w:szCs w:val="28"/>
          <w:lang w:eastAsia="en-US"/>
        </w:rPr>
        <w:t>создание условий для внедрения на</w:t>
      </w:r>
      <w:r w:rsidR="005770F3">
        <w:rPr>
          <w:rFonts w:eastAsia="Calibri"/>
          <w:sz w:val="28"/>
          <w:szCs w:val="28"/>
          <w:lang w:eastAsia="en-US"/>
        </w:rPr>
        <w:t xml:space="preserve"> </w:t>
      </w:r>
      <w:r w:rsidRPr="00233B30">
        <w:rPr>
          <w:rFonts w:eastAsia="Calibri"/>
          <w:sz w:val="28"/>
          <w:szCs w:val="28"/>
          <w:lang w:eastAsia="en-US"/>
        </w:rPr>
        <w:t>уровнях начального общего, основного общего</w:t>
      </w:r>
      <w:r w:rsidRPr="00233B30">
        <w:rPr>
          <w:kern w:val="3"/>
          <w:sz w:val="28"/>
          <w:szCs w:val="28"/>
          <w:bdr w:val="none" w:sz="0" w:space="0" w:color="auto" w:frame="1"/>
        </w:rPr>
        <w:t xml:space="preserve"> и среднего общего образования</w:t>
      </w:r>
      <w:r w:rsidRPr="00233B30">
        <w:rPr>
          <w:rFonts w:eastAsia="Calibri"/>
          <w:sz w:val="28"/>
          <w:szCs w:val="28"/>
          <w:lang w:eastAsia="en-US"/>
        </w:rPr>
        <w:t xml:space="preserve">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естественнонаучного, технического и</w:t>
      </w:r>
      <w:r w:rsidR="005770F3">
        <w:rPr>
          <w:rFonts w:eastAsia="Calibri"/>
          <w:sz w:val="28"/>
          <w:szCs w:val="28"/>
          <w:lang w:eastAsia="en-US"/>
        </w:rPr>
        <w:t xml:space="preserve"> </w:t>
      </w:r>
      <w:r w:rsidRPr="00233B30">
        <w:rPr>
          <w:rFonts w:eastAsia="Calibri"/>
          <w:sz w:val="28"/>
          <w:szCs w:val="28"/>
          <w:lang w:eastAsia="en-US"/>
        </w:rPr>
        <w:t xml:space="preserve">гуманитарного профилей, </w:t>
      </w:r>
    </w:p>
    <w:p w:rsidR="005913E2" w:rsidRPr="00233B30" w:rsidRDefault="005913E2" w:rsidP="005770F3">
      <w:pPr>
        <w:pStyle w:val="a3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233B30">
        <w:rPr>
          <w:rFonts w:eastAsia="Calibri"/>
          <w:sz w:val="28"/>
          <w:szCs w:val="28"/>
          <w:lang w:eastAsia="en-US"/>
        </w:rPr>
        <w:t xml:space="preserve">обновление содержания и совершенствование методов обучения предметных областей </w:t>
      </w:r>
      <w:r w:rsidRPr="00233B30">
        <w:rPr>
          <w:sz w:val="28"/>
          <w:szCs w:val="28"/>
        </w:rPr>
        <w:t>«Технология», «Математика и информатика», «Физическая культура и основы безопасности жизнедеятельности»</w:t>
      </w:r>
      <w:r w:rsidRPr="00233B30">
        <w:rPr>
          <w:kern w:val="3"/>
          <w:sz w:val="28"/>
          <w:szCs w:val="28"/>
          <w:bdr w:val="none" w:sz="0" w:space="0" w:color="auto" w:frame="1"/>
        </w:rPr>
        <w:t>.</w:t>
      </w:r>
    </w:p>
    <w:p w:rsidR="005913E2" w:rsidRPr="00233B30" w:rsidRDefault="005913E2" w:rsidP="005770F3">
      <w:pPr>
        <w:pStyle w:val="a3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 w:rsidRPr="00233B30">
        <w:rPr>
          <w:sz w:val="28"/>
          <w:szCs w:val="28"/>
        </w:rPr>
        <w:t>Задачи Центра:</w:t>
      </w:r>
    </w:p>
    <w:p w:rsidR="00233B30" w:rsidRDefault="005913E2" w:rsidP="00233B30">
      <w:pPr>
        <w:pStyle w:val="a3"/>
        <w:numPr>
          <w:ilvl w:val="2"/>
          <w:numId w:val="8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233B30">
        <w:rPr>
          <w:sz w:val="28"/>
          <w:szCs w:val="28"/>
        </w:rPr>
        <w:t xml:space="preserve">обновление содержания преподавания основных общеобразовательных программ по предметным областям «Технология», </w:t>
      </w:r>
      <w:r w:rsidRPr="00233B30">
        <w:rPr>
          <w:rFonts w:eastAsia="Calibri"/>
          <w:sz w:val="28"/>
          <w:szCs w:val="28"/>
          <w:lang w:eastAsia="en-US"/>
        </w:rPr>
        <w:t>«Математика и информатика», «Физическая культура и основы безопасности жизнедеятельности»</w:t>
      </w:r>
      <w:r w:rsidRPr="00233B30">
        <w:rPr>
          <w:sz w:val="28"/>
          <w:szCs w:val="28"/>
        </w:rPr>
        <w:t xml:space="preserve"> на обновленном учебном оборудовании;</w:t>
      </w:r>
    </w:p>
    <w:p w:rsidR="00233B30" w:rsidRDefault="005913E2" w:rsidP="00233B30">
      <w:pPr>
        <w:pStyle w:val="a3"/>
        <w:numPr>
          <w:ilvl w:val="2"/>
          <w:numId w:val="8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233B30">
        <w:rPr>
          <w:sz w:val="28"/>
          <w:szCs w:val="28"/>
        </w:rPr>
        <w:t>создание условий для реализации разноуровневых общеобразовательных программ дополнительного образования цифрового, естественнонаучного, технического и гуманитарного профилей;</w:t>
      </w:r>
    </w:p>
    <w:p w:rsidR="00233B30" w:rsidRDefault="005913E2" w:rsidP="00233B30">
      <w:pPr>
        <w:pStyle w:val="a3"/>
        <w:numPr>
          <w:ilvl w:val="2"/>
          <w:numId w:val="8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233B30">
        <w:rPr>
          <w:sz w:val="28"/>
          <w:szCs w:val="28"/>
        </w:rPr>
        <w:lastRenderedPageBreak/>
        <w:t>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методических подходов;</w:t>
      </w:r>
    </w:p>
    <w:p w:rsidR="00233B30" w:rsidRDefault="005913E2" w:rsidP="00233B30">
      <w:pPr>
        <w:pStyle w:val="a3"/>
        <w:numPr>
          <w:ilvl w:val="2"/>
          <w:numId w:val="8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233B30">
        <w:rPr>
          <w:sz w:val="28"/>
          <w:szCs w:val="28"/>
        </w:rPr>
        <w:t>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обучающихся;</w:t>
      </w:r>
    </w:p>
    <w:p w:rsidR="00233B30" w:rsidRDefault="005913E2" w:rsidP="00233B30">
      <w:pPr>
        <w:pStyle w:val="a3"/>
        <w:numPr>
          <w:ilvl w:val="2"/>
          <w:numId w:val="8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233B30">
        <w:rPr>
          <w:sz w:val="28"/>
          <w:szCs w:val="28"/>
        </w:rPr>
        <w:t>совершенствование и обновление форм организации основного и дополнительного образования с использованием соответствующих современных технологий;</w:t>
      </w:r>
      <w:bookmarkStart w:id="8" w:name="sub_212"/>
      <w:bookmarkEnd w:id="7"/>
    </w:p>
    <w:p w:rsidR="00233B30" w:rsidRDefault="005913E2" w:rsidP="00233B30">
      <w:pPr>
        <w:pStyle w:val="a3"/>
        <w:numPr>
          <w:ilvl w:val="2"/>
          <w:numId w:val="8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233B30">
        <w:rPr>
          <w:sz w:val="28"/>
          <w:szCs w:val="28"/>
        </w:rPr>
        <w:t>организация системы внеурочной деятельности в каникулярный период, разработка и реализация образовательных программ для пришкольных лагерей;</w:t>
      </w:r>
      <w:bookmarkStart w:id="9" w:name="sub_214"/>
      <w:bookmarkEnd w:id="8"/>
    </w:p>
    <w:p w:rsidR="00233B30" w:rsidRDefault="005913E2" w:rsidP="00233B30">
      <w:pPr>
        <w:pStyle w:val="a3"/>
        <w:numPr>
          <w:ilvl w:val="2"/>
          <w:numId w:val="8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233B30">
        <w:rPr>
          <w:sz w:val="28"/>
          <w:szCs w:val="28"/>
        </w:rPr>
        <w:t>информационное сопровождение деятельности Центра, развитие медиаграмотности у обучающихся;</w:t>
      </w:r>
      <w:bookmarkStart w:id="10" w:name="sub_216"/>
      <w:bookmarkEnd w:id="9"/>
    </w:p>
    <w:p w:rsidR="00233B30" w:rsidRDefault="005913E2" w:rsidP="00233B30">
      <w:pPr>
        <w:pStyle w:val="a3"/>
        <w:numPr>
          <w:ilvl w:val="2"/>
          <w:numId w:val="8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233B30">
        <w:rPr>
          <w:sz w:val="28"/>
          <w:szCs w:val="28"/>
        </w:rPr>
        <w:t>организационно-содержательная деятельность, направленная на проведение различных мероприятий в Центре и подготовку к участию обучающихся Центра в мероприятиях муниципального, городского, областного/краевого/республиканского и всероссийского уровня;</w:t>
      </w:r>
    </w:p>
    <w:p w:rsidR="00233B30" w:rsidRDefault="005913E2" w:rsidP="00233B30">
      <w:pPr>
        <w:pStyle w:val="a3"/>
        <w:numPr>
          <w:ilvl w:val="2"/>
          <w:numId w:val="8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233B30">
        <w:rPr>
          <w:sz w:val="28"/>
          <w:szCs w:val="28"/>
        </w:rPr>
        <w:t>создание и развитие общественного движения школьников на базе Центра, направленного на популяризацию различных направлений дополнительного образования, проектную, исследовательскую деятельность</w:t>
      </w:r>
      <w:r w:rsidR="00233B30">
        <w:rPr>
          <w:sz w:val="28"/>
          <w:szCs w:val="28"/>
        </w:rPr>
        <w:t>;</w:t>
      </w:r>
    </w:p>
    <w:p w:rsidR="00233B30" w:rsidRDefault="005913E2" w:rsidP="00233B30">
      <w:pPr>
        <w:pStyle w:val="a3"/>
        <w:numPr>
          <w:ilvl w:val="2"/>
          <w:numId w:val="8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233B30">
        <w:rPr>
          <w:sz w:val="28"/>
          <w:szCs w:val="28"/>
        </w:rPr>
        <w:t>развитие шахматного образования</w:t>
      </w:r>
      <w:r w:rsidR="00233B30">
        <w:rPr>
          <w:sz w:val="28"/>
          <w:szCs w:val="28"/>
        </w:rPr>
        <w:t>;</w:t>
      </w:r>
    </w:p>
    <w:p w:rsidR="005913E2" w:rsidRPr="00233B30" w:rsidRDefault="005913E2" w:rsidP="00233B30">
      <w:pPr>
        <w:pStyle w:val="a3"/>
        <w:numPr>
          <w:ilvl w:val="2"/>
          <w:numId w:val="8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233B30">
        <w:rPr>
          <w:sz w:val="28"/>
          <w:szCs w:val="28"/>
        </w:rPr>
        <w:t xml:space="preserve">обеспечение реализации мер по непрерывному развитию педагогических и управленческих кадров, включая повышение квалификации и профессиональную переподготовку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профилей. </w:t>
      </w:r>
    </w:p>
    <w:p w:rsidR="005913E2" w:rsidRPr="00233B30" w:rsidRDefault="005913E2" w:rsidP="00233B30">
      <w:pPr>
        <w:pStyle w:val="a3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bookmarkStart w:id="11" w:name="sub_22"/>
      <w:bookmarkEnd w:id="10"/>
      <w:r w:rsidRPr="00233B30">
        <w:rPr>
          <w:sz w:val="28"/>
          <w:szCs w:val="28"/>
        </w:rPr>
        <w:t>Выполняя эти задачи, Центр является структурным подразделением Учреждения, входит в состав региональной сети Центров образования цифрового и гуманитарного профилей «Точка роста» и функционирует как:</w:t>
      </w:r>
      <w:bookmarkEnd w:id="11"/>
    </w:p>
    <w:p w:rsidR="005913E2" w:rsidRPr="00233B30" w:rsidRDefault="005913E2" w:rsidP="00233B30">
      <w:pPr>
        <w:pStyle w:val="a3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233B30">
        <w:rPr>
          <w:sz w:val="28"/>
          <w:szCs w:val="28"/>
        </w:rPr>
        <w:t>образовательный центр, реализующий основные и дополнительные общеобразовательные программы цифрового, естественнонаучного, технического, гуманитарного и социокультурного профилей, привлекая детей, обучающихся и их родителей (законных представителей) к соответствующей деятельности в рамках реализации этих программ;</w:t>
      </w:r>
    </w:p>
    <w:p w:rsidR="005913E2" w:rsidRPr="00233B30" w:rsidRDefault="005913E2" w:rsidP="00233B30">
      <w:pPr>
        <w:pStyle w:val="a3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233B30">
        <w:rPr>
          <w:sz w:val="28"/>
          <w:szCs w:val="28"/>
        </w:rPr>
        <w:t>выполняет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</w:t>
      </w:r>
      <w:bookmarkStart w:id="12" w:name="sub_223"/>
    </w:p>
    <w:p w:rsidR="005913E2" w:rsidRPr="00233B30" w:rsidRDefault="005913E2" w:rsidP="00233B30">
      <w:pPr>
        <w:pStyle w:val="a3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 w:rsidRPr="00233B30">
        <w:rPr>
          <w:sz w:val="28"/>
          <w:szCs w:val="28"/>
        </w:rPr>
        <w:t>Центр сотрудничает</w:t>
      </w:r>
      <w:r w:rsidR="00233B30">
        <w:rPr>
          <w:sz w:val="28"/>
          <w:szCs w:val="28"/>
        </w:rPr>
        <w:t xml:space="preserve"> </w:t>
      </w:r>
      <w:r w:rsidRPr="00233B30">
        <w:rPr>
          <w:sz w:val="28"/>
          <w:szCs w:val="28"/>
        </w:rPr>
        <w:t>с:</w:t>
      </w:r>
    </w:p>
    <w:bookmarkEnd w:id="12"/>
    <w:p w:rsidR="005913E2" w:rsidRPr="00233B30" w:rsidRDefault="005913E2" w:rsidP="00233B30">
      <w:pPr>
        <w:pStyle w:val="a3"/>
        <w:numPr>
          <w:ilvl w:val="1"/>
          <w:numId w:val="11"/>
        </w:numPr>
        <w:ind w:left="0" w:firstLine="709"/>
        <w:jc w:val="both"/>
        <w:rPr>
          <w:sz w:val="28"/>
          <w:szCs w:val="28"/>
        </w:rPr>
      </w:pPr>
      <w:r w:rsidRPr="00233B30">
        <w:rPr>
          <w:sz w:val="28"/>
          <w:szCs w:val="28"/>
        </w:rPr>
        <w:lastRenderedPageBreak/>
        <w:t>различными образовательными организациями в форме сетевого взаимодействия;</w:t>
      </w:r>
    </w:p>
    <w:p w:rsidR="005913E2" w:rsidRPr="00233B30" w:rsidRDefault="005913E2" w:rsidP="00233B30">
      <w:pPr>
        <w:pStyle w:val="a3"/>
        <w:numPr>
          <w:ilvl w:val="1"/>
          <w:numId w:val="11"/>
        </w:numPr>
        <w:ind w:left="0" w:firstLine="709"/>
        <w:jc w:val="both"/>
        <w:rPr>
          <w:sz w:val="28"/>
          <w:szCs w:val="28"/>
        </w:rPr>
      </w:pPr>
      <w:r w:rsidRPr="00233B30">
        <w:rPr>
          <w:sz w:val="28"/>
          <w:szCs w:val="28"/>
        </w:rPr>
        <w:t xml:space="preserve">использует дистанционные формы реализации образовательных программ. </w:t>
      </w:r>
    </w:p>
    <w:p w:rsidR="005913E2" w:rsidRPr="00B06302" w:rsidRDefault="005913E2" w:rsidP="00233B30">
      <w:pPr>
        <w:pStyle w:val="1"/>
        <w:numPr>
          <w:ilvl w:val="0"/>
          <w:numId w:val="12"/>
        </w:numPr>
        <w:spacing w:before="0" w:after="0" w:line="240" w:lineRule="auto"/>
        <w:jc w:val="both"/>
        <w:rPr>
          <w:rFonts w:cs="Times New Roman"/>
          <w:sz w:val="28"/>
          <w:szCs w:val="28"/>
        </w:rPr>
      </w:pPr>
      <w:bookmarkStart w:id="13" w:name="sub_300"/>
      <w:r w:rsidRPr="00B06302">
        <w:rPr>
          <w:rFonts w:cs="Times New Roman"/>
          <w:sz w:val="28"/>
          <w:szCs w:val="28"/>
        </w:rPr>
        <w:t>Порядок управления Центром</w:t>
      </w:r>
      <w:bookmarkEnd w:id="13"/>
    </w:p>
    <w:p w:rsidR="005913E2" w:rsidRPr="00233B30" w:rsidRDefault="005913E2" w:rsidP="00233B30">
      <w:pPr>
        <w:pStyle w:val="a3"/>
        <w:numPr>
          <w:ilvl w:val="1"/>
          <w:numId w:val="14"/>
        </w:numPr>
        <w:ind w:left="0" w:firstLine="709"/>
        <w:jc w:val="both"/>
        <w:rPr>
          <w:sz w:val="28"/>
          <w:szCs w:val="28"/>
        </w:rPr>
      </w:pPr>
      <w:bookmarkStart w:id="14" w:name="sub_31"/>
      <w:r w:rsidRPr="00233B30">
        <w:rPr>
          <w:sz w:val="28"/>
          <w:szCs w:val="28"/>
        </w:rPr>
        <w:t>Создание</w:t>
      </w:r>
      <w:r w:rsidR="00233B30">
        <w:rPr>
          <w:sz w:val="28"/>
          <w:szCs w:val="28"/>
        </w:rPr>
        <w:t xml:space="preserve"> </w:t>
      </w:r>
      <w:r w:rsidRPr="00233B30">
        <w:rPr>
          <w:sz w:val="28"/>
          <w:szCs w:val="28"/>
        </w:rPr>
        <w:t>и ликвидация Центра как структурного подразделения образовательной организации относятся к компетенции учредителя образовательной организации по согласованию с Директором Учреждения.</w:t>
      </w:r>
    </w:p>
    <w:p w:rsidR="005913E2" w:rsidRPr="00233B30" w:rsidRDefault="005913E2" w:rsidP="00233B30">
      <w:pPr>
        <w:pStyle w:val="a3"/>
        <w:numPr>
          <w:ilvl w:val="1"/>
          <w:numId w:val="14"/>
        </w:numPr>
        <w:ind w:left="0" w:firstLine="709"/>
        <w:jc w:val="both"/>
        <w:rPr>
          <w:sz w:val="28"/>
          <w:szCs w:val="28"/>
        </w:rPr>
      </w:pPr>
      <w:r w:rsidRPr="00233B30">
        <w:rPr>
          <w:sz w:val="28"/>
          <w:szCs w:val="28"/>
        </w:rPr>
        <w:t xml:space="preserve">Директор Учреждения по согласованию с учредителем Учреждения назначает распорядительным актом руководителя Центра. </w:t>
      </w:r>
    </w:p>
    <w:p w:rsidR="005913E2" w:rsidRPr="00233B30" w:rsidRDefault="005913E2" w:rsidP="00233B30">
      <w:pPr>
        <w:pStyle w:val="a3"/>
        <w:numPr>
          <w:ilvl w:val="1"/>
          <w:numId w:val="14"/>
        </w:numPr>
        <w:ind w:left="0" w:firstLine="709"/>
        <w:jc w:val="both"/>
        <w:rPr>
          <w:sz w:val="28"/>
          <w:szCs w:val="28"/>
        </w:rPr>
      </w:pPr>
      <w:r w:rsidRPr="00233B30">
        <w:rPr>
          <w:sz w:val="28"/>
          <w:szCs w:val="28"/>
        </w:rPr>
        <w:t xml:space="preserve">Руководителем Центра может быть назначен </w:t>
      </w:r>
      <w:r w:rsidR="00233B30">
        <w:rPr>
          <w:sz w:val="28"/>
          <w:szCs w:val="28"/>
        </w:rPr>
        <w:t xml:space="preserve">директор, </w:t>
      </w:r>
      <w:r w:rsidRPr="00233B30">
        <w:rPr>
          <w:sz w:val="28"/>
          <w:szCs w:val="28"/>
        </w:rPr>
        <w:t>один из заместителей директора Учреждения в рамках исполняемых им должностных обязанностей либо по совместительству. Руководителем Центра также может быть назначен педагог образовательной организации в соответствии со штатным расписанием либо по совместительству.</w:t>
      </w:r>
    </w:p>
    <w:p w:rsidR="005913E2" w:rsidRPr="00233B30" w:rsidRDefault="005913E2" w:rsidP="00233B30">
      <w:pPr>
        <w:pStyle w:val="a3"/>
        <w:numPr>
          <w:ilvl w:val="1"/>
          <w:numId w:val="14"/>
        </w:numPr>
        <w:ind w:left="0" w:firstLine="709"/>
        <w:jc w:val="both"/>
        <w:rPr>
          <w:sz w:val="28"/>
          <w:szCs w:val="28"/>
        </w:rPr>
      </w:pPr>
      <w:r w:rsidRPr="00233B30">
        <w:rPr>
          <w:sz w:val="28"/>
          <w:szCs w:val="28"/>
        </w:rPr>
        <w:t>Размер ставки и оплаты труда руководителя Центра определяется директором Учреждения в соответствии и в пределах фонда оплаты труда.</w:t>
      </w:r>
    </w:p>
    <w:p w:rsidR="005913E2" w:rsidRPr="00233B30" w:rsidRDefault="005913E2" w:rsidP="00233B30">
      <w:pPr>
        <w:pStyle w:val="a3"/>
        <w:numPr>
          <w:ilvl w:val="1"/>
          <w:numId w:val="14"/>
        </w:numPr>
        <w:ind w:left="0" w:firstLine="709"/>
        <w:jc w:val="both"/>
        <w:rPr>
          <w:sz w:val="28"/>
          <w:szCs w:val="28"/>
        </w:rPr>
      </w:pPr>
      <w:bookmarkStart w:id="15" w:name="sub_32"/>
      <w:bookmarkEnd w:id="14"/>
      <w:r w:rsidRPr="00233B30">
        <w:rPr>
          <w:sz w:val="28"/>
          <w:szCs w:val="28"/>
        </w:rPr>
        <w:t>Руководитель Центра обязан:</w:t>
      </w:r>
    </w:p>
    <w:p w:rsidR="00233B30" w:rsidRDefault="005913E2" w:rsidP="00233B30">
      <w:pPr>
        <w:pStyle w:val="a3"/>
        <w:numPr>
          <w:ilvl w:val="2"/>
          <w:numId w:val="14"/>
        </w:numPr>
        <w:ind w:left="0" w:firstLine="709"/>
        <w:jc w:val="both"/>
        <w:rPr>
          <w:sz w:val="28"/>
          <w:szCs w:val="28"/>
        </w:rPr>
      </w:pPr>
      <w:r w:rsidRPr="00233B30">
        <w:rPr>
          <w:sz w:val="28"/>
          <w:szCs w:val="28"/>
        </w:rPr>
        <w:t>осуществлять оперативное руководство Центром</w:t>
      </w:r>
      <w:bookmarkStart w:id="16" w:name="sub_321"/>
      <w:bookmarkEnd w:id="15"/>
      <w:r w:rsidRPr="00233B30">
        <w:rPr>
          <w:sz w:val="28"/>
          <w:szCs w:val="28"/>
        </w:rPr>
        <w:t>;</w:t>
      </w:r>
      <w:bookmarkStart w:id="17" w:name="sub_322"/>
      <w:bookmarkEnd w:id="16"/>
    </w:p>
    <w:p w:rsidR="00233B30" w:rsidRDefault="005913E2" w:rsidP="00233B30">
      <w:pPr>
        <w:pStyle w:val="a3"/>
        <w:numPr>
          <w:ilvl w:val="2"/>
          <w:numId w:val="14"/>
        </w:numPr>
        <w:ind w:left="0" w:firstLine="709"/>
        <w:jc w:val="both"/>
        <w:rPr>
          <w:sz w:val="28"/>
          <w:szCs w:val="28"/>
        </w:rPr>
      </w:pPr>
      <w:r w:rsidRPr="00233B30">
        <w:rPr>
          <w:sz w:val="28"/>
          <w:szCs w:val="28"/>
        </w:rPr>
        <w:t>согласовывать программы развития, планы работ, отчеты и сметы расходов Центра с директором Учреждения;</w:t>
      </w:r>
      <w:bookmarkStart w:id="18" w:name="sub_324"/>
      <w:bookmarkEnd w:id="17"/>
    </w:p>
    <w:p w:rsidR="00233B30" w:rsidRDefault="005913E2" w:rsidP="00233B30">
      <w:pPr>
        <w:pStyle w:val="a3"/>
        <w:numPr>
          <w:ilvl w:val="2"/>
          <w:numId w:val="14"/>
        </w:numPr>
        <w:ind w:left="0" w:firstLine="709"/>
        <w:jc w:val="both"/>
        <w:rPr>
          <w:sz w:val="28"/>
          <w:szCs w:val="28"/>
        </w:rPr>
      </w:pPr>
      <w:r w:rsidRPr="00233B30">
        <w:rPr>
          <w:sz w:val="28"/>
          <w:szCs w:val="28"/>
        </w:rPr>
        <w:t>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  <w:bookmarkStart w:id="19" w:name="sub_326"/>
      <w:bookmarkEnd w:id="18"/>
    </w:p>
    <w:p w:rsidR="00233B30" w:rsidRDefault="005913E2" w:rsidP="00233B30">
      <w:pPr>
        <w:pStyle w:val="a3"/>
        <w:numPr>
          <w:ilvl w:val="2"/>
          <w:numId w:val="14"/>
        </w:numPr>
        <w:ind w:left="0" w:firstLine="709"/>
        <w:jc w:val="both"/>
        <w:rPr>
          <w:sz w:val="28"/>
          <w:szCs w:val="28"/>
        </w:rPr>
      </w:pPr>
      <w:r w:rsidRPr="00233B30">
        <w:rPr>
          <w:sz w:val="28"/>
          <w:szCs w:val="28"/>
        </w:rPr>
        <w:t>отчитываться перед директором Учреждения о результатах работы Центра;</w:t>
      </w:r>
    </w:p>
    <w:p w:rsidR="005913E2" w:rsidRPr="00233B30" w:rsidRDefault="005913E2" w:rsidP="00233B30">
      <w:pPr>
        <w:pStyle w:val="a3"/>
        <w:numPr>
          <w:ilvl w:val="2"/>
          <w:numId w:val="14"/>
        </w:numPr>
        <w:ind w:left="0" w:firstLine="709"/>
        <w:jc w:val="both"/>
        <w:rPr>
          <w:sz w:val="28"/>
          <w:szCs w:val="28"/>
        </w:rPr>
      </w:pPr>
      <w:r w:rsidRPr="00233B30">
        <w:rPr>
          <w:sz w:val="28"/>
          <w:szCs w:val="28"/>
        </w:rPr>
        <w:t>выполнять иные обязанности, предусмотренные законодательством, уставом Учреждения, должностной инструкцией и настоящим Положением.</w:t>
      </w:r>
      <w:bookmarkStart w:id="20" w:name="sub_56"/>
      <w:bookmarkEnd w:id="19"/>
    </w:p>
    <w:p w:rsidR="005913E2" w:rsidRPr="00233B30" w:rsidRDefault="005913E2" w:rsidP="00233B30">
      <w:pPr>
        <w:pStyle w:val="a3"/>
        <w:numPr>
          <w:ilvl w:val="1"/>
          <w:numId w:val="14"/>
        </w:numPr>
        <w:jc w:val="both"/>
        <w:rPr>
          <w:sz w:val="28"/>
          <w:szCs w:val="28"/>
        </w:rPr>
      </w:pPr>
      <w:r w:rsidRPr="00233B30">
        <w:rPr>
          <w:sz w:val="28"/>
          <w:szCs w:val="28"/>
        </w:rPr>
        <w:t>Руководитель Центра вправе:</w:t>
      </w:r>
    </w:p>
    <w:p w:rsidR="00233B30" w:rsidRDefault="005913E2" w:rsidP="00233B30">
      <w:pPr>
        <w:pStyle w:val="a3"/>
        <w:numPr>
          <w:ilvl w:val="2"/>
          <w:numId w:val="14"/>
        </w:numPr>
        <w:ind w:left="0" w:firstLine="709"/>
        <w:jc w:val="both"/>
        <w:rPr>
          <w:sz w:val="28"/>
          <w:szCs w:val="28"/>
        </w:rPr>
      </w:pPr>
      <w:r w:rsidRPr="00233B30">
        <w:rPr>
          <w:sz w:val="28"/>
          <w:szCs w:val="28"/>
        </w:rPr>
        <w:t>осуществлять подбор и расстановку кадров Центра, прием на работу которых осуществляется приказом директора Учреждения;</w:t>
      </w:r>
    </w:p>
    <w:p w:rsidR="00233B30" w:rsidRDefault="005913E2" w:rsidP="00233B30">
      <w:pPr>
        <w:pStyle w:val="a3"/>
        <w:numPr>
          <w:ilvl w:val="2"/>
          <w:numId w:val="14"/>
        </w:numPr>
        <w:ind w:left="0" w:firstLine="709"/>
        <w:jc w:val="both"/>
        <w:rPr>
          <w:sz w:val="28"/>
          <w:szCs w:val="28"/>
        </w:rPr>
      </w:pPr>
      <w:r w:rsidRPr="00233B30">
        <w:rPr>
          <w:sz w:val="28"/>
          <w:szCs w:val="28"/>
        </w:rPr>
        <w:t>по согласованию с директором Учреждения организовывать учебно-воспитательный процесс в Центре в соответствии с целями и задачами Центра и осуществлять контроль за его реализацией;</w:t>
      </w:r>
    </w:p>
    <w:p w:rsidR="00233B30" w:rsidRDefault="005913E2" w:rsidP="00233B30">
      <w:pPr>
        <w:pStyle w:val="a3"/>
        <w:numPr>
          <w:ilvl w:val="2"/>
          <w:numId w:val="14"/>
        </w:numPr>
        <w:ind w:left="0" w:firstLine="709"/>
        <w:jc w:val="both"/>
        <w:rPr>
          <w:sz w:val="28"/>
          <w:szCs w:val="28"/>
        </w:rPr>
      </w:pPr>
      <w:r w:rsidRPr="00233B30">
        <w:rPr>
          <w:sz w:val="28"/>
          <w:szCs w:val="28"/>
        </w:rPr>
        <w:t>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233B30" w:rsidRDefault="005913E2" w:rsidP="00233B30">
      <w:pPr>
        <w:pStyle w:val="a3"/>
        <w:numPr>
          <w:ilvl w:val="2"/>
          <w:numId w:val="14"/>
        </w:numPr>
        <w:ind w:left="0" w:firstLine="709"/>
        <w:jc w:val="both"/>
        <w:rPr>
          <w:sz w:val="28"/>
          <w:szCs w:val="28"/>
        </w:rPr>
      </w:pPr>
      <w:r w:rsidRPr="00233B30">
        <w:rPr>
          <w:sz w:val="28"/>
          <w:szCs w:val="28"/>
        </w:rPr>
        <w:t>по согласованию с директором Учреждения осуществлять организацию и проведение мероприятий по профилю направлений деятельности Центра;</w:t>
      </w:r>
    </w:p>
    <w:p w:rsidR="005913E2" w:rsidRPr="00233B30" w:rsidRDefault="005913E2" w:rsidP="00233B30">
      <w:pPr>
        <w:pStyle w:val="a3"/>
        <w:numPr>
          <w:ilvl w:val="2"/>
          <w:numId w:val="14"/>
        </w:numPr>
        <w:ind w:left="0" w:firstLine="709"/>
        <w:jc w:val="both"/>
        <w:rPr>
          <w:sz w:val="28"/>
          <w:szCs w:val="28"/>
        </w:rPr>
      </w:pPr>
      <w:r w:rsidRPr="00233B30">
        <w:rPr>
          <w:sz w:val="28"/>
          <w:szCs w:val="28"/>
        </w:rPr>
        <w:t>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  <w:bookmarkEnd w:id="20"/>
    </w:p>
    <w:p w:rsidR="00EE224C" w:rsidRDefault="00EE224C" w:rsidP="00EE224C">
      <w:pPr>
        <w:jc w:val="center"/>
        <w:rPr>
          <w:b/>
          <w:sz w:val="28"/>
          <w:szCs w:val="28"/>
        </w:rPr>
      </w:pPr>
    </w:p>
    <w:p w:rsidR="00EE224C" w:rsidRDefault="00EE224C" w:rsidP="00EE224C">
      <w:pPr>
        <w:jc w:val="center"/>
        <w:rPr>
          <w:b/>
          <w:sz w:val="28"/>
          <w:szCs w:val="28"/>
        </w:rPr>
        <w:sectPr w:rsidR="00EE224C" w:rsidSect="00140E07">
          <w:type w:val="continuous"/>
          <w:pgSz w:w="11906" w:h="16838"/>
          <w:pgMar w:top="1134" w:right="851" w:bottom="1134" w:left="1701" w:header="709" w:footer="709" w:gutter="0"/>
          <w:cols w:space="720"/>
          <w:docGrid w:linePitch="326"/>
        </w:sectPr>
      </w:pPr>
    </w:p>
    <w:p w:rsidR="00534076" w:rsidRPr="005913E2" w:rsidRDefault="00534076" w:rsidP="00534076">
      <w:pPr>
        <w:pStyle w:val="a4"/>
        <w:spacing w:before="0" w:beforeAutospacing="0" w:after="0"/>
        <w:ind w:left="9781"/>
        <w:rPr>
          <w:sz w:val="28"/>
          <w:szCs w:val="28"/>
        </w:rPr>
      </w:pPr>
      <w:r w:rsidRPr="005913E2">
        <w:rPr>
          <w:sz w:val="28"/>
          <w:szCs w:val="28"/>
        </w:rPr>
        <w:lastRenderedPageBreak/>
        <w:t>Приложение №</w:t>
      </w:r>
      <w:r w:rsidR="00634B10">
        <w:rPr>
          <w:sz w:val="28"/>
          <w:szCs w:val="28"/>
        </w:rPr>
        <w:t>2</w:t>
      </w:r>
    </w:p>
    <w:p w:rsidR="00534076" w:rsidRDefault="00534076" w:rsidP="00534076">
      <w:pPr>
        <w:pStyle w:val="a4"/>
        <w:spacing w:before="0" w:beforeAutospacing="0" w:after="0"/>
        <w:ind w:left="9781"/>
        <w:rPr>
          <w:sz w:val="28"/>
          <w:szCs w:val="28"/>
        </w:rPr>
      </w:pPr>
      <w:r w:rsidRPr="005913E2">
        <w:rPr>
          <w:sz w:val="28"/>
          <w:szCs w:val="28"/>
        </w:rPr>
        <w:t>к приказу МБОУ «Р</w:t>
      </w:r>
      <w:r w:rsidRPr="00ED0C91">
        <w:rPr>
          <w:sz w:val="28"/>
          <w:szCs w:val="28"/>
        </w:rPr>
        <w:t>овеньская средняя общеобразовательная школа №2»</w:t>
      </w:r>
    </w:p>
    <w:p w:rsidR="00AE69EC" w:rsidRPr="005770F3" w:rsidRDefault="00AE69EC" w:rsidP="00AE69EC">
      <w:pPr>
        <w:pStyle w:val="a4"/>
        <w:spacing w:before="0" w:beforeAutospacing="0" w:after="0"/>
        <w:ind w:left="9781"/>
        <w:rPr>
          <w:sz w:val="28"/>
          <w:szCs w:val="28"/>
        </w:rPr>
      </w:pPr>
      <w:r w:rsidRPr="005770F3">
        <w:rPr>
          <w:sz w:val="28"/>
          <w:szCs w:val="28"/>
        </w:rPr>
        <w:t>№ 372 от 31.08.2021 года</w:t>
      </w:r>
    </w:p>
    <w:p w:rsidR="00534076" w:rsidRDefault="00534076" w:rsidP="00EE224C">
      <w:pPr>
        <w:jc w:val="center"/>
        <w:rPr>
          <w:b/>
          <w:sz w:val="28"/>
          <w:szCs w:val="28"/>
        </w:rPr>
      </w:pPr>
    </w:p>
    <w:p w:rsidR="00EE224C" w:rsidRPr="003E0375" w:rsidRDefault="00EE224C" w:rsidP="00EE224C">
      <w:pPr>
        <w:jc w:val="center"/>
        <w:rPr>
          <w:b/>
          <w:sz w:val="28"/>
          <w:szCs w:val="28"/>
        </w:rPr>
      </w:pPr>
      <w:r w:rsidRPr="003E0375">
        <w:rPr>
          <w:b/>
          <w:sz w:val="28"/>
          <w:szCs w:val="28"/>
        </w:rPr>
        <w:t>План мероприятий (</w:t>
      </w:r>
      <w:r>
        <w:rPr>
          <w:b/>
          <w:sz w:val="28"/>
          <w:szCs w:val="28"/>
        </w:rPr>
        <w:t>«</w:t>
      </w:r>
      <w:r w:rsidRPr="003E0375">
        <w:rPr>
          <w:b/>
          <w:sz w:val="28"/>
          <w:szCs w:val="28"/>
        </w:rPr>
        <w:t>дорожная карта</w:t>
      </w:r>
      <w:r>
        <w:rPr>
          <w:b/>
          <w:sz w:val="28"/>
          <w:szCs w:val="28"/>
        </w:rPr>
        <w:t>»</w:t>
      </w:r>
      <w:r w:rsidRPr="003E0375">
        <w:rPr>
          <w:b/>
          <w:sz w:val="28"/>
          <w:szCs w:val="28"/>
        </w:rPr>
        <w:t>)</w:t>
      </w:r>
    </w:p>
    <w:p w:rsidR="00EE224C" w:rsidRDefault="00EE224C" w:rsidP="00EE224C">
      <w:pPr>
        <w:pStyle w:val="a4"/>
        <w:spacing w:before="0" w:beforeAutospacing="0" w:after="0"/>
        <w:jc w:val="center"/>
        <w:rPr>
          <w:b/>
          <w:sz w:val="28"/>
          <w:szCs w:val="28"/>
        </w:rPr>
      </w:pPr>
      <w:r w:rsidRPr="003E0375">
        <w:rPr>
          <w:b/>
          <w:sz w:val="28"/>
          <w:szCs w:val="28"/>
        </w:rPr>
        <w:t>по функционированию Центр</w:t>
      </w:r>
      <w:r>
        <w:rPr>
          <w:b/>
          <w:sz w:val="28"/>
          <w:szCs w:val="28"/>
        </w:rPr>
        <w:t>а</w:t>
      </w:r>
      <w:r w:rsidRPr="003E0375">
        <w:rPr>
          <w:b/>
          <w:sz w:val="28"/>
          <w:szCs w:val="28"/>
        </w:rPr>
        <w:t xml:space="preserve"> образования цифрового и гуманитарного профилей «Точка роста»</w:t>
      </w:r>
      <w:r>
        <w:rPr>
          <w:b/>
          <w:sz w:val="28"/>
          <w:szCs w:val="28"/>
        </w:rPr>
        <w:t xml:space="preserve"> </w:t>
      </w:r>
      <w:r w:rsidRPr="003E0375">
        <w:rPr>
          <w:b/>
          <w:sz w:val="28"/>
          <w:szCs w:val="28"/>
        </w:rPr>
        <w:t>на базе</w:t>
      </w:r>
      <w:r w:rsidRPr="00EE224C">
        <w:rPr>
          <w:b/>
          <w:sz w:val="28"/>
          <w:szCs w:val="28"/>
        </w:rPr>
        <w:t xml:space="preserve"> МБОУ «Ровеньская средняя общеобразовательная школа №2»</w:t>
      </w:r>
      <w:r w:rsidR="00AE69EC">
        <w:rPr>
          <w:b/>
          <w:sz w:val="28"/>
          <w:szCs w:val="28"/>
        </w:rPr>
        <w:t xml:space="preserve"> в 2021-2022 учебном году</w:t>
      </w:r>
    </w:p>
    <w:p w:rsidR="00EE224C" w:rsidRPr="00EE224C" w:rsidRDefault="00EE224C" w:rsidP="00EE224C">
      <w:pPr>
        <w:pStyle w:val="a4"/>
        <w:spacing w:before="0" w:beforeAutospacing="0" w:after="0"/>
        <w:jc w:val="center"/>
        <w:rPr>
          <w:b/>
          <w:sz w:val="28"/>
          <w:szCs w:val="28"/>
        </w:rPr>
      </w:pPr>
    </w:p>
    <w:tbl>
      <w:tblPr>
        <w:tblW w:w="15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1"/>
        <w:gridCol w:w="6383"/>
        <w:gridCol w:w="2614"/>
        <w:gridCol w:w="2489"/>
        <w:gridCol w:w="2854"/>
      </w:tblGrid>
      <w:tr w:rsidR="00EE224C" w:rsidRPr="00EB1A7B" w:rsidTr="00634B10">
        <w:tc>
          <w:tcPr>
            <w:tcW w:w="671" w:type="dxa"/>
          </w:tcPr>
          <w:p w:rsidR="00EE224C" w:rsidRPr="00EB1A7B" w:rsidRDefault="00EE224C" w:rsidP="00B41819">
            <w:pPr>
              <w:rPr>
                <w:b/>
              </w:rPr>
            </w:pPr>
            <w:r w:rsidRPr="00EB1A7B">
              <w:rPr>
                <w:b/>
              </w:rPr>
              <w:t>№ п/п</w:t>
            </w:r>
          </w:p>
        </w:tc>
        <w:tc>
          <w:tcPr>
            <w:tcW w:w="6383" w:type="dxa"/>
          </w:tcPr>
          <w:p w:rsidR="00EE224C" w:rsidRPr="00EB1A7B" w:rsidRDefault="00EE224C" w:rsidP="00B41819">
            <w:pPr>
              <w:rPr>
                <w:b/>
              </w:rPr>
            </w:pPr>
            <w:r w:rsidRPr="00EB1A7B">
              <w:rPr>
                <w:b/>
              </w:rPr>
              <w:t>Наименование мероприятия</w:t>
            </w:r>
          </w:p>
        </w:tc>
        <w:tc>
          <w:tcPr>
            <w:tcW w:w="2614" w:type="dxa"/>
          </w:tcPr>
          <w:p w:rsidR="00EE224C" w:rsidRPr="00EB1A7B" w:rsidRDefault="00EE224C" w:rsidP="00B41819">
            <w:pPr>
              <w:jc w:val="center"/>
              <w:rPr>
                <w:b/>
              </w:rPr>
            </w:pPr>
            <w:r w:rsidRPr="00EB1A7B">
              <w:rPr>
                <w:b/>
              </w:rPr>
              <w:t xml:space="preserve">Результат </w:t>
            </w:r>
          </w:p>
        </w:tc>
        <w:tc>
          <w:tcPr>
            <w:tcW w:w="2489" w:type="dxa"/>
          </w:tcPr>
          <w:p w:rsidR="00EE224C" w:rsidRPr="00EB1A7B" w:rsidRDefault="00EE224C" w:rsidP="00B41819">
            <w:pPr>
              <w:jc w:val="center"/>
              <w:rPr>
                <w:b/>
              </w:rPr>
            </w:pPr>
            <w:r w:rsidRPr="00EB1A7B">
              <w:rPr>
                <w:b/>
              </w:rPr>
              <w:t xml:space="preserve">Сроки </w:t>
            </w:r>
          </w:p>
          <w:p w:rsidR="00EE224C" w:rsidRPr="00EB1A7B" w:rsidRDefault="00EE224C" w:rsidP="00B41819">
            <w:pPr>
              <w:jc w:val="center"/>
              <w:rPr>
                <w:b/>
              </w:rPr>
            </w:pPr>
          </w:p>
        </w:tc>
        <w:tc>
          <w:tcPr>
            <w:tcW w:w="2854" w:type="dxa"/>
          </w:tcPr>
          <w:p w:rsidR="00EE224C" w:rsidRPr="00EB1A7B" w:rsidRDefault="00EE224C" w:rsidP="00B41819">
            <w:pPr>
              <w:jc w:val="center"/>
              <w:rPr>
                <w:b/>
              </w:rPr>
            </w:pPr>
            <w:r w:rsidRPr="00EB1A7B">
              <w:rPr>
                <w:b/>
              </w:rPr>
              <w:t>Ответственный</w:t>
            </w:r>
          </w:p>
        </w:tc>
      </w:tr>
      <w:tr w:rsidR="001704C6" w:rsidRPr="00EB1A7B" w:rsidTr="00634B10">
        <w:tc>
          <w:tcPr>
            <w:tcW w:w="671" w:type="dxa"/>
          </w:tcPr>
          <w:p w:rsidR="001704C6" w:rsidRPr="002B42B1" w:rsidRDefault="001704C6" w:rsidP="00E275AE">
            <w:pPr>
              <w:pStyle w:val="a3"/>
              <w:numPr>
                <w:ilvl w:val="0"/>
                <w:numId w:val="17"/>
              </w:numPr>
              <w:ind w:hanging="720"/>
            </w:pPr>
          </w:p>
        </w:tc>
        <w:tc>
          <w:tcPr>
            <w:tcW w:w="6383" w:type="dxa"/>
          </w:tcPr>
          <w:p w:rsidR="001704C6" w:rsidRPr="002B42B1" w:rsidRDefault="001704C6" w:rsidP="00634B10">
            <w:r>
              <w:t>Утверждение медиаплана информационного сопровождения создания и функционирования Центра образования цифрового и гуманитарного профилей «Точка роста»</w:t>
            </w:r>
          </w:p>
        </w:tc>
        <w:tc>
          <w:tcPr>
            <w:tcW w:w="2614" w:type="dxa"/>
          </w:tcPr>
          <w:p w:rsidR="001704C6" w:rsidRPr="002B42B1" w:rsidRDefault="001704C6" w:rsidP="00B41819">
            <w:r>
              <w:t xml:space="preserve">Приказ </w:t>
            </w:r>
          </w:p>
        </w:tc>
        <w:tc>
          <w:tcPr>
            <w:tcW w:w="2489" w:type="dxa"/>
          </w:tcPr>
          <w:p w:rsidR="001704C6" w:rsidRPr="002B42B1" w:rsidRDefault="00AE69EC" w:rsidP="00B41819">
            <w:pPr>
              <w:jc w:val="center"/>
            </w:pPr>
            <w:r>
              <w:t xml:space="preserve">Август </w:t>
            </w:r>
          </w:p>
        </w:tc>
        <w:tc>
          <w:tcPr>
            <w:tcW w:w="2854" w:type="dxa"/>
          </w:tcPr>
          <w:p w:rsidR="001704C6" w:rsidRPr="002B42B1" w:rsidRDefault="001704C6" w:rsidP="00B41819">
            <w:pPr>
              <w:jc w:val="center"/>
            </w:pPr>
            <w:r>
              <w:t>Волочаева М.В., директор</w:t>
            </w:r>
          </w:p>
        </w:tc>
      </w:tr>
      <w:tr w:rsidR="00AE69EC" w:rsidRPr="00EB1A7B" w:rsidTr="00634B10">
        <w:tc>
          <w:tcPr>
            <w:tcW w:w="671" w:type="dxa"/>
          </w:tcPr>
          <w:p w:rsidR="00AE69EC" w:rsidRDefault="00AE69EC" w:rsidP="00E275AE">
            <w:pPr>
              <w:pStyle w:val="a3"/>
              <w:numPr>
                <w:ilvl w:val="0"/>
                <w:numId w:val="17"/>
              </w:numPr>
              <w:ind w:hanging="720"/>
            </w:pPr>
          </w:p>
        </w:tc>
        <w:tc>
          <w:tcPr>
            <w:tcW w:w="6383" w:type="dxa"/>
          </w:tcPr>
          <w:p w:rsidR="00AE69EC" w:rsidRDefault="00AE69EC" w:rsidP="00B41819">
            <w:r>
              <w:t>Закрепление оборудования Центра образования цифрового и гуманитарного профилей «Точка роста»</w:t>
            </w:r>
          </w:p>
        </w:tc>
        <w:tc>
          <w:tcPr>
            <w:tcW w:w="2614" w:type="dxa"/>
          </w:tcPr>
          <w:p w:rsidR="00AE69EC" w:rsidRDefault="00AE69EC" w:rsidP="00AE69EC">
            <w:r>
              <w:t>Приказ о закреплении  оборудования</w:t>
            </w:r>
          </w:p>
        </w:tc>
        <w:tc>
          <w:tcPr>
            <w:tcW w:w="2489" w:type="dxa"/>
          </w:tcPr>
          <w:p w:rsidR="00AE69EC" w:rsidRPr="002B42B1" w:rsidRDefault="00AE69EC" w:rsidP="00FD24DB">
            <w:pPr>
              <w:jc w:val="center"/>
            </w:pPr>
            <w:r>
              <w:t xml:space="preserve">Август </w:t>
            </w:r>
          </w:p>
        </w:tc>
        <w:tc>
          <w:tcPr>
            <w:tcW w:w="2854" w:type="dxa"/>
          </w:tcPr>
          <w:p w:rsidR="00AE69EC" w:rsidRPr="002B42B1" w:rsidRDefault="00AE69EC" w:rsidP="00FD24DB">
            <w:pPr>
              <w:jc w:val="center"/>
            </w:pPr>
            <w:r>
              <w:t>Волочаева М.В., директор</w:t>
            </w:r>
          </w:p>
        </w:tc>
      </w:tr>
      <w:tr w:rsidR="00634B10" w:rsidRPr="00EB1A7B" w:rsidTr="00634B10">
        <w:tc>
          <w:tcPr>
            <w:tcW w:w="671" w:type="dxa"/>
          </w:tcPr>
          <w:p w:rsidR="00634B10" w:rsidRDefault="00634B10" w:rsidP="00E275AE">
            <w:pPr>
              <w:pStyle w:val="a3"/>
              <w:numPr>
                <w:ilvl w:val="0"/>
                <w:numId w:val="17"/>
              </w:numPr>
              <w:ind w:hanging="720"/>
            </w:pPr>
          </w:p>
        </w:tc>
        <w:tc>
          <w:tcPr>
            <w:tcW w:w="6383" w:type="dxa"/>
          </w:tcPr>
          <w:p w:rsidR="00634B10" w:rsidRPr="00347A33" w:rsidRDefault="00AE69EC" w:rsidP="00AE69EC">
            <w:r>
              <w:t>Наполнение</w:t>
            </w:r>
            <w:r w:rsidR="00634B10" w:rsidRPr="00347A33">
              <w:t xml:space="preserve"> Интернет</w:t>
            </w:r>
            <w:r>
              <w:t>-</w:t>
            </w:r>
            <w:r w:rsidR="00634B10" w:rsidRPr="00347A33">
              <w:t>странички на сайте школы</w:t>
            </w:r>
          </w:p>
        </w:tc>
        <w:tc>
          <w:tcPr>
            <w:tcW w:w="2614" w:type="dxa"/>
          </w:tcPr>
          <w:p w:rsidR="00634B10" w:rsidRPr="00347A33" w:rsidRDefault="00634B10" w:rsidP="00634B10">
            <w:r w:rsidRPr="00347A33">
              <w:t>Страничка на сайте</w:t>
            </w:r>
          </w:p>
        </w:tc>
        <w:tc>
          <w:tcPr>
            <w:tcW w:w="2489" w:type="dxa"/>
          </w:tcPr>
          <w:p w:rsidR="00634B10" w:rsidRPr="00347A33" w:rsidRDefault="00634B10" w:rsidP="00B41819">
            <w:pPr>
              <w:jc w:val="center"/>
            </w:pPr>
            <w:r w:rsidRPr="00347A33">
              <w:t>Апрель</w:t>
            </w:r>
          </w:p>
        </w:tc>
        <w:tc>
          <w:tcPr>
            <w:tcW w:w="2854" w:type="dxa"/>
          </w:tcPr>
          <w:p w:rsidR="00634B10" w:rsidRDefault="00AE69EC" w:rsidP="00B41819">
            <w:pPr>
              <w:jc w:val="center"/>
            </w:pPr>
            <w:r>
              <w:t>Рабочая группа</w:t>
            </w:r>
          </w:p>
        </w:tc>
      </w:tr>
      <w:tr w:rsidR="00634B10" w:rsidRPr="00EB1A7B" w:rsidTr="00634B10">
        <w:tc>
          <w:tcPr>
            <w:tcW w:w="671" w:type="dxa"/>
          </w:tcPr>
          <w:p w:rsidR="00634B10" w:rsidRDefault="00634B10" w:rsidP="00E275AE">
            <w:pPr>
              <w:pStyle w:val="a3"/>
              <w:numPr>
                <w:ilvl w:val="0"/>
                <w:numId w:val="17"/>
              </w:numPr>
              <w:ind w:hanging="720"/>
            </w:pPr>
          </w:p>
        </w:tc>
        <w:tc>
          <w:tcPr>
            <w:tcW w:w="6383" w:type="dxa"/>
          </w:tcPr>
          <w:p w:rsidR="00AE69EC" w:rsidRDefault="00634B10" w:rsidP="00AE69EC">
            <w:r>
              <w:t>Повышение квалификации (профмастерства) с</w:t>
            </w:r>
            <w:r w:rsidR="00AE69EC">
              <w:t>отрудников и педагогов Центро</w:t>
            </w:r>
          </w:p>
          <w:p w:rsidR="00634B10" w:rsidRDefault="00634B10" w:rsidP="00B41819"/>
        </w:tc>
        <w:tc>
          <w:tcPr>
            <w:tcW w:w="2614" w:type="dxa"/>
          </w:tcPr>
          <w:p w:rsidR="00634B10" w:rsidRPr="00FF360C" w:rsidRDefault="00634B10" w:rsidP="00634B10">
            <w:r w:rsidRPr="00FF360C">
              <w:t>Отчёт по программам переподготовки кадров</w:t>
            </w:r>
          </w:p>
          <w:p w:rsidR="00634B10" w:rsidRDefault="00634B10" w:rsidP="00634B10">
            <w:pPr>
              <w:rPr>
                <w:b/>
              </w:rPr>
            </w:pPr>
          </w:p>
        </w:tc>
        <w:tc>
          <w:tcPr>
            <w:tcW w:w="2489" w:type="dxa"/>
          </w:tcPr>
          <w:p w:rsidR="00634B10" w:rsidRDefault="00AE69EC" w:rsidP="00B41819">
            <w:pPr>
              <w:jc w:val="center"/>
            </w:pPr>
            <w:r>
              <w:t>В течение учебного года</w:t>
            </w:r>
          </w:p>
          <w:p w:rsidR="00634B10" w:rsidRDefault="00634B10" w:rsidP="00B41819">
            <w:pPr>
              <w:jc w:val="center"/>
            </w:pPr>
          </w:p>
        </w:tc>
        <w:tc>
          <w:tcPr>
            <w:tcW w:w="2854" w:type="dxa"/>
          </w:tcPr>
          <w:p w:rsidR="00634B10" w:rsidRDefault="00634B10" w:rsidP="00B41819">
            <w:pPr>
              <w:jc w:val="center"/>
            </w:pPr>
            <w:r>
              <w:t>Макарова Т.А., заместитель директора</w:t>
            </w:r>
          </w:p>
        </w:tc>
      </w:tr>
      <w:tr w:rsidR="00634B10" w:rsidRPr="00EB1A7B" w:rsidTr="00634B10">
        <w:tc>
          <w:tcPr>
            <w:tcW w:w="671" w:type="dxa"/>
          </w:tcPr>
          <w:p w:rsidR="00634B10" w:rsidRDefault="00634B10" w:rsidP="00E275AE">
            <w:pPr>
              <w:pStyle w:val="a3"/>
              <w:numPr>
                <w:ilvl w:val="0"/>
                <w:numId w:val="17"/>
              </w:numPr>
              <w:ind w:hanging="720"/>
            </w:pPr>
          </w:p>
        </w:tc>
        <w:tc>
          <w:tcPr>
            <w:tcW w:w="6383" w:type="dxa"/>
          </w:tcPr>
          <w:p w:rsidR="00634B10" w:rsidRPr="00347A33" w:rsidRDefault="00634B10" w:rsidP="00B41819">
            <w:r w:rsidRPr="00347A33">
              <w:t xml:space="preserve">Участие в семинарах-совещаниях по вопросам обеспечения реализации мероприятий по созданию </w:t>
            </w:r>
            <w:r w:rsidRPr="00347A33">
              <w:rPr>
                <w:bCs/>
              </w:rPr>
              <w:t xml:space="preserve">Центра </w:t>
            </w:r>
          </w:p>
        </w:tc>
        <w:tc>
          <w:tcPr>
            <w:tcW w:w="2614" w:type="dxa"/>
          </w:tcPr>
          <w:p w:rsidR="00634B10" w:rsidRPr="00347A33" w:rsidRDefault="00634B10" w:rsidP="00634B10">
            <w:r w:rsidRPr="00347A33">
              <w:t xml:space="preserve">Приказ </w:t>
            </w:r>
            <w:r>
              <w:t>о</w:t>
            </w:r>
            <w:r w:rsidRPr="00347A33">
              <w:t>направлении в командировку</w:t>
            </w:r>
          </w:p>
        </w:tc>
        <w:tc>
          <w:tcPr>
            <w:tcW w:w="2489" w:type="dxa"/>
          </w:tcPr>
          <w:p w:rsidR="00634B10" w:rsidRPr="00347A33" w:rsidRDefault="00634B10" w:rsidP="00B41819">
            <w:pPr>
              <w:jc w:val="center"/>
            </w:pPr>
            <w:r>
              <w:t>По плану</w:t>
            </w:r>
          </w:p>
        </w:tc>
        <w:tc>
          <w:tcPr>
            <w:tcW w:w="2854" w:type="dxa"/>
          </w:tcPr>
          <w:p w:rsidR="00634B10" w:rsidRPr="002B42B1" w:rsidRDefault="00634B10" w:rsidP="00B41819">
            <w:pPr>
              <w:jc w:val="center"/>
            </w:pPr>
            <w:r>
              <w:t>Волочаева М.В., директор</w:t>
            </w:r>
          </w:p>
        </w:tc>
      </w:tr>
      <w:tr w:rsidR="00634B10" w:rsidRPr="00EB1A7B" w:rsidTr="00634B10">
        <w:tc>
          <w:tcPr>
            <w:tcW w:w="671" w:type="dxa"/>
          </w:tcPr>
          <w:p w:rsidR="00634B10" w:rsidRDefault="00634B10" w:rsidP="00E275AE">
            <w:pPr>
              <w:pStyle w:val="a3"/>
              <w:numPr>
                <w:ilvl w:val="0"/>
                <w:numId w:val="17"/>
              </w:numPr>
              <w:ind w:hanging="720"/>
            </w:pPr>
          </w:p>
        </w:tc>
        <w:tc>
          <w:tcPr>
            <w:tcW w:w="6383" w:type="dxa"/>
          </w:tcPr>
          <w:p w:rsidR="00634B10" w:rsidRPr="00347A33" w:rsidRDefault="00634B10" w:rsidP="00B41819">
            <w:r w:rsidRPr="00347A33">
              <w:t>Разработка и утверждение плана учебно-воспитательных, внеурочных и социокультурных мероприятий в Центре.</w:t>
            </w:r>
          </w:p>
        </w:tc>
        <w:tc>
          <w:tcPr>
            <w:tcW w:w="2614" w:type="dxa"/>
          </w:tcPr>
          <w:p w:rsidR="00634B10" w:rsidRPr="00347A33" w:rsidRDefault="00634B10" w:rsidP="00634B10">
            <w:r>
              <w:t>Приказ об утверждении, программы, плана мероприятий</w:t>
            </w:r>
          </w:p>
        </w:tc>
        <w:tc>
          <w:tcPr>
            <w:tcW w:w="2489" w:type="dxa"/>
          </w:tcPr>
          <w:p w:rsidR="00634B10" w:rsidRPr="00347A33" w:rsidRDefault="00634B10" w:rsidP="00B41819">
            <w:pPr>
              <w:jc w:val="center"/>
            </w:pPr>
            <w:r>
              <w:t>Август-сентябрь</w:t>
            </w:r>
          </w:p>
        </w:tc>
        <w:tc>
          <w:tcPr>
            <w:tcW w:w="2854" w:type="dxa"/>
          </w:tcPr>
          <w:p w:rsidR="00634B10" w:rsidRDefault="00634B10" w:rsidP="00B41819">
            <w:pPr>
              <w:jc w:val="center"/>
            </w:pPr>
            <w:r>
              <w:t>Дегтярева И.В., заместитель директора</w:t>
            </w:r>
          </w:p>
        </w:tc>
      </w:tr>
      <w:tr w:rsidR="00634B10" w:rsidRPr="00EB1A7B" w:rsidTr="00634B10">
        <w:tc>
          <w:tcPr>
            <w:tcW w:w="671" w:type="dxa"/>
          </w:tcPr>
          <w:p w:rsidR="00634B10" w:rsidRDefault="00634B10" w:rsidP="00E275AE">
            <w:pPr>
              <w:pStyle w:val="a3"/>
              <w:numPr>
                <w:ilvl w:val="0"/>
                <w:numId w:val="17"/>
              </w:numPr>
              <w:ind w:hanging="720"/>
            </w:pPr>
          </w:p>
        </w:tc>
        <w:tc>
          <w:tcPr>
            <w:tcW w:w="6383" w:type="dxa"/>
          </w:tcPr>
          <w:p w:rsidR="00634B10" w:rsidRDefault="00634B10" w:rsidP="00B41819">
            <w:r>
              <w:t>Организация набора детей, обучающихся по программам Центра цифрового и гуманитарного профилей «Точка роста»</w:t>
            </w:r>
          </w:p>
        </w:tc>
        <w:tc>
          <w:tcPr>
            <w:tcW w:w="2614" w:type="dxa"/>
          </w:tcPr>
          <w:p w:rsidR="00634B10" w:rsidRDefault="00634B10" w:rsidP="00634B10">
            <w:r>
              <w:t>Приказы о зачислении</w:t>
            </w:r>
          </w:p>
        </w:tc>
        <w:tc>
          <w:tcPr>
            <w:tcW w:w="2489" w:type="dxa"/>
          </w:tcPr>
          <w:p w:rsidR="00634B10" w:rsidRDefault="00634B10" w:rsidP="00B41819">
            <w:pPr>
              <w:jc w:val="center"/>
            </w:pPr>
            <w:r>
              <w:t xml:space="preserve">Сентябрь </w:t>
            </w:r>
          </w:p>
        </w:tc>
        <w:tc>
          <w:tcPr>
            <w:tcW w:w="2854" w:type="dxa"/>
          </w:tcPr>
          <w:p w:rsidR="00634B10" w:rsidRDefault="00634B10" w:rsidP="00B41819">
            <w:pPr>
              <w:jc w:val="center"/>
            </w:pPr>
            <w:r>
              <w:t>Дегтярева И.В., заместитель директора</w:t>
            </w:r>
          </w:p>
        </w:tc>
      </w:tr>
      <w:tr w:rsidR="00634B10" w:rsidRPr="00EB1A7B" w:rsidTr="00634B10">
        <w:tc>
          <w:tcPr>
            <w:tcW w:w="671" w:type="dxa"/>
          </w:tcPr>
          <w:p w:rsidR="00634B10" w:rsidRDefault="00634B10" w:rsidP="00E275AE">
            <w:pPr>
              <w:pStyle w:val="a3"/>
              <w:numPr>
                <w:ilvl w:val="0"/>
                <w:numId w:val="17"/>
              </w:numPr>
              <w:ind w:hanging="720"/>
            </w:pPr>
          </w:p>
        </w:tc>
        <w:tc>
          <w:tcPr>
            <w:tcW w:w="6383" w:type="dxa"/>
          </w:tcPr>
          <w:p w:rsidR="00634B10" w:rsidRPr="00347A33" w:rsidRDefault="00634B10" w:rsidP="00B41819">
            <w:r w:rsidRPr="00347A33">
              <w:t xml:space="preserve">Мониторинг реализации мероприятий </w:t>
            </w:r>
            <w:r>
              <w:t>«</w:t>
            </w:r>
            <w:r w:rsidRPr="00347A33">
              <w:t>дорожной карты</w:t>
            </w:r>
            <w:r>
              <w:t>»</w:t>
            </w:r>
          </w:p>
        </w:tc>
        <w:tc>
          <w:tcPr>
            <w:tcW w:w="2614" w:type="dxa"/>
          </w:tcPr>
          <w:p w:rsidR="00634B10" w:rsidRPr="00347A33" w:rsidRDefault="00634B10" w:rsidP="00634B10">
            <w:r w:rsidRPr="00347A33">
              <w:t xml:space="preserve">Отчет </w:t>
            </w:r>
          </w:p>
        </w:tc>
        <w:tc>
          <w:tcPr>
            <w:tcW w:w="2489" w:type="dxa"/>
          </w:tcPr>
          <w:p w:rsidR="00634B10" w:rsidRPr="00347A33" w:rsidRDefault="00634B10" w:rsidP="00B41819">
            <w:pPr>
              <w:jc w:val="center"/>
            </w:pPr>
            <w:r w:rsidRPr="00347A33">
              <w:t xml:space="preserve">Ежемесячно </w:t>
            </w:r>
          </w:p>
        </w:tc>
        <w:tc>
          <w:tcPr>
            <w:tcW w:w="2854" w:type="dxa"/>
          </w:tcPr>
          <w:p w:rsidR="00634B10" w:rsidRPr="002B42B1" w:rsidRDefault="00634B10" w:rsidP="00B41819">
            <w:pPr>
              <w:jc w:val="center"/>
            </w:pPr>
            <w:r>
              <w:t>Волочаева М.В., директор</w:t>
            </w:r>
          </w:p>
        </w:tc>
      </w:tr>
    </w:tbl>
    <w:p w:rsidR="00EE224C" w:rsidRDefault="00EE224C" w:rsidP="00EE224C">
      <w:pPr>
        <w:pStyle w:val="a4"/>
        <w:spacing w:before="0" w:beforeAutospacing="0" w:after="0"/>
        <w:jc w:val="center"/>
        <w:rPr>
          <w:b/>
          <w:sz w:val="28"/>
          <w:szCs w:val="28"/>
        </w:rPr>
      </w:pPr>
    </w:p>
    <w:p w:rsidR="00634B10" w:rsidRPr="005913E2" w:rsidRDefault="00634B10" w:rsidP="00AE69EC">
      <w:pPr>
        <w:pStyle w:val="a4"/>
        <w:spacing w:before="0" w:beforeAutospacing="0" w:after="0"/>
        <w:ind w:left="9639"/>
        <w:rPr>
          <w:sz w:val="28"/>
          <w:szCs w:val="28"/>
        </w:rPr>
      </w:pPr>
      <w:r w:rsidRPr="005913E2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3</w:t>
      </w:r>
    </w:p>
    <w:p w:rsidR="00AE69EC" w:rsidRDefault="00634B10" w:rsidP="00AE69EC">
      <w:pPr>
        <w:pStyle w:val="a4"/>
        <w:spacing w:before="0" w:beforeAutospacing="0" w:after="0"/>
        <w:ind w:left="9639"/>
        <w:rPr>
          <w:sz w:val="28"/>
          <w:szCs w:val="28"/>
        </w:rPr>
      </w:pPr>
      <w:r w:rsidRPr="005913E2">
        <w:rPr>
          <w:sz w:val="28"/>
          <w:szCs w:val="28"/>
        </w:rPr>
        <w:t>к приказу МБОУ «Р</w:t>
      </w:r>
      <w:r w:rsidRPr="00ED0C91">
        <w:rPr>
          <w:sz w:val="28"/>
          <w:szCs w:val="28"/>
        </w:rPr>
        <w:t>овеньская средняя общеобразовательная школа №2»</w:t>
      </w:r>
      <w:r w:rsidR="00AE69EC" w:rsidRPr="00AE69EC">
        <w:rPr>
          <w:sz w:val="28"/>
          <w:szCs w:val="28"/>
        </w:rPr>
        <w:t xml:space="preserve"> </w:t>
      </w:r>
    </w:p>
    <w:p w:rsidR="00AE69EC" w:rsidRPr="005770F3" w:rsidRDefault="00AE69EC" w:rsidP="00AE69EC">
      <w:pPr>
        <w:pStyle w:val="a4"/>
        <w:spacing w:before="0" w:beforeAutospacing="0" w:after="0"/>
        <w:ind w:left="9639"/>
        <w:rPr>
          <w:sz w:val="28"/>
          <w:szCs w:val="28"/>
        </w:rPr>
      </w:pPr>
      <w:r w:rsidRPr="005770F3">
        <w:rPr>
          <w:sz w:val="28"/>
          <w:szCs w:val="28"/>
        </w:rPr>
        <w:t>№ 372 от 31.08.2021 года</w:t>
      </w:r>
    </w:p>
    <w:p w:rsidR="00634B10" w:rsidRDefault="00634B10" w:rsidP="00634B10">
      <w:pPr>
        <w:pStyle w:val="a4"/>
        <w:spacing w:before="0" w:beforeAutospacing="0" w:after="0"/>
        <w:ind w:left="9639"/>
        <w:rPr>
          <w:sz w:val="28"/>
          <w:szCs w:val="28"/>
        </w:rPr>
      </w:pPr>
    </w:p>
    <w:p w:rsidR="00634B10" w:rsidRDefault="00634B10" w:rsidP="00634B10">
      <w:pPr>
        <w:rPr>
          <w:sz w:val="28"/>
          <w:szCs w:val="28"/>
        </w:rPr>
      </w:pPr>
    </w:p>
    <w:p w:rsidR="00634B10" w:rsidRPr="00AE69EC" w:rsidRDefault="00634B10" w:rsidP="00634B10">
      <w:pPr>
        <w:jc w:val="center"/>
        <w:rPr>
          <w:b/>
          <w:sz w:val="28"/>
          <w:szCs w:val="28"/>
        </w:rPr>
      </w:pPr>
      <w:r w:rsidRPr="00AE69EC">
        <w:rPr>
          <w:b/>
          <w:sz w:val="28"/>
          <w:szCs w:val="28"/>
        </w:rPr>
        <w:t>Медиаплан</w:t>
      </w:r>
    </w:p>
    <w:p w:rsidR="00634B10" w:rsidRPr="00AE69EC" w:rsidRDefault="00634B10" w:rsidP="00634B10">
      <w:pPr>
        <w:jc w:val="center"/>
        <w:rPr>
          <w:b/>
          <w:sz w:val="28"/>
          <w:szCs w:val="28"/>
        </w:rPr>
      </w:pPr>
      <w:r w:rsidRPr="00AE69EC">
        <w:rPr>
          <w:b/>
          <w:sz w:val="28"/>
          <w:szCs w:val="28"/>
        </w:rPr>
        <w:t xml:space="preserve">Центра образования цифрового и гуманитарного профилей «Точка роста» </w:t>
      </w:r>
    </w:p>
    <w:p w:rsidR="00634B10" w:rsidRPr="006E3653" w:rsidRDefault="00634B10" w:rsidP="00634B10">
      <w:pPr>
        <w:rPr>
          <w:b/>
        </w:rPr>
      </w:pP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260"/>
        <w:gridCol w:w="1843"/>
        <w:gridCol w:w="1559"/>
        <w:gridCol w:w="3544"/>
        <w:gridCol w:w="1701"/>
        <w:gridCol w:w="2126"/>
      </w:tblGrid>
      <w:tr w:rsidR="00634B10" w:rsidRPr="00EB1A7B" w:rsidTr="00BE2148">
        <w:trPr>
          <w:trHeight w:val="491"/>
        </w:trPr>
        <w:tc>
          <w:tcPr>
            <w:tcW w:w="710" w:type="dxa"/>
          </w:tcPr>
          <w:p w:rsidR="00634B10" w:rsidRPr="00EB1A7B" w:rsidRDefault="00634B10" w:rsidP="00B41819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260" w:type="dxa"/>
          </w:tcPr>
          <w:p w:rsidR="00634B10" w:rsidRPr="00EB1A7B" w:rsidRDefault="00634B10" w:rsidP="00B41819">
            <w:pPr>
              <w:jc w:val="center"/>
              <w:rPr>
                <w:b/>
              </w:rPr>
            </w:pPr>
            <w:r w:rsidRPr="00EB1A7B">
              <w:rPr>
                <w:b/>
              </w:rPr>
              <w:t>Мероприятие, заявленная тема</w:t>
            </w:r>
          </w:p>
        </w:tc>
        <w:tc>
          <w:tcPr>
            <w:tcW w:w="1843" w:type="dxa"/>
          </w:tcPr>
          <w:p w:rsidR="00634B10" w:rsidRPr="00EB1A7B" w:rsidRDefault="00634B10" w:rsidP="00B41819">
            <w:pPr>
              <w:jc w:val="center"/>
              <w:rPr>
                <w:b/>
              </w:rPr>
            </w:pPr>
            <w:r w:rsidRPr="00EB1A7B">
              <w:rPr>
                <w:b/>
              </w:rPr>
              <w:t>СМИ</w:t>
            </w:r>
          </w:p>
        </w:tc>
        <w:tc>
          <w:tcPr>
            <w:tcW w:w="1559" w:type="dxa"/>
          </w:tcPr>
          <w:p w:rsidR="00634B10" w:rsidRPr="00EB1A7B" w:rsidRDefault="00634B10" w:rsidP="00B41819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Срок исполнения </w:t>
            </w:r>
          </w:p>
        </w:tc>
        <w:tc>
          <w:tcPr>
            <w:tcW w:w="3544" w:type="dxa"/>
          </w:tcPr>
          <w:p w:rsidR="00634B10" w:rsidRPr="00EB1A7B" w:rsidRDefault="00634B10" w:rsidP="00B41819">
            <w:pPr>
              <w:jc w:val="center"/>
              <w:rPr>
                <w:b/>
              </w:rPr>
            </w:pPr>
            <w:r>
              <w:rPr>
                <w:b/>
              </w:rPr>
              <w:t>Смысловая нагрузка</w:t>
            </w:r>
          </w:p>
        </w:tc>
        <w:tc>
          <w:tcPr>
            <w:tcW w:w="1701" w:type="dxa"/>
          </w:tcPr>
          <w:p w:rsidR="00634B10" w:rsidRDefault="00634B10" w:rsidP="00B41819">
            <w:pPr>
              <w:jc w:val="center"/>
              <w:rPr>
                <w:b/>
              </w:rPr>
            </w:pPr>
            <w:r>
              <w:rPr>
                <w:b/>
              </w:rPr>
              <w:t>Форма сопровождения</w:t>
            </w:r>
          </w:p>
        </w:tc>
        <w:tc>
          <w:tcPr>
            <w:tcW w:w="2126" w:type="dxa"/>
          </w:tcPr>
          <w:p w:rsidR="00634B10" w:rsidRDefault="00634B10" w:rsidP="00B41819">
            <w:pPr>
              <w:jc w:val="center"/>
              <w:rPr>
                <w:b/>
              </w:rPr>
            </w:pPr>
            <w:r>
              <w:rPr>
                <w:b/>
              </w:rPr>
              <w:t xml:space="preserve">Ответственный </w:t>
            </w:r>
          </w:p>
        </w:tc>
      </w:tr>
      <w:tr w:rsidR="00BE2148" w:rsidRPr="00EB1A7B" w:rsidTr="00BE2148">
        <w:tc>
          <w:tcPr>
            <w:tcW w:w="710" w:type="dxa"/>
          </w:tcPr>
          <w:p w:rsidR="00BE2148" w:rsidRPr="00EE04CF" w:rsidRDefault="00BE2148" w:rsidP="00BE2148">
            <w:pPr>
              <w:pStyle w:val="a3"/>
              <w:numPr>
                <w:ilvl w:val="0"/>
                <w:numId w:val="19"/>
              </w:numPr>
              <w:ind w:hanging="1080"/>
              <w:jc w:val="center"/>
            </w:pPr>
          </w:p>
        </w:tc>
        <w:tc>
          <w:tcPr>
            <w:tcW w:w="3260" w:type="dxa"/>
          </w:tcPr>
          <w:p w:rsidR="00BE2148" w:rsidRPr="00EE04CF" w:rsidRDefault="00BE2148" w:rsidP="00BE2148">
            <w:r w:rsidRPr="00EE04CF">
              <w:t>Размещение информации о наборе обучающихся в Центры</w:t>
            </w:r>
          </w:p>
        </w:tc>
        <w:tc>
          <w:tcPr>
            <w:tcW w:w="1843" w:type="dxa"/>
          </w:tcPr>
          <w:p w:rsidR="00BE2148" w:rsidRPr="00EE04CF" w:rsidRDefault="00BE2148" w:rsidP="00BE2148">
            <w:r w:rsidRPr="00EE04CF">
              <w:t>Сетевые СМИ, интернет – ресурсы, социальные сети</w:t>
            </w:r>
          </w:p>
        </w:tc>
        <w:tc>
          <w:tcPr>
            <w:tcW w:w="1559" w:type="dxa"/>
          </w:tcPr>
          <w:p w:rsidR="00BE2148" w:rsidRPr="00A84243" w:rsidRDefault="00BE2148" w:rsidP="00B41819">
            <w:pPr>
              <w:jc w:val="center"/>
            </w:pPr>
            <w:r>
              <w:t>сентябрь</w:t>
            </w:r>
          </w:p>
        </w:tc>
        <w:tc>
          <w:tcPr>
            <w:tcW w:w="3544" w:type="dxa"/>
          </w:tcPr>
          <w:p w:rsidR="00BE2148" w:rsidRDefault="00AE69EC" w:rsidP="00AE69EC">
            <w:r>
              <w:t>И</w:t>
            </w:r>
            <w:r w:rsidRPr="00EE04CF">
              <w:t>нформаци</w:t>
            </w:r>
            <w:r>
              <w:t>я</w:t>
            </w:r>
            <w:r w:rsidRPr="00EE04CF">
              <w:t xml:space="preserve"> о наборе обучающихся в Центры</w:t>
            </w:r>
          </w:p>
        </w:tc>
        <w:tc>
          <w:tcPr>
            <w:tcW w:w="1701" w:type="dxa"/>
          </w:tcPr>
          <w:p w:rsidR="00BE2148" w:rsidRDefault="00BE2148" w:rsidP="00B41819">
            <w:pPr>
              <w:jc w:val="center"/>
            </w:pPr>
            <w:r>
              <w:t xml:space="preserve">Новости </w:t>
            </w:r>
          </w:p>
        </w:tc>
        <w:tc>
          <w:tcPr>
            <w:tcW w:w="2126" w:type="dxa"/>
          </w:tcPr>
          <w:p w:rsidR="00BE2148" w:rsidRPr="006E3653" w:rsidRDefault="00BE2148" w:rsidP="00B41819">
            <w:pPr>
              <w:jc w:val="center"/>
            </w:pPr>
            <w:r>
              <w:t>Волочаева М.В.</w:t>
            </w:r>
          </w:p>
        </w:tc>
      </w:tr>
      <w:tr w:rsidR="00AE69EC" w:rsidRPr="00EB1A7B" w:rsidTr="00BE2148">
        <w:tc>
          <w:tcPr>
            <w:tcW w:w="710" w:type="dxa"/>
          </w:tcPr>
          <w:p w:rsidR="00AE69EC" w:rsidRPr="00EE04CF" w:rsidRDefault="00AE69EC" w:rsidP="00BE2148">
            <w:pPr>
              <w:pStyle w:val="a3"/>
              <w:numPr>
                <w:ilvl w:val="0"/>
                <w:numId w:val="19"/>
              </w:numPr>
              <w:ind w:hanging="1080"/>
              <w:jc w:val="center"/>
            </w:pPr>
          </w:p>
        </w:tc>
        <w:tc>
          <w:tcPr>
            <w:tcW w:w="3260" w:type="dxa"/>
          </w:tcPr>
          <w:p w:rsidR="00AE69EC" w:rsidRPr="00EE04CF" w:rsidRDefault="00AE69EC" w:rsidP="00BE2148">
            <w:r>
              <w:t>Размещение информации о деятельности Центра</w:t>
            </w:r>
          </w:p>
        </w:tc>
        <w:tc>
          <w:tcPr>
            <w:tcW w:w="1843" w:type="dxa"/>
          </w:tcPr>
          <w:p w:rsidR="00AE69EC" w:rsidRPr="00EE04CF" w:rsidRDefault="00AE69EC" w:rsidP="00FD24DB">
            <w:r w:rsidRPr="00EE04CF">
              <w:t>Сетевые СМИ, интернет – ресурсы, социальные сети</w:t>
            </w:r>
          </w:p>
        </w:tc>
        <w:tc>
          <w:tcPr>
            <w:tcW w:w="1559" w:type="dxa"/>
          </w:tcPr>
          <w:p w:rsidR="00AE69EC" w:rsidRDefault="00AE69EC" w:rsidP="00B41819">
            <w:pPr>
              <w:jc w:val="center"/>
            </w:pPr>
            <w:r>
              <w:t>Ежемесячно</w:t>
            </w:r>
          </w:p>
        </w:tc>
        <w:tc>
          <w:tcPr>
            <w:tcW w:w="3544" w:type="dxa"/>
          </w:tcPr>
          <w:p w:rsidR="00AE69EC" w:rsidRDefault="00AE69EC" w:rsidP="00AE69EC">
            <w:r>
              <w:t>Информация о проведении учебных занятий в Центре, об участии в конкурсах, о проведении занятий дополнительного образования</w:t>
            </w:r>
          </w:p>
        </w:tc>
        <w:tc>
          <w:tcPr>
            <w:tcW w:w="1701" w:type="dxa"/>
          </w:tcPr>
          <w:p w:rsidR="00AE69EC" w:rsidRDefault="00AE69EC" w:rsidP="00FD24DB">
            <w:pPr>
              <w:jc w:val="center"/>
            </w:pPr>
            <w:r>
              <w:t xml:space="preserve">Новости </w:t>
            </w:r>
          </w:p>
        </w:tc>
        <w:tc>
          <w:tcPr>
            <w:tcW w:w="2126" w:type="dxa"/>
          </w:tcPr>
          <w:p w:rsidR="00AE69EC" w:rsidRDefault="00AE69EC" w:rsidP="00B41819">
            <w:pPr>
              <w:jc w:val="center"/>
            </w:pPr>
            <w:r>
              <w:t>Рабочая группа</w:t>
            </w:r>
          </w:p>
        </w:tc>
      </w:tr>
      <w:tr w:rsidR="00AE69EC" w:rsidRPr="00EB1A7B" w:rsidTr="00BE2148">
        <w:tc>
          <w:tcPr>
            <w:tcW w:w="710" w:type="dxa"/>
          </w:tcPr>
          <w:p w:rsidR="00AE69EC" w:rsidRDefault="00AE69EC" w:rsidP="00BE2148">
            <w:pPr>
              <w:pStyle w:val="a3"/>
              <w:numPr>
                <w:ilvl w:val="0"/>
                <w:numId w:val="19"/>
              </w:numPr>
              <w:ind w:hanging="1080"/>
              <w:jc w:val="center"/>
            </w:pPr>
          </w:p>
        </w:tc>
        <w:tc>
          <w:tcPr>
            <w:tcW w:w="3260" w:type="dxa"/>
          </w:tcPr>
          <w:p w:rsidR="00AE69EC" w:rsidRDefault="00AE69EC" w:rsidP="00BE2148">
            <w:r>
              <w:t>Поддержание интереса к Центру и общее информационное сопровождение</w:t>
            </w:r>
          </w:p>
        </w:tc>
        <w:tc>
          <w:tcPr>
            <w:tcW w:w="1843" w:type="dxa"/>
          </w:tcPr>
          <w:p w:rsidR="00AE69EC" w:rsidRDefault="00AE69EC" w:rsidP="00BE2148">
            <w:r>
              <w:t>Сетевые СМИ,</w:t>
            </w:r>
            <w:r w:rsidRPr="00F40440">
              <w:t xml:space="preserve"> интернет – ресурсы, социальные сети</w:t>
            </w:r>
          </w:p>
        </w:tc>
        <w:tc>
          <w:tcPr>
            <w:tcW w:w="1559" w:type="dxa"/>
          </w:tcPr>
          <w:p w:rsidR="00AE69EC" w:rsidRDefault="00AE69EC" w:rsidP="00B41819">
            <w:pPr>
              <w:jc w:val="center"/>
            </w:pPr>
            <w:r>
              <w:t>В течение всего периода</w:t>
            </w:r>
          </w:p>
        </w:tc>
        <w:tc>
          <w:tcPr>
            <w:tcW w:w="3544" w:type="dxa"/>
          </w:tcPr>
          <w:p w:rsidR="00AE69EC" w:rsidRDefault="00AE69EC" w:rsidP="00BE2148">
            <w:r>
              <w:t>Работа журналистов в Центрах, где им показывают образовательный процесс, отзывы родителей и педагогов, публикация статистики и проведение опроса общественного мнения о проекте</w:t>
            </w:r>
          </w:p>
        </w:tc>
        <w:tc>
          <w:tcPr>
            <w:tcW w:w="1701" w:type="dxa"/>
          </w:tcPr>
          <w:p w:rsidR="00AE69EC" w:rsidRDefault="00AE69EC" w:rsidP="00B41819">
            <w:pPr>
              <w:jc w:val="center"/>
            </w:pPr>
            <w:r>
              <w:t xml:space="preserve">Новости </w:t>
            </w:r>
          </w:p>
        </w:tc>
        <w:tc>
          <w:tcPr>
            <w:tcW w:w="2126" w:type="dxa"/>
          </w:tcPr>
          <w:p w:rsidR="00AE69EC" w:rsidRDefault="00AE69EC" w:rsidP="00FD24DB">
            <w:pPr>
              <w:jc w:val="center"/>
            </w:pPr>
            <w:r>
              <w:t>Рабочая группа</w:t>
            </w:r>
          </w:p>
        </w:tc>
      </w:tr>
    </w:tbl>
    <w:p w:rsidR="00634B10" w:rsidRDefault="00634B10" w:rsidP="00EE224C">
      <w:pPr>
        <w:pStyle w:val="a4"/>
        <w:spacing w:before="0" w:beforeAutospacing="0" w:after="0"/>
        <w:jc w:val="center"/>
        <w:rPr>
          <w:b/>
          <w:sz w:val="28"/>
          <w:szCs w:val="28"/>
        </w:rPr>
      </w:pPr>
    </w:p>
    <w:p w:rsidR="00634B10" w:rsidRDefault="00634B10" w:rsidP="00EE224C">
      <w:pPr>
        <w:pStyle w:val="a4"/>
        <w:spacing w:before="0" w:beforeAutospacing="0" w:after="0"/>
        <w:jc w:val="center"/>
        <w:rPr>
          <w:b/>
          <w:sz w:val="28"/>
          <w:szCs w:val="28"/>
        </w:rPr>
      </w:pPr>
    </w:p>
    <w:p w:rsidR="00634B10" w:rsidRDefault="00634B10" w:rsidP="00EE224C">
      <w:pPr>
        <w:pStyle w:val="a4"/>
        <w:spacing w:before="0" w:beforeAutospacing="0" w:after="0"/>
        <w:jc w:val="center"/>
        <w:rPr>
          <w:b/>
          <w:sz w:val="28"/>
          <w:szCs w:val="28"/>
        </w:rPr>
        <w:sectPr w:rsidR="00634B10" w:rsidSect="00634B10">
          <w:pgSz w:w="16838" w:h="11906" w:orient="landscape"/>
          <w:pgMar w:top="1134" w:right="1134" w:bottom="851" w:left="1134" w:header="709" w:footer="709" w:gutter="0"/>
          <w:cols w:space="720"/>
          <w:docGrid w:linePitch="326"/>
        </w:sectPr>
      </w:pPr>
    </w:p>
    <w:p w:rsidR="00BC1C28" w:rsidRPr="005913E2" w:rsidRDefault="00BC1C28" w:rsidP="00BC1C28">
      <w:pPr>
        <w:pStyle w:val="a4"/>
        <w:spacing w:before="0" w:beforeAutospacing="0" w:after="0"/>
        <w:ind w:left="4678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№4</w:t>
      </w:r>
    </w:p>
    <w:p w:rsidR="00BC1C28" w:rsidRDefault="00BC1C28" w:rsidP="00BC1C28">
      <w:pPr>
        <w:pStyle w:val="a4"/>
        <w:spacing w:before="0" w:beforeAutospacing="0" w:after="0"/>
        <w:ind w:left="4678"/>
        <w:rPr>
          <w:sz w:val="28"/>
          <w:szCs w:val="28"/>
        </w:rPr>
      </w:pPr>
      <w:r w:rsidRPr="005913E2">
        <w:rPr>
          <w:sz w:val="28"/>
          <w:szCs w:val="28"/>
        </w:rPr>
        <w:t>к приказу МБОУ «Р</w:t>
      </w:r>
      <w:r w:rsidRPr="00ED0C91">
        <w:rPr>
          <w:sz w:val="28"/>
          <w:szCs w:val="28"/>
        </w:rPr>
        <w:t>овеньская средняя общеобразовательная школа №2»</w:t>
      </w:r>
    </w:p>
    <w:p w:rsidR="00AE69EC" w:rsidRPr="005770F3" w:rsidRDefault="00AE69EC" w:rsidP="002E6B09">
      <w:pPr>
        <w:pStyle w:val="a4"/>
        <w:spacing w:before="0" w:beforeAutospacing="0" w:after="0"/>
        <w:ind w:left="4678"/>
        <w:rPr>
          <w:sz w:val="28"/>
          <w:szCs w:val="28"/>
        </w:rPr>
      </w:pPr>
      <w:r w:rsidRPr="005770F3">
        <w:rPr>
          <w:sz w:val="28"/>
          <w:szCs w:val="28"/>
        </w:rPr>
        <w:t>№ 372 от 31.08.2021 года</w:t>
      </w:r>
    </w:p>
    <w:p w:rsidR="002E6B09" w:rsidRDefault="002E6B09" w:rsidP="00BC1C28">
      <w:pPr>
        <w:ind w:firstLine="567"/>
        <w:jc w:val="center"/>
        <w:rPr>
          <w:b/>
          <w:sz w:val="28"/>
          <w:szCs w:val="28"/>
        </w:rPr>
      </w:pPr>
    </w:p>
    <w:p w:rsidR="00BC1C28" w:rsidRPr="00B61A71" w:rsidRDefault="00BC1C28" w:rsidP="00BC1C28">
      <w:pPr>
        <w:ind w:firstLine="567"/>
        <w:jc w:val="center"/>
        <w:rPr>
          <w:b/>
          <w:sz w:val="28"/>
          <w:szCs w:val="28"/>
        </w:rPr>
      </w:pPr>
      <w:r w:rsidRPr="00B61A71">
        <w:rPr>
          <w:b/>
          <w:sz w:val="28"/>
          <w:szCs w:val="28"/>
        </w:rPr>
        <w:t>Перечень индикативных показателей результативности Центр</w:t>
      </w:r>
      <w:r>
        <w:rPr>
          <w:b/>
          <w:sz w:val="28"/>
          <w:szCs w:val="28"/>
        </w:rPr>
        <w:t>ов</w:t>
      </w:r>
      <w:r w:rsidRPr="00B61A71">
        <w:rPr>
          <w:b/>
          <w:sz w:val="28"/>
          <w:szCs w:val="28"/>
        </w:rPr>
        <w:t xml:space="preserve"> образования цифрового и гуманитарного профилей «Точка роста</w:t>
      </w:r>
    </w:p>
    <w:p w:rsidR="00BC1C28" w:rsidRDefault="00BC1C28" w:rsidP="00BC1C28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</w:p>
    <w:tbl>
      <w:tblPr>
        <w:tblW w:w="100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103"/>
        <w:gridCol w:w="1985"/>
        <w:gridCol w:w="850"/>
        <w:gridCol w:w="709"/>
        <w:gridCol w:w="816"/>
      </w:tblGrid>
      <w:tr w:rsidR="00BC1C28" w:rsidRPr="00B86B39" w:rsidTr="002E6B09">
        <w:tc>
          <w:tcPr>
            <w:tcW w:w="567" w:type="dxa"/>
            <w:vMerge w:val="restart"/>
          </w:tcPr>
          <w:p w:rsidR="00BC1C28" w:rsidRPr="00B86B39" w:rsidRDefault="00BC1C28" w:rsidP="00B41819">
            <w:pPr>
              <w:tabs>
                <w:tab w:val="left" w:pos="3038"/>
              </w:tabs>
              <w:jc w:val="center"/>
              <w:rPr>
                <w:b/>
              </w:rPr>
            </w:pPr>
            <w:r w:rsidRPr="00B86B39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103" w:type="dxa"/>
            <w:vMerge w:val="restart"/>
          </w:tcPr>
          <w:p w:rsidR="00BC1C28" w:rsidRPr="00B86B39" w:rsidRDefault="00BC1C28" w:rsidP="00B41819">
            <w:pPr>
              <w:tabs>
                <w:tab w:val="left" w:pos="3038"/>
              </w:tabs>
              <w:jc w:val="center"/>
              <w:rPr>
                <w:b/>
              </w:rPr>
            </w:pPr>
            <w:r w:rsidRPr="00B86B39">
              <w:rPr>
                <w:b/>
                <w:sz w:val="22"/>
                <w:szCs w:val="22"/>
              </w:rPr>
              <w:t>Наименование индикатора/показателя</w:t>
            </w:r>
          </w:p>
        </w:tc>
        <w:tc>
          <w:tcPr>
            <w:tcW w:w="1985" w:type="dxa"/>
            <w:vMerge w:val="restart"/>
          </w:tcPr>
          <w:p w:rsidR="002E6B09" w:rsidRPr="00B86B39" w:rsidRDefault="00BC1C28" w:rsidP="002E6B09">
            <w:pPr>
              <w:tabs>
                <w:tab w:val="left" w:pos="3038"/>
              </w:tabs>
              <w:jc w:val="center"/>
              <w:rPr>
                <w:b/>
              </w:rPr>
            </w:pPr>
            <w:r w:rsidRPr="00B86B39">
              <w:rPr>
                <w:b/>
                <w:sz w:val="22"/>
                <w:szCs w:val="22"/>
              </w:rPr>
              <w:t xml:space="preserve">Минимальное значение, начиная </w:t>
            </w:r>
          </w:p>
          <w:p w:rsidR="00BC1C28" w:rsidRPr="00B86B39" w:rsidRDefault="00BC1C28" w:rsidP="002E6B09">
            <w:pPr>
              <w:tabs>
                <w:tab w:val="left" w:pos="3038"/>
              </w:tabs>
              <w:jc w:val="center"/>
              <w:rPr>
                <w:b/>
              </w:rPr>
            </w:pPr>
            <w:r w:rsidRPr="00B86B39">
              <w:rPr>
                <w:b/>
                <w:sz w:val="22"/>
                <w:szCs w:val="22"/>
              </w:rPr>
              <w:t>с 2019 года</w:t>
            </w:r>
          </w:p>
        </w:tc>
        <w:tc>
          <w:tcPr>
            <w:tcW w:w="2375" w:type="dxa"/>
            <w:gridSpan w:val="3"/>
          </w:tcPr>
          <w:p w:rsidR="00BC1C28" w:rsidRPr="00B86B39" w:rsidRDefault="00BC1C28" w:rsidP="00B41819">
            <w:pPr>
              <w:tabs>
                <w:tab w:val="left" w:pos="3038"/>
              </w:tabs>
              <w:jc w:val="center"/>
              <w:rPr>
                <w:b/>
              </w:rPr>
            </w:pPr>
            <w:r w:rsidRPr="00B86B39">
              <w:rPr>
                <w:b/>
                <w:sz w:val="22"/>
                <w:szCs w:val="22"/>
              </w:rPr>
              <w:t>Значение субъекта Российской Федерации</w:t>
            </w:r>
          </w:p>
        </w:tc>
      </w:tr>
      <w:tr w:rsidR="00BC1C28" w:rsidRPr="00B86B39" w:rsidTr="002E6B09">
        <w:tc>
          <w:tcPr>
            <w:tcW w:w="567" w:type="dxa"/>
            <w:vMerge/>
          </w:tcPr>
          <w:p w:rsidR="00BC1C28" w:rsidRPr="00B86B39" w:rsidRDefault="00BC1C28" w:rsidP="00B41819">
            <w:pPr>
              <w:tabs>
                <w:tab w:val="left" w:pos="3038"/>
              </w:tabs>
              <w:jc w:val="center"/>
            </w:pPr>
          </w:p>
        </w:tc>
        <w:tc>
          <w:tcPr>
            <w:tcW w:w="5103" w:type="dxa"/>
            <w:vMerge/>
          </w:tcPr>
          <w:p w:rsidR="00BC1C28" w:rsidRPr="00B86B39" w:rsidRDefault="00BC1C28" w:rsidP="00B41819">
            <w:pPr>
              <w:tabs>
                <w:tab w:val="left" w:pos="3038"/>
              </w:tabs>
              <w:jc w:val="center"/>
            </w:pPr>
          </w:p>
        </w:tc>
        <w:tc>
          <w:tcPr>
            <w:tcW w:w="1985" w:type="dxa"/>
            <w:vMerge/>
          </w:tcPr>
          <w:p w:rsidR="00BC1C28" w:rsidRPr="00B86B39" w:rsidRDefault="00BC1C28" w:rsidP="00B41819">
            <w:pPr>
              <w:tabs>
                <w:tab w:val="left" w:pos="3038"/>
              </w:tabs>
              <w:jc w:val="center"/>
            </w:pPr>
          </w:p>
        </w:tc>
        <w:tc>
          <w:tcPr>
            <w:tcW w:w="850" w:type="dxa"/>
          </w:tcPr>
          <w:p w:rsidR="00BC1C28" w:rsidRPr="00B86B39" w:rsidRDefault="00BC1C28" w:rsidP="00B41819">
            <w:pPr>
              <w:tabs>
                <w:tab w:val="left" w:pos="3038"/>
              </w:tabs>
              <w:jc w:val="center"/>
            </w:pPr>
            <w:r w:rsidRPr="00B86B39">
              <w:rPr>
                <w:sz w:val="22"/>
                <w:szCs w:val="22"/>
              </w:rPr>
              <w:t>2019</w:t>
            </w:r>
          </w:p>
        </w:tc>
        <w:tc>
          <w:tcPr>
            <w:tcW w:w="709" w:type="dxa"/>
          </w:tcPr>
          <w:p w:rsidR="00BC1C28" w:rsidRPr="00B86B39" w:rsidRDefault="00BC1C28" w:rsidP="00B41819">
            <w:pPr>
              <w:tabs>
                <w:tab w:val="left" w:pos="3038"/>
              </w:tabs>
              <w:jc w:val="center"/>
            </w:pPr>
            <w:r w:rsidRPr="00B86B39">
              <w:rPr>
                <w:sz w:val="22"/>
                <w:szCs w:val="22"/>
              </w:rPr>
              <w:t>2020</w:t>
            </w:r>
          </w:p>
        </w:tc>
        <w:tc>
          <w:tcPr>
            <w:tcW w:w="816" w:type="dxa"/>
          </w:tcPr>
          <w:p w:rsidR="00BC1C28" w:rsidRPr="00B86B39" w:rsidRDefault="00BC1C28" w:rsidP="00B41819">
            <w:pPr>
              <w:tabs>
                <w:tab w:val="left" w:pos="3038"/>
              </w:tabs>
              <w:jc w:val="center"/>
            </w:pPr>
            <w:r w:rsidRPr="00B86B39">
              <w:rPr>
                <w:sz w:val="22"/>
                <w:szCs w:val="22"/>
              </w:rPr>
              <w:t>2021</w:t>
            </w:r>
          </w:p>
        </w:tc>
      </w:tr>
      <w:tr w:rsidR="00BC1C28" w:rsidRPr="00B86B39" w:rsidTr="002E6B09">
        <w:tc>
          <w:tcPr>
            <w:tcW w:w="567" w:type="dxa"/>
          </w:tcPr>
          <w:p w:rsidR="00BC1C28" w:rsidRPr="00B86B39" w:rsidRDefault="00BC1C28" w:rsidP="00B41819">
            <w:pPr>
              <w:tabs>
                <w:tab w:val="left" w:pos="3038"/>
              </w:tabs>
              <w:jc w:val="center"/>
            </w:pPr>
            <w:r w:rsidRPr="00B86B39">
              <w:rPr>
                <w:sz w:val="22"/>
                <w:szCs w:val="22"/>
              </w:rPr>
              <w:t>1.</w:t>
            </w:r>
          </w:p>
        </w:tc>
        <w:tc>
          <w:tcPr>
            <w:tcW w:w="5103" w:type="dxa"/>
          </w:tcPr>
          <w:p w:rsidR="00BC1C28" w:rsidRPr="00B86B39" w:rsidRDefault="00BC1C28" w:rsidP="00BC1C28">
            <w:pPr>
              <w:tabs>
                <w:tab w:val="left" w:pos="3038"/>
              </w:tabs>
            </w:pPr>
            <w:r w:rsidRPr="00B86B39">
              <w:rPr>
                <w:sz w:val="22"/>
                <w:szCs w:val="22"/>
              </w:rPr>
              <w:t>Численность детей, обучающихся по предметной области «Технология» на базе Центра (человек)</w:t>
            </w:r>
          </w:p>
        </w:tc>
        <w:tc>
          <w:tcPr>
            <w:tcW w:w="1985" w:type="dxa"/>
          </w:tcPr>
          <w:p w:rsidR="00BC1C28" w:rsidRPr="00B86B39" w:rsidRDefault="00BC1C28" w:rsidP="00B41819">
            <w:pPr>
              <w:tabs>
                <w:tab w:val="left" w:pos="3038"/>
              </w:tabs>
              <w:jc w:val="center"/>
            </w:pPr>
            <w:r w:rsidRPr="00B86B39">
              <w:rPr>
                <w:sz w:val="22"/>
                <w:szCs w:val="22"/>
                <w:lang w:val="en-US"/>
              </w:rPr>
              <w:t>∑X</w:t>
            </w:r>
            <w:r w:rsidRPr="00B86B39">
              <w:rPr>
                <w:sz w:val="22"/>
                <w:szCs w:val="22"/>
                <w:vertAlign w:val="subscript"/>
                <w:lang w:val="en-US"/>
              </w:rPr>
              <w:t>i</w:t>
            </w:r>
            <w:r w:rsidRPr="00B86B39">
              <w:rPr>
                <w:rStyle w:val="ae"/>
                <w:sz w:val="22"/>
                <w:szCs w:val="22"/>
                <w:lang w:val="en-US"/>
              </w:rPr>
              <w:footnoteReference w:id="2"/>
            </w:r>
          </w:p>
        </w:tc>
        <w:tc>
          <w:tcPr>
            <w:tcW w:w="850" w:type="dxa"/>
          </w:tcPr>
          <w:p w:rsidR="00BC1C28" w:rsidRPr="00B86B39" w:rsidRDefault="00BC1C28" w:rsidP="00B41819">
            <w:pPr>
              <w:jc w:val="center"/>
            </w:pPr>
            <w:r w:rsidRPr="00B86B39">
              <w:rPr>
                <w:sz w:val="22"/>
                <w:szCs w:val="22"/>
              </w:rPr>
              <w:t>197</w:t>
            </w:r>
          </w:p>
        </w:tc>
        <w:tc>
          <w:tcPr>
            <w:tcW w:w="709" w:type="dxa"/>
          </w:tcPr>
          <w:p w:rsidR="00BC1C28" w:rsidRPr="00B86B39" w:rsidRDefault="00BC1C28" w:rsidP="00B41819">
            <w:pPr>
              <w:jc w:val="center"/>
            </w:pPr>
            <w:r w:rsidRPr="00B86B39">
              <w:rPr>
                <w:sz w:val="22"/>
                <w:szCs w:val="22"/>
              </w:rPr>
              <w:t>199</w:t>
            </w:r>
          </w:p>
        </w:tc>
        <w:tc>
          <w:tcPr>
            <w:tcW w:w="816" w:type="dxa"/>
          </w:tcPr>
          <w:p w:rsidR="00BC1C28" w:rsidRPr="00B86B39" w:rsidRDefault="00BC1C28" w:rsidP="00B41819">
            <w:pPr>
              <w:jc w:val="center"/>
            </w:pPr>
            <w:r w:rsidRPr="00B86B39">
              <w:rPr>
                <w:sz w:val="22"/>
                <w:szCs w:val="22"/>
              </w:rPr>
              <w:t>202</w:t>
            </w:r>
          </w:p>
        </w:tc>
      </w:tr>
      <w:tr w:rsidR="00BC1C28" w:rsidRPr="00B86B39" w:rsidTr="002E6B09">
        <w:tc>
          <w:tcPr>
            <w:tcW w:w="567" w:type="dxa"/>
          </w:tcPr>
          <w:p w:rsidR="00BC1C28" w:rsidRPr="00B86B39" w:rsidRDefault="00BC1C28" w:rsidP="00B41819">
            <w:pPr>
              <w:tabs>
                <w:tab w:val="left" w:pos="3038"/>
              </w:tabs>
              <w:jc w:val="center"/>
            </w:pPr>
            <w:r w:rsidRPr="00B86B39">
              <w:rPr>
                <w:sz w:val="22"/>
                <w:szCs w:val="22"/>
              </w:rPr>
              <w:t>2.</w:t>
            </w:r>
          </w:p>
        </w:tc>
        <w:tc>
          <w:tcPr>
            <w:tcW w:w="5103" w:type="dxa"/>
          </w:tcPr>
          <w:p w:rsidR="00BC1C28" w:rsidRPr="00B86B39" w:rsidRDefault="00BC1C28" w:rsidP="00BC1C28">
            <w:pPr>
              <w:tabs>
                <w:tab w:val="left" w:pos="3038"/>
              </w:tabs>
            </w:pPr>
            <w:r w:rsidRPr="00B86B39">
              <w:rPr>
                <w:sz w:val="22"/>
                <w:szCs w:val="22"/>
              </w:rPr>
              <w:t>Численность детей, обучающихся по предметной области «Физическая культура и основы безопасности жизнедеятельности» на базе Центра (человек)</w:t>
            </w:r>
          </w:p>
        </w:tc>
        <w:tc>
          <w:tcPr>
            <w:tcW w:w="1985" w:type="dxa"/>
            <w:tcFitText/>
          </w:tcPr>
          <w:p w:rsidR="00BC1C28" w:rsidRPr="00B86B39" w:rsidRDefault="00BC1C28" w:rsidP="00B41819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86B39">
              <w:rPr>
                <w:rFonts w:ascii="Times New Roman" w:hAnsi="Times New Roman"/>
                <w:sz w:val="22"/>
                <w:szCs w:val="22"/>
                <w:lang w:val="en-US"/>
              </w:rPr>
              <w:t>∑Y</w:t>
            </w:r>
            <w:r w:rsidRPr="00B86B39">
              <w:rPr>
                <w:rFonts w:ascii="Times New Roman" w:hAnsi="Times New Roman"/>
                <w:sz w:val="22"/>
                <w:szCs w:val="22"/>
                <w:vertAlign w:val="subscript"/>
                <w:lang w:val="en-US"/>
              </w:rPr>
              <w:t>i</w:t>
            </w:r>
            <w:r w:rsidRPr="00B86B39">
              <w:rPr>
                <w:rStyle w:val="ae"/>
                <w:rFonts w:ascii="Times New Roman" w:hAnsi="Times New Roman"/>
                <w:sz w:val="22"/>
                <w:szCs w:val="22"/>
                <w:lang w:val="en-US"/>
              </w:rPr>
              <w:footnoteReference w:id="3"/>
            </w:r>
          </w:p>
        </w:tc>
        <w:tc>
          <w:tcPr>
            <w:tcW w:w="850" w:type="dxa"/>
          </w:tcPr>
          <w:p w:rsidR="00BC1C28" w:rsidRPr="00B86B39" w:rsidRDefault="00BC1C28" w:rsidP="00B41819">
            <w:pPr>
              <w:jc w:val="center"/>
            </w:pPr>
            <w:r w:rsidRPr="00B86B39">
              <w:rPr>
                <w:sz w:val="22"/>
                <w:szCs w:val="22"/>
              </w:rPr>
              <w:t>61</w:t>
            </w:r>
          </w:p>
        </w:tc>
        <w:tc>
          <w:tcPr>
            <w:tcW w:w="709" w:type="dxa"/>
          </w:tcPr>
          <w:p w:rsidR="00BC1C28" w:rsidRPr="00B86B39" w:rsidRDefault="00BC1C28" w:rsidP="00B41819">
            <w:pPr>
              <w:jc w:val="center"/>
            </w:pPr>
            <w:r w:rsidRPr="00B86B39">
              <w:rPr>
                <w:sz w:val="22"/>
                <w:szCs w:val="22"/>
              </w:rPr>
              <w:t>63</w:t>
            </w:r>
          </w:p>
        </w:tc>
        <w:tc>
          <w:tcPr>
            <w:tcW w:w="816" w:type="dxa"/>
          </w:tcPr>
          <w:p w:rsidR="00BC1C28" w:rsidRPr="00B86B39" w:rsidRDefault="00BC1C28" w:rsidP="00B41819">
            <w:pPr>
              <w:jc w:val="center"/>
            </w:pPr>
            <w:r w:rsidRPr="00B86B39">
              <w:rPr>
                <w:sz w:val="22"/>
                <w:szCs w:val="22"/>
              </w:rPr>
              <w:t>65</w:t>
            </w:r>
          </w:p>
        </w:tc>
      </w:tr>
      <w:tr w:rsidR="00BC1C28" w:rsidRPr="00B86B39" w:rsidTr="002E6B09">
        <w:tc>
          <w:tcPr>
            <w:tcW w:w="567" w:type="dxa"/>
          </w:tcPr>
          <w:p w:rsidR="00BC1C28" w:rsidRPr="00B86B39" w:rsidRDefault="00BC1C28" w:rsidP="00B41819">
            <w:pPr>
              <w:tabs>
                <w:tab w:val="left" w:pos="3038"/>
              </w:tabs>
              <w:jc w:val="center"/>
            </w:pPr>
            <w:r w:rsidRPr="00B86B39">
              <w:rPr>
                <w:sz w:val="22"/>
                <w:szCs w:val="22"/>
              </w:rPr>
              <w:t>3.</w:t>
            </w:r>
          </w:p>
        </w:tc>
        <w:tc>
          <w:tcPr>
            <w:tcW w:w="5103" w:type="dxa"/>
          </w:tcPr>
          <w:p w:rsidR="00BC1C28" w:rsidRPr="00B86B39" w:rsidRDefault="00BC1C28" w:rsidP="00BC1C28">
            <w:pPr>
              <w:tabs>
                <w:tab w:val="left" w:pos="3038"/>
              </w:tabs>
            </w:pPr>
            <w:r w:rsidRPr="00B86B39">
              <w:rPr>
                <w:sz w:val="22"/>
                <w:szCs w:val="22"/>
              </w:rPr>
              <w:t>Численность детей, обучающихся по предметной области «Математика и информатика» на базе Центра (человек)</w:t>
            </w:r>
          </w:p>
        </w:tc>
        <w:tc>
          <w:tcPr>
            <w:tcW w:w="1985" w:type="dxa"/>
            <w:tcFitText/>
          </w:tcPr>
          <w:p w:rsidR="00BC1C28" w:rsidRPr="00B86B39" w:rsidRDefault="00BC1C28" w:rsidP="00B41819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86B39">
              <w:rPr>
                <w:rFonts w:ascii="Times New Roman" w:hAnsi="Times New Roman"/>
                <w:sz w:val="22"/>
                <w:szCs w:val="22"/>
                <w:lang w:val="en-US"/>
              </w:rPr>
              <w:t>∑Z</w:t>
            </w:r>
            <w:r w:rsidRPr="00B86B39">
              <w:rPr>
                <w:rFonts w:ascii="Times New Roman" w:hAnsi="Times New Roman"/>
                <w:sz w:val="22"/>
                <w:szCs w:val="22"/>
                <w:vertAlign w:val="subscript"/>
                <w:lang w:val="en-US"/>
              </w:rPr>
              <w:t>i</w:t>
            </w:r>
            <w:r w:rsidRPr="00B86B39">
              <w:rPr>
                <w:rStyle w:val="ae"/>
                <w:rFonts w:ascii="Times New Roman" w:hAnsi="Times New Roman"/>
                <w:sz w:val="22"/>
                <w:szCs w:val="22"/>
                <w:lang w:val="en-US"/>
              </w:rPr>
              <w:footnoteReference w:id="4"/>
            </w:r>
          </w:p>
        </w:tc>
        <w:tc>
          <w:tcPr>
            <w:tcW w:w="850" w:type="dxa"/>
          </w:tcPr>
          <w:p w:rsidR="00BC1C28" w:rsidRPr="00B86B39" w:rsidRDefault="00BC1C28" w:rsidP="00B41819">
            <w:pPr>
              <w:jc w:val="center"/>
            </w:pPr>
            <w:r w:rsidRPr="00B86B39">
              <w:rPr>
                <w:sz w:val="22"/>
                <w:szCs w:val="22"/>
              </w:rPr>
              <w:t>159</w:t>
            </w:r>
          </w:p>
        </w:tc>
        <w:tc>
          <w:tcPr>
            <w:tcW w:w="709" w:type="dxa"/>
          </w:tcPr>
          <w:p w:rsidR="00BC1C28" w:rsidRPr="00B86B39" w:rsidRDefault="00BC1C28" w:rsidP="00B41819">
            <w:pPr>
              <w:jc w:val="center"/>
            </w:pPr>
            <w:r w:rsidRPr="00B86B39">
              <w:rPr>
                <w:sz w:val="22"/>
                <w:szCs w:val="22"/>
              </w:rPr>
              <w:t>160</w:t>
            </w:r>
          </w:p>
        </w:tc>
        <w:tc>
          <w:tcPr>
            <w:tcW w:w="816" w:type="dxa"/>
          </w:tcPr>
          <w:p w:rsidR="00BC1C28" w:rsidRPr="00B86B39" w:rsidRDefault="00BC1C28" w:rsidP="00B41819">
            <w:pPr>
              <w:jc w:val="center"/>
            </w:pPr>
            <w:r w:rsidRPr="00B86B39">
              <w:rPr>
                <w:sz w:val="22"/>
                <w:szCs w:val="22"/>
              </w:rPr>
              <w:t>162</w:t>
            </w:r>
          </w:p>
        </w:tc>
      </w:tr>
      <w:tr w:rsidR="00BC1C28" w:rsidRPr="00B86B39" w:rsidTr="002E6B09">
        <w:tc>
          <w:tcPr>
            <w:tcW w:w="567" w:type="dxa"/>
          </w:tcPr>
          <w:p w:rsidR="00BC1C28" w:rsidRPr="00B86B39" w:rsidRDefault="00BC1C28" w:rsidP="00B41819">
            <w:pPr>
              <w:tabs>
                <w:tab w:val="left" w:pos="3038"/>
              </w:tabs>
              <w:jc w:val="center"/>
            </w:pPr>
            <w:r w:rsidRPr="00B86B39">
              <w:rPr>
                <w:sz w:val="22"/>
                <w:szCs w:val="22"/>
              </w:rPr>
              <w:t>4.</w:t>
            </w:r>
          </w:p>
        </w:tc>
        <w:tc>
          <w:tcPr>
            <w:tcW w:w="5103" w:type="dxa"/>
          </w:tcPr>
          <w:p w:rsidR="00BC1C28" w:rsidRPr="00B86B39" w:rsidRDefault="00BC1C28" w:rsidP="00BC1C28">
            <w:pPr>
              <w:tabs>
                <w:tab w:val="left" w:pos="3038"/>
              </w:tabs>
            </w:pPr>
            <w:r w:rsidRPr="00B86B39">
              <w:rPr>
                <w:sz w:val="22"/>
                <w:szCs w:val="22"/>
              </w:rPr>
              <w:t>Численность детей, охваченных дополнительными общеразвивающими программами на базе Центра (человек)</w:t>
            </w:r>
          </w:p>
        </w:tc>
        <w:tc>
          <w:tcPr>
            <w:tcW w:w="1985" w:type="dxa"/>
            <w:tcFitText/>
          </w:tcPr>
          <w:p w:rsidR="00BC1C28" w:rsidRPr="00B86B39" w:rsidRDefault="00BC1C28" w:rsidP="00B41819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86B39">
              <w:rPr>
                <w:rFonts w:ascii="Times New Roman" w:hAnsi="Times New Roman"/>
                <w:sz w:val="22"/>
                <w:szCs w:val="22"/>
              </w:rPr>
              <w:t>0,7*</w:t>
            </w:r>
            <w:r w:rsidRPr="00B86B39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P</w:t>
            </w:r>
            <w:r w:rsidRPr="00B86B39">
              <w:rPr>
                <w:rFonts w:ascii="Times New Roman" w:hAnsi="Times New Roman"/>
                <w:sz w:val="22"/>
                <w:szCs w:val="22"/>
                <w:vertAlign w:val="subscript"/>
                <w:lang w:val="en-US"/>
              </w:rPr>
              <w:t>i</w:t>
            </w:r>
            <w:r w:rsidRPr="00B86B39">
              <w:rPr>
                <w:rStyle w:val="ae"/>
                <w:rFonts w:ascii="Times New Roman" w:hAnsi="Times New Roman"/>
                <w:sz w:val="22"/>
                <w:szCs w:val="22"/>
                <w:lang w:val="en-US"/>
              </w:rPr>
              <w:footnoteReference w:id="5"/>
            </w:r>
          </w:p>
        </w:tc>
        <w:tc>
          <w:tcPr>
            <w:tcW w:w="850" w:type="dxa"/>
          </w:tcPr>
          <w:p w:rsidR="00BC1C28" w:rsidRPr="00B86B39" w:rsidRDefault="00BC1C28" w:rsidP="00B41819">
            <w:pPr>
              <w:jc w:val="center"/>
            </w:pPr>
            <w:r w:rsidRPr="00B86B39">
              <w:rPr>
                <w:sz w:val="22"/>
                <w:szCs w:val="22"/>
              </w:rPr>
              <w:t>180,6</w:t>
            </w:r>
          </w:p>
        </w:tc>
        <w:tc>
          <w:tcPr>
            <w:tcW w:w="709" w:type="dxa"/>
          </w:tcPr>
          <w:p w:rsidR="00BC1C28" w:rsidRPr="00B86B39" w:rsidRDefault="00BC1C28" w:rsidP="00B41819">
            <w:pPr>
              <w:jc w:val="center"/>
            </w:pPr>
            <w:r w:rsidRPr="00B86B39">
              <w:rPr>
                <w:sz w:val="22"/>
                <w:szCs w:val="22"/>
              </w:rPr>
              <w:t>182</w:t>
            </w:r>
          </w:p>
        </w:tc>
        <w:tc>
          <w:tcPr>
            <w:tcW w:w="816" w:type="dxa"/>
          </w:tcPr>
          <w:p w:rsidR="00BC1C28" w:rsidRPr="00B86B39" w:rsidRDefault="00BC1C28" w:rsidP="00B41819">
            <w:pPr>
              <w:jc w:val="center"/>
            </w:pPr>
            <w:r w:rsidRPr="00B86B39">
              <w:rPr>
                <w:sz w:val="22"/>
                <w:szCs w:val="22"/>
              </w:rPr>
              <w:t>183,4</w:t>
            </w:r>
          </w:p>
        </w:tc>
      </w:tr>
      <w:tr w:rsidR="00BC1C28" w:rsidRPr="00B86B39" w:rsidTr="002E6B09">
        <w:tc>
          <w:tcPr>
            <w:tcW w:w="567" w:type="dxa"/>
          </w:tcPr>
          <w:p w:rsidR="00BC1C28" w:rsidRPr="00B86B39" w:rsidRDefault="00BC1C28" w:rsidP="00B41819">
            <w:pPr>
              <w:tabs>
                <w:tab w:val="left" w:pos="3038"/>
              </w:tabs>
              <w:jc w:val="center"/>
            </w:pPr>
            <w:r w:rsidRPr="00B86B39">
              <w:rPr>
                <w:sz w:val="22"/>
                <w:szCs w:val="22"/>
              </w:rPr>
              <w:t>5.</w:t>
            </w:r>
          </w:p>
        </w:tc>
        <w:tc>
          <w:tcPr>
            <w:tcW w:w="5103" w:type="dxa"/>
          </w:tcPr>
          <w:p w:rsidR="00BC1C28" w:rsidRPr="00B86B39" w:rsidRDefault="00BC1C28" w:rsidP="00BC1C28">
            <w:pPr>
              <w:tabs>
                <w:tab w:val="left" w:pos="3038"/>
              </w:tabs>
            </w:pPr>
            <w:r w:rsidRPr="00B86B39">
              <w:rPr>
                <w:sz w:val="22"/>
                <w:szCs w:val="22"/>
              </w:rPr>
              <w:t>Численность детей, занимающихся шахматами на постоянной основе, на базе Центров (человек)</w:t>
            </w:r>
          </w:p>
        </w:tc>
        <w:tc>
          <w:tcPr>
            <w:tcW w:w="1985" w:type="dxa"/>
            <w:tcFitText/>
          </w:tcPr>
          <w:p w:rsidR="00BC1C28" w:rsidRPr="00B86B39" w:rsidRDefault="00BC1C28" w:rsidP="00B41819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86B39">
              <w:rPr>
                <w:rFonts w:ascii="Times New Roman" w:hAnsi="Times New Roman"/>
                <w:sz w:val="22"/>
                <w:szCs w:val="22"/>
              </w:rPr>
              <w:t>20*</w:t>
            </w:r>
            <w:r w:rsidRPr="00B86B39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r w:rsidRPr="00B86B39">
              <w:rPr>
                <w:rStyle w:val="ae"/>
                <w:rFonts w:ascii="Times New Roman" w:hAnsi="Times New Roman"/>
                <w:sz w:val="22"/>
                <w:szCs w:val="22"/>
                <w:lang w:val="en-US"/>
              </w:rPr>
              <w:footnoteReference w:id="6"/>
            </w:r>
          </w:p>
        </w:tc>
        <w:tc>
          <w:tcPr>
            <w:tcW w:w="850" w:type="dxa"/>
          </w:tcPr>
          <w:p w:rsidR="00BC1C28" w:rsidRPr="00B86B39" w:rsidRDefault="00BC1C28" w:rsidP="00B41819">
            <w:pPr>
              <w:jc w:val="center"/>
            </w:pPr>
            <w:r w:rsidRPr="00B86B39">
              <w:rPr>
                <w:sz w:val="22"/>
                <w:szCs w:val="22"/>
              </w:rPr>
              <w:t>40</w:t>
            </w:r>
          </w:p>
        </w:tc>
        <w:tc>
          <w:tcPr>
            <w:tcW w:w="709" w:type="dxa"/>
          </w:tcPr>
          <w:p w:rsidR="00BC1C28" w:rsidRPr="00B86B39" w:rsidRDefault="00BC1C28" w:rsidP="00B41819">
            <w:pPr>
              <w:jc w:val="center"/>
            </w:pPr>
            <w:r w:rsidRPr="00B86B39">
              <w:rPr>
                <w:sz w:val="22"/>
                <w:szCs w:val="22"/>
              </w:rPr>
              <w:t>40</w:t>
            </w:r>
          </w:p>
        </w:tc>
        <w:tc>
          <w:tcPr>
            <w:tcW w:w="816" w:type="dxa"/>
          </w:tcPr>
          <w:p w:rsidR="00BC1C28" w:rsidRPr="00B86B39" w:rsidRDefault="00BC1C28" w:rsidP="00B41819">
            <w:pPr>
              <w:jc w:val="center"/>
            </w:pPr>
            <w:r w:rsidRPr="00B86B39">
              <w:rPr>
                <w:sz w:val="22"/>
                <w:szCs w:val="22"/>
              </w:rPr>
              <w:t>40</w:t>
            </w:r>
          </w:p>
        </w:tc>
      </w:tr>
      <w:tr w:rsidR="00BC1C28" w:rsidRPr="00B86B39" w:rsidTr="002E6B09">
        <w:tc>
          <w:tcPr>
            <w:tcW w:w="567" w:type="dxa"/>
          </w:tcPr>
          <w:p w:rsidR="00BC1C28" w:rsidRPr="00B86B39" w:rsidRDefault="00BC1C28" w:rsidP="00B41819">
            <w:pPr>
              <w:tabs>
                <w:tab w:val="left" w:pos="3038"/>
              </w:tabs>
              <w:jc w:val="center"/>
            </w:pPr>
            <w:r w:rsidRPr="00B86B39">
              <w:rPr>
                <w:sz w:val="22"/>
                <w:szCs w:val="22"/>
              </w:rPr>
              <w:t>6.</w:t>
            </w:r>
          </w:p>
        </w:tc>
        <w:tc>
          <w:tcPr>
            <w:tcW w:w="5103" w:type="dxa"/>
          </w:tcPr>
          <w:p w:rsidR="00BC1C28" w:rsidRPr="00B86B39" w:rsidRDefault="00BC1C28" w:rsidP="00BC1C28">
            <w:pPr>
              <w:tabs>
                <w:tab w:val="left" w:pos="3038"/>
              </w:tabs>
            </w:pPr>
            <w:r w:rsidRPr="00B86B39">
              <w:rPr>
                <w:sz w:val="22"/>
                <w:szCs w:val="22"/>
              </w:rPr>
              <w:t>Численность человек, ежемесячно использующих инфраструктуру Центров для дистанционного образования (человек)</w:t>
            </w:r>
          </w:p>
        </w:tc>
        <w:tc>
          <w:tcPr>
            <w:tcW w:w="1985" w:type="dxa"/>
          </w:tcPr>
          <w:p w:rsidR="00BC1C28" w:rsidRPr="00B86B39" w:rsidRDefault="00BC1C28" w:rsidP="00B41819">
            <w:pPr>
              <w:tabs>
                <w:tab w:val="left" w:pos="3038"/>
              </w:tabs>
              <w:jc w:val="center"/>
              <w:rPr>
                <w:lang w:val="en-US"/>
              </w:rPr>
            </w:pPr>
            <w:r w:rsidRPr="00B86B39">
              <w:rPr>
                <w:sz w:val="22"/>
                <w:szCs w:val="22"/>
              </w:rPr>
              <w:t>100*</w:t>
            </w:r>
            <w:r w:rsidRPr="00B86B39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850" w:type="dxa"/>
          </w:tcPr>
          <w:p w:rsidR="00BC1C28" w:rsidRPr="00B86B39" w:rsidRDefault="00BC1C28" w:rsidP="00B41819">
            <w:pPr>
              <w:jc w:val="center"/>
            </w:pPr>
            <w:r w:rsidRPr="00B86B39">
              <w:rPr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BC1C28" w:rsidRPr="00B86B39" w:rsidRDefault="00BC1C28" w:rsidP="00B41819">
            <w:pPr>
              <w:jc w:val="center"/>
            </w:pPr>
            <w:r w:rsidRPr="00B86B39">
              <w:rPr>
                <w:sz w:val="22"/>
                <w:szCs w:val="22"/>
              </w:rPr>
              <w:t>200</w:t>
            </w:r>
          </w:p>
        </w:tc>
        <w:tc>
          <w:tcPr>
            <w:tcW w:w="816" w:type="dxa"/>
          </w:tcPr>
          <w:p w:rsidR="00BC1C28" w:rsidRPr="00B86B39" w:rsidRDefault="00BC1C28" w:rsidP="00B41819">
            <w:pPr>
              <w:jc w:val="center"/>
            </w:pPr>
            <w:r w:rsidRPr="00B86B39">
              <w:rPr>
                <w:sz w:val="22"/>
                <w:szCs w:val="22"/>
              </w:rPr>
              <w:t>200</w:t>
            </w:r>
          </w:p>
        </w:tc>
      </w:tr>
      <w:tr w:rsidR="00BC1C28" w:rsidRPr="00B86B39" w:rsidTr="002E6B09">
        <w:tc>
          <w:tcPr>
            <w:tcW w:w="567" w:type="dxa"/>
          </w:tcPr>
          <w:p w:rsidR="00BC1C28" w:rsidRPr="00B86B39" w:rsidRDefault="00BC1C28" w:rsidP="00B41819">
            <w:pPr>
              <w:tabs>
                <w:tab w:val="left" w:pos="3038"/>
              </w:tabs>
              <w:jc w:val="center"/>
            </w:pPr>
            <w:r w:rsidRPr="00B86B39">
              <w:rPr>
                <w:sz w:val="22"/>
                <w:szCs w:val="22"/>
              </w:rPr>
              <w:t>7.</w:t>
            </w:r>
          </w:p>
        </w:tc>
        <w:tc>
          <w:tcPr>
            <w:tcW w:w="5103" w:type="dxa"/>
          </w:tcPr>
          <w:p w:rsidR="00BC1C28" w:rsidRPr="00B86B39" w:rsidRDefault="00BC1C28" w:rsidP="00BC1C28">
            <w:pPr>
              <w:tabs>
                <w:tab w:val="left" w:pos="3038"/>
              </w:tabs>
            </w:pPr>
            <w:r w:rsidRPr="00B86B39">
              <w:rPr>
                <w:sz w:val="22"/>
                <w:szCs w:val="22"/>
              </w:rPr>
              <w:t>Численность человек, ежемесячно вовлеченных в программу социо-культурных компетенций (человек)</w:t>
            </w:r>
          </w:p>
        </w:tc>
        <w:tc>
          <w:tcPr>
            <w:tcW w:w="1985" w:type="dxa"/>
          </w:tcPr>
          <w:p w:rsidR="00BC1C28" w:rsidRPr="00B86B39" w:rsidRDefault="00BC1C28" w:rsidP="00B41819">
            <w:pPr>
              <w:tabs>
                <w:tab w:val="left" w:pos="3038"/>
              </w:tabs>
              <w:jc w:val="center"/>
            </w:pPr>
            <w:r w:rsidRPr="00B86B39">
              <w:rPr>
                <w:sz w:val="22"/>
                <w:szCs w:val="22"/>
              </w:rPr>
              <w:t>100*</w:t>
            </w:r>
            <w:r w:rsidRPr="00B86B39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850" w:type="dxa"/>
          </w:tcPr>
          <w:p w:rsidR="00BC1C28" w:rsidRPr="00B86B39" w:rsidRDefault="00BC1C28" w:rsidP="00B41819">
            <w:pPr>
              <w:jc w:val="center"/>
            </w:pPr>
            <w:r w:rsidRPr="00B86B39">
              <w:rPr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BC1C28" w:rsidRPr="00B86B39" w:rsidRDefault="00BC1C28" w:rsidP="00B41819">
            <w:pPr>
              <w:jc w:val="center"/>
            </w:pPr>
            <w:r w:rsidRPr="00B86B39">
              <w:rPr>
                <w:sz w:val="22"/>
                <w:szCs w:val="22"/>
              </w:rPr>
              <w:t>200</w:t>
            </w:r>
          </w:p>
        </w:tc>
        <w:tc>
          <w:tcPr>
            <w:tcW w:w="816" w:type="dxa"/>
          </w:tcPr>
          <w:p w:rsidR="00BC1C28" w:rsidRPr="00B86B39" w:rsidRDefault="00BC1C28" w:rsidP="00B41819">
            <w:pPr>
              <w:jc w:val="center"/>
            </w:pPr>
            <w:r w:rsidRPr="00B86B39">
              <w:rPr>
                <w:sz w:val="22"/>
                <w:szCs w:val="22"/>
              </w:rPr>
              <w:t>200</w:t>
            </w:r>
          </w:p>
        </w:tc>
      </w:tr>
      <w:tr w:rsidR="00BC1C28" w:rsidRPr="00B86B39" w:rsidTr="002E6B09">
        <w:tc>
          <w:tcPr>
            <w:tcW w:w="567" w:type="dxa"/>
          </w:tcPr>
          <w:p w:rsidR="00BC1C28" w:rsidRPr="00B86B39" w:rsidRDefault="00BC1C28" w:rsidP="00B41819">
            <w:pPr>
              <w:tabs>
                <w:tab w:val="left" w:pos="3038"/>
              </w:tabs>
              <w:jc w:val="center"/>
            </w:pPr>
            <w:r w:rsidRPr="00B86B39">
              <w:rPr>
                <w:sz w:val="22"/>
                <w:szCs w:val="22"/>
              </w:rPr>
              <w:t>8.</w:t>
            </w:r>
          </w:p>
        </w:tc>
        <w:tc>
          <w:tcPr>
            <w:tcW w:w="5103" w:type="dxa"/>
          </w:tcPr>
          <w:p w:rsidR="00BC1C28" w:rsidRPr="00B86B39" w:rsidRDefault="00BC1C28" w:rsidP="00BC1C28">
            <w:pPr>
              <w:tabs>
                <w:tab w:val="left" w:pos="3038"/>
              </w:tabs>
            </w:pPr>
            <w:r w:rsidRPr="00B86B39">
              <w:rPr>
                <w:sz w:val="22"/>
                <w:szCs w:val="22"/>
              </w:rPr>
              <w:t>Количество проведенных на площадке Центра социокультурных мероприятий</w:t>
            </w:r>
          </w:p>
        </w:tc>
        <w:tc>
          <w:tcPr>
            <w:tcW w:w="1985" w:type="dxa"/>
          </w:tcPr>
          <w:p w:rsidR="00BC1C28" w:rsidRPr="00B86B39" w:rsidRDefault="00BC1C28" w:rsidP="00B41819">
            <w:pPr>
              <w:tabs>
                <w:tab w:val="left" w:pos="3038"/>
              </w:tabs>
              <w:jc w:val="center"/>
              <w:rPr>
                <w:lang w:val="en-US"/>
              </w:rPr>
            </w:pPr>
            <w:r w:rsidRPr="00B86B39">
              <w:rPr>
                <w:sz w:val="22"/>
                <w:szCs w:val="22"/>
                <w:lang w:val="en-US"/>
              </w:rPr>
              <w:t>5*I</w:t>
            </w:r>
          </w:p>
        </w:tc>
        <w:tc>
          <w:tcPr>
            <w:tcW w:w="850" w:type="dxa"/>
          </w:tcPr>
          <w:p w:rsidR="00BC1C28" w:rsidRPr="00B86B39" w:rsidRDefault="00BC1C28" w:rsidP="00B41819">
            <w:pPr>
              <w:jc w:val="center"/>
            </w:pPr>
            <w:r w:rsidRPr="00B86B39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BC1C28" w:rsidRPr="00B86B39" w:rsidRDefault="00BC1C28" w:rsidP="00B41819">
            <w:pPr>
              <w:jc w:val="center"/>
            </w:pPr>
            <w:r w:rsidRPr="00B86B39">
              <w:rPr>
                <w:sz w:val="22"/>
                <w:szCs w:val="22"/>
              </w:rPr>
              <w:t>10</w:t>
            </w:r>
          </w:p>
        </w:tc>
        <w:tc>
          <w:tcPr>
            <w:tcW w:w="816" w:type="dxa"/>
          </w:tcPr>
          <w:p w:rsidR="00BC1C28" w:rsidRPr="00B86B39" w:rsidRDefault="00BC1C28" w:rsidP="00B41819">
            <w:pPr>
              <w:jc w:val="center"/>
            </w:pPr>
            <w:r w:rsidRPr="00B86B39">
              <w:rPr>
                <w:sz w:val="22"/>
                <w:szCs w:val="22"/>
              </w:rPr>
              <w:t>10</w:t>
            </w:r>
          </w:p>
        </w:tc>
      </w:tr>
      <w:tr w:rsidR="00BC1C28" w:rsidRPr="00B86B39" w:rsidTr="002E6B09">
        <w:tc>
          <w:tcPr>
            <w:tcW w:w="567" w:type="dxa"/>
          </w:tcPr>
          <w:p w:rsidR="00BC1C28" w:rsidRPr="00B86B39" w:rsidRDefault="00BC1C28" w:rsidP="00B41819">
            <w:pPr>
              <w:tabs>
                <w:tab w:val="left" w:pos="3038"/>
              </w:tabs>
              <w:jc w:val="center"/>
            </w:pPr>
            <w:r w:rsidRPr="00B86B39">
              <w:rPr>
                <w:sz w:val="22"/>
                <w:szCs w:val="22"/>
              </w:rPr>
              <w:t>9.</w:t>
            </w:r>
          </w:p>
        </w:tc>
        <w:tc>
          <w:tcPr>
            <w:tcW w:w="5103" w:type="dxa"/>
          </w:tcPr>
          <w:p w:rsidR="00BC1C28" w:rsidRPr="00B86B39" w:rsidRDefault="00BC1C28" w:rsidP="00BC1C28">
            <w:pPr>
              <w:tabs>
                <w:tab w:val="left" w:pos="3038"/>
              </w:tabs>
            </w:pPr>
            <w:r w:rsidRPr="00B86B39">
              <w:rPr>
                <w:sz w:val="22"/>
                <w:szCs w:val="22"/>
              </w:rPr>
              <w:t>Повышение квалификации педагогов по предмету «Технология», ежегодно (процентов)</w:t>
            </w:r>
          </w:p>
        </w:tc>
        <w:tc>
          <w:tcPr>
            <w:tcW w:w="1985" w:type="dxa"/>
          </w:tcPr>
          <w:p w:rsidR="00BC1C28" w:rsidRPr="00B86B39" w:rsidRDefault="00BC1C28" w:rsidP="00B41819">
            <w:pPr>
              <w:tabs>
                <w:tab w:val="left" w:pos="3038"/>
              </w:tabs>
              <w:jc w:val="center"/>
              <w:rPr>
                <w:lang w:val="en-US"/>
              </w:rPr>
            </w:pPr>
            <w:r w:rsidRPr="00B86B39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850" w:type="dxa"/>
          </w:tcPr>
          <w:p w:rsidR="00BC1C28" w:rsidRPr="00B86B39" w:rsidRDefault="00BC1C28" w:rsidP="00B41819">
            <w:pPr>
              <w:jc w:val="center"/>
              <w:rPr>
                <w:lang w:val="en-US"/>
              </w:rPr>
            </w:pPr>
            <w:r w:rsidRPr="00B86B39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709" w:type="dxa"/>
          </w:tcPr>
          <w:p w:rsidR="00BC1C28" w:rsidRPr="00B86B39" w:rsidRDefault="00BC1C28" w:rsidP="00B41819">
            <w:pPr>
              <w:jc w:val="center"/>
              <w:rPr>
                <w:lang w:val="en-US"/>
              </w:rPr>
            </w:pPr>
            <w:r w:rsidRPr="00B86B39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816" w:type="dxa"/>
          </w:tcPr>
          <w:p w:rsidR="00BC1C28" w:rsidRPr="00B86B39" w:rsidRDefault="00BC1C28" w:rsidP="00B41819">
            <w:pPr>
              <w:jc w:val="center"/>
              <w:rPr>
                <w:lang w:val="en-US"/>
              </w:rPr>
            </w:pPr>
            <w:r w:rsidRPr="00B86B39">
              <w:rPr>
                <w:sz w:val="22"/>
                <w:szCs w:val="22"/>
                <w:lang w:val="en-US"/>
              </w:rPr>
              <w:t>100</w:t>
            </w:r>
          </w:p>
        </w:tc>
      </w:tr>
      <w:tr w:rsidR="00BC1C28" w:rsidRPr="00B86B39" w:rsidTr="002E6B09">
        <w:tc>
          <w:tcPr>
            <w:tcW w:w="567" w:type="dxa"/>
          </w:tcPr>
          <w:p w:rsidR="00BC1C28" w:rsidRPr="00B86B39" w:rsidRDefault="00BC1C28" w:rsidP="00B41819">
            <w:pPr>
              <w:tabs>
                <w:tab w:val="left" w:pos="3038"/>
              </w:tabs>
              <w:jc w:val="center"/>
            </w:pPr>
            <w:r w:rsidRPr="00B86B39">
              <w:rPr>
                <w:sz w:val="22"/>
                <w:szCs w:val="22"/>
              </w:rPr>
              <w:t>10.</w:t>
            </w:r>
          </w:p>
        </w:tc>
        <w:tc>
          <w:tcPr>
            <w:tcW w:w="5103" w:type="dxa"/>
          </w:tcPr>
          <w:p w:rsidR="00BC1C28" w:rsidRPr="00B86B39" w:rsidRDefault="00BC1C28" w:rsidP="00BC1C28">
            <w:pPr>
              <w:tabs>
                <w:tab w:val="left" w:pos="3038"/>
              </w:tabs>
            </w:pPr>
            <w:r w:rsidRPr="00B86B39">
              <w:rPr>
                <w:sz w:val="22"/>
                <w:szCs w:val="22"/>
              </w:rPr>
              <w:t>Повышение квалификации иных сотрудников Центров «Точка роста» ежегодно (процентов)</w:t>
            </w:r>
          </w:p>
        </w:tc>
        <w:tc>
          <w:tcPr>
            <w:tcW w:w="1985" w:type="dxa"/>
          </w:tcPr>
          <w:p w:rsidR="00BC1C28" w:rsidRPr="00B86B39" w:rsidRDefault="00BC1C28" w:rsidP="00B41819">
            <w:pPr>
              <w:tabs>
                <w:tab w:val="left" w:pos="3038"/>
              </w:tabs>
              <w:jc w:val="center"/>
              <w:rPr>
                <w:lang w:val="en-US"/>
              </w:rPr>
            </w:pPr>
            <w:r w:rsidRPr="00B86B39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850" w:type="dxa"/>
          </w:tcPr>
          <w:p w:rsidR="00BC1C28" w:rsidRPr="00B86B39" w:rsidRDefault="00BC1C28" w:rsidP="00B41819">
            <w:pPr>
              <w:jc w:val="center"/>
              <w:rPr>
                <w:lang w:val="en-US"/>
              </w:rPr>
            </w:pPr>
            <w:r w:rsidRPr="00B86B39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709" w:type="dxa"/>
          </w:tcPr>
          <w:p w:rsidR="00BC1C28" w:rsidRPr="00B86B39" w:rsidRDefault="00BC1C28" w:rsidP="00B41819">
            <w:pPr>
              <w:jc w:val="center"/>
              <w:rPr>
                <w:lang w:val="en-US"/>
              </w:rPr>
            </w:pPr>
            <w:r w:rsidRPr="00B86B39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816" w:type="dxa"/>
          </w:tcPr>
          <w:p w:rsidR="00BC1C28" w:rsidRPr="00B86B39" w:rsidRDefault="00BC1C28" w:rsidP="00B41819">
            <w:pPr>
              <w:jc w:val="center"/>
              <w:rPr>
                <w:lang w:val="en-US"/>
              </w:rPr>
            </w:pPr>
            <w:r w:rsidRPr="00B86B39">
              <w:rPr>
                <w:sz w:val="22"/>
                <w:szCs w:val="22"/>
                <w:lang w:val="en-US"/>
              </w:rPr>
              <w:t>100</w:t>
            </w:r>
          </w:p>
        </w:tc>
      </w:tr>
    </w:tbl>
    <w:p w:rsidR="00EE224C" w:rsidRPr="00EE224C" w:rsidRDefault="00EE224C" w:rsidP="00B86B39">
      <w:pPr>
        <w:pStyle w:val="a4"/>
        <w:spacing w:before="0" w:beforeAutospacing="0" w:after="0"/>
        <w:jc w:val="center"/>
        <w:rPr>
          <w:b/>
          <w:sz w:val="28"/>
          <w:szCs w:val="28"/>
        </w:rPr>
      </w:pPr>
    </w:p>
    <w:sectPr w:rsidR="00EE224C" w:rsidRPr="00EE224C" w:rsidSect="00EE224C">
      <w:pgSz w:w="11906" w:h="16838"/>
      <w:pgMar w:top="1134" w:right="851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AD1" w:rsidRDefault="00126AD1" w:rsidP="00BC1C28">
      <w:r>
        <w:separator/>
      </w:r>
    </w:p>
  </w:endnote>
  <w:endnote w:type="continuationSeparator" w:id="1">
    <w:p w:rsidR="00126AD1" w:rsidRDefault="00126AD1" w:rsidP="00BC1C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AD1" w:rsidRDefault="00126AD1" w:rsidP="00BC1C28">
      <w:r>
        <w:separator/>
      </w:r>
    </w:p>
  </w:footnote>
  <w:footnote w:type="continuationSeparator" w:id="1">
    <w:p w:rsidR="00126AD1" w:rsidRDefault="00126AD1" w:rsidP="00BC1C28">
      <w:r>
        <w:continuationSeparator/>
      </w:r>
    </w:p>
  </w:footnote>
  <w:footnote w:id="2">
    <w:p w:rsidR="00BC1C28" w:rsidRDefault="00BC1C28" w:rsidP="00BC1C28">
      <w:pPr>
        <w:pStyle w:val="ac"/>
        <w:jc w:val="both"/>
        <w:rPr>
          <w:rFonts w:ascii="Times New Roman" w:hAnsi="Times New Roman"/>
          <w:sz w:val="22"/>
        </w:rPr>
      </w:pPr>
      <w:r>
        <w:rPr>
          <w:rStyle w:val="ae"/>
          <w:rFonts w:ascii="Times New Roman" w:hAnsi="Times New Roman"/>
          <w:sz w:val="22"/>
        </w:rPr>
        <w:footnoteRef/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  <w:lang w:val="en-US"/>
        </w:rPr>
        <w:t>X</w:t>
      </w:r>
      <w:r>
        <w:rPr>
          <w:rFonts w:ascii="Times New Roman" w:hAnsi="Times New Roman"/>
          <w:sz w:val="22"/>
          <w:vertAlign w:val="subscript"/>
          <w:lang w:val="en-US"/>
        </w:rPr>
        <w:t>i</w:t>
      </w:r>
      <w:r>
        <w:rPr>
          <w:rFonts w:ascii="Times New Roman" w:hAnsi="Times New Roman"/>
          <w:sz w:val="22"/>
          <w:vertAlign w:val="subscript"/>
        </w:rPr>
        <w:t xml:space="preserve"> </w:t>
      </w:r>
      <w:r>
        <w:rPr>
          <w:rFonts w:ascii="Times New Roman" w:hAnsi="Times New Roman"/>
          <w:sz w:val="22"/>
        </w:rPr>
        <w:t xml:space="preserve">- численность обучающихся по предмету «Технология» в </w:t>
      </w:r>
      <w:r>
        <w:rPr>
          <w:rFonts w:ascii="Times New Roman" w:hAnsi="Times New Roman"/>
          <w:sz w:val="22"/>
          <w:lang w:val="en-US"/>
        </w:rPr>
        <w:t>i</w:t>
      </w:r>
      <w:r>
        <w:rPr>
          <w:rFonts w:ascii="Times New Roman" w:hAnsi="Times New Roman"/>
          <w:sz w:val="22"/>
        </w:rPr>
        <w:t>-ой образовательной организации, на базе которой создается Центр</w:t>
      </w:r>
    </w:p>
  </w:footnote>
  <w:footnote w:id="3">
    <w:p w:rsidR="00BC1C28" w:rsidRDefault="00BC1C28" w:rsidP="00BC1C28">
      <w:pPr>
        <w:pStyle w:val="ac"/>
        <w:jc w:val="both"/>
        <w:rPr>
          <w:rFonts w:ascii="Times New Roman" w:hAnsi="Times New Roman"/>
          <w:sz w:val="22"/>
        </w:rPr>
      </w:pPr>
      <w:r>
        <w:rPr>
          <w:rStyle w:val="ae"/>
          <w:rFonts w:ascii="Times New Roman" w:hAnsi="Times New Roman"/>
          <w:sz w:val="22"/>
        </w:rPr>
        <w:footnoteRef/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  <w:lang w:val="en-US"/>
        </w:rPr>
        <w:t>Y</w:t>
      </w:r>
      <w:r>
        <w:rPr>
          <w:rFonts w:ascii="Times New Roman" w:hAnsi="Times New Roman"/>
          <w:sz w:val="22"/>
          <w:vertAlign w:val="subscript"/>
          <w:lang w:val="en-US"/>
        </w:rPr>
        <w:t>i</w:t>
      </w:r>
      <w:r>
        <w:rPr>
          <w:rFonts w:ascii="Times New Roman" w:hAnsi="Times New Roman"/>
          <w:sz w:val="22"/>
          <w:vertAlign w:val="subscript"/>
        </w:rPr>
        <w:t xml:space="preserve"> </w:t>
      </w:r>
      <w:r>
        <w:rPr>
          <w:rFonts w:ascii="Times New Roman" w:hAnsi="Times New Roman"/>
          <w:sz w:val="22"/>
        </w:rPr>
        <w:t xml:space="preserve">- численность обучающихся по предмету «Основы безопасности жизнедеятельности» в </w:t>
      </w:r>
      <w:r>
        <w:rPr>
          <w:rFonts w:ascii="Times New Roman" w:hAnsi="Times New Roman"/>
          <w:sz w:val="22"/>
          <w:lang w:val="en-US"/>
        </w:rPr>
        <w:t>i</w:t>
      </w:r>
      <w:r>
        <w:rPr>
          <w:rFonts w:ascii="Times New Roman" w:hAnsi="Times New Roman"/>
          <w:sz w:val="22"/>
        </w:rPr>
        <w:t>-ой образовательной организации, на базе которой создается Центр</w:t>
      </w:r>
    </w:p>
  </w:footnote>
  <w:footnote w:id="4">
    <w:p w:rsidR="00BC1C28" w:rsidRDefault="00BC1C28" w:rsidP="00BC1C28">
      <w:pPr>
        <w:pStyle w:val="ac"/>
        <w:jc w:val="both"/>
        <w:rPr>
          <w:rFonts w:ascii="Times New Roman" w:hAnsi="Times New Roman"/>
          <w:sz w:val="22"/>
        </w:rPr>
      </w:pPr>
      <w:r>
        <w:rPr>
          <w:rStyle w:val="ae"/>
          <w:rFonts w:ascii="Times New Roman" w:hAnsi="Times New Roman"/>
          <w:sz w:val="22"/>
        </w:rPr>
        <w:footnoteRef/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  <w:lang w:val="en-US"/>
        </w:rPr>
        <w:t>Z</w:t>
      </w:r>
      <w:r>
        <w:rPr>
          <w:rFonts w:ascii="Times New Roman" w:hAnsi="Times New Roman"/>
          <w:sz w:val="22"/>
          <w:vertAlign w:val="subscript"/>
          <w:lang w:val="en-US"/>
        </w:rPr>
        <w:t>i</w:t>
      </w:r>
      <w:r>
        <w:rPr>
          <w:rFonts w:ascii="Times New Roman" w:hAnsi="Times New Roman"/>
          <w:sz w:val="22"/>
          <w:vertAlign w:val="subscript"/>
        </w:rPr>
        <w:t xml:space="preserve"> </w:t>
      </w:r>
      <w:r>
        <w:rPr>
          <w:rFonts w:ascii="Times New Roman" w:hAnsi="Times New Roman"/>
          <w:sz w:val="22"/>
        </w:rPr>
        <w:t xml:space="preserve"> - численность обучающихся по предмету «Математика и информатика» в </w:t>
      </w:r>
      <w:r>
        <w:rPr>
          <w:rFonts w:ascii="Times New Roman" w:hAnsi="Times New Roman"/>
          <w:sz w:val="22"/>
          <w:lang w:val="en-US"/>
        </w:rPr>
        <w:t>i</w:t>
      </w:r>
      <w:r>
        <w:rPr>
          <w:rFonts w:ascii="Times New Roman" w:hAnsi="Times New Roman"/>
          <w:sz w:val="22"/>
        </w:rPr>
        <w:t xml:space="preserve">-ой образовательной организации, на базе которой создается Центр </w:t>
      </w:r>
    </w:p>
  </w:footnote>
  <w:footnote w:id="5">
    <w:p w:rsidR="00BC1C28" w:rsidRDefault="00BC1C28" w:rsidP="00BC1C28">
      <w:pPr>
        <w:pStyle w:val="ac"/>
        <w:jc w:val="both"/>
        <w:rPr>
          <w:rFonts w:ascii="Times New Roman" w:hAnsi="Times New Roman"/>
          <w:sz w:val="22"/>
        </w:rPr>
      </w:pPr>
      <w:r>
        <w:rPr>
          <w:rStyle w:val="ae"/>
          <w:rFonts w:ascii="Times New Roman" w:hAnsi="Times New Roman"/>
          <w:sz w:val="22"/>
        </w:rPr>
        <w:footnoteRef/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  <w:lang w:val="en-US"/>
        </w:rPr>
        <w:t>P</w:t>
      </w:r>
      <w:r>
        <w:rPr>
          <w:rFonts w:ascii="Times New Roman" w:hAnsi="Times New Roman"/>
          <w:sz w:val="22"/>
          <w:vertAlign w:val="subscript"/>
          <w:lang w:val="en-US"/>
        </w:rPr>
        <w:t>i</w:t>
      </w:r>
      <w:r>
        <w:rPr>
          <w:rFonts w:ascii="Times New Roman" w:hAnsi="Times New Roman"/>
          <w:sz w:val="22"/>
          <w:vertAlign w:val="subscript"/>
        </w:rPr>
        <w:t xml:space="preserve"> </w:t>
      </w:r>
      <w:r>
        <w:rPr>
          <w:rFonts w:ascii="Times New Roman" w:hAnsi="Times New Roman"/>
          <w:sz w:val="22"/>
        </w:rPr>
        <w:t xml:space="preserve"> - общая численность обучающихся в </w:t>
      </w:r>
      <w:r>
        <w:rPr>
          <w:rFonts w:ascii="Times New Roman" w:hAnsi="Times New Roman"/>
          <w:sz w:val="22"/>
          <w:lang w:val="en-US"/>
        </w:rPr>
        <w:t>i</w:t>
      </w:r>
      <w:r>
        <w:rPr>
          <w:rFonts w:ascii="Times New Roman" w:hAnsi="Times New Roman"/>
          <w:sz w:val="22"/>
        </w:rPr>
        <w:t xml:space="preserve">-ой образовательной организации, на базе которой создается Центр </w:t>
      </w:r>
    </w:p>
  </w:footnote>
  <w:footnote w:id="6">
    <w:p w:rsidR="00BC1C28" w:rsidRDefault="00BC1C28" w:rsidP="00BC1C28">
      <w:pPr>
        <w:pStyle w:val="ac"/>
        <w:rPr>
          <w:rFonts w:ascii="Times New Roman" w:hAnsi="Times New Roman"/>
        </w:rPr>
      </w:pPr>
      <w:r>
        <w:rPr>
          <w:rStyle w:val="ae"/>
          <w:rFonts w:ascii="Times New Roman" w:hAnsi="Times New Roman"/>
          <w:sz w:val="22"/>
        </w:rPr>
        <w:footnoteRef/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  <w:lang w:val="en-US"/>
        </w:rPr>
        <w:t>I</w:t>
      </w:r>
      <w:r>
        <w:rPr>
          <w:rFonts w:ascii="Times New Roman" w:hAnsi="Times New Roman"/>
          <w:sz w:val="22"/>
        </w:rPr>
        <w:t xml:space="preserve"> - количество Центров на территории субъекта Российской Федерации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26A33"/>
    <w:multiLevelType w:val="multilevel"/>
    <w:tmpl w:val="F5D45C9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3. %2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9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111B749C"/>
    <w:multiLevelType w:val="multilevel"/>
    <w:tmpl w:val="C680AF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632" w:hanging="106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39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>
    <w:nsid w:val="12556DEB"/>
    <w:multiLevelType w:val="multilevel"/>
    <w:tmpl w:val="3D6CEC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3. %2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9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15E23F0D"/>
    <w:multiLevelType w:val="multilevel"/>
    <w:tmpl w:val="E694566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632" w:hanging="106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39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>
    <w:nsid w:val="16C004A9"/>
    <w:multiLevelType w:val="multilevel"/>
    <w:tmpl w:val="E694566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632" w:hanging="106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39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>
    <w:nsid w:val="222C3C21"/>
    <w:multiLevelType w:val="hybridMultilevel"/>
    <w:tmpl w:val="EF88C1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58377C"/>
    <w:multiLevelType w:val="multilevel"/>
    <w:tmpl w:val="EBA006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9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7">
    <w:nsid w:val="2CCF2A27"/>
    <w:multiLevelType w:val="hybridMultilevel"/>
    <w:tmpl w:val="BDC4A1B8"/>
    <w:lvl w:ilvl="0" w:tplc="344829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F584A72"/>
    <w:multiLevelType w:val="multilevel"/>
    <w:tmpl w:val="8A28A4B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9626ED"/>
    <w:multiLevelType w:val="hybridMultilevel"/>
    <w:tmpl w:val="235E5004"/>
    <w:lvl w:ilvl="0" w:tplc="DEF2713E">
      <w:start w:val="1"/>
      <w:numFmt w:val="decimal"/>
      <w:lvlText w:val="%1."/>
      <w:lvlJc w:val="left"/>
      <w:pPr>
        <w:ind w:left="288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0">
    <w:nsid w:val="42B26209"/>
    <w:multiLevelType w:val="multilevel"/>
    <w:tmpl w:val="7B1EAF6E"/>
    <w:lvl w:ilvl="0">
      <w:start w:val="1"/>
      <w:numFmt w:val="decimal"/>
      <w:lvlText w:val="%1."/>
      <w:lvlJc w:val="left"/>
      <w:pPr>
        <w:ind w:left="1470" w:hanging="87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1">
    <w:nsid w:val="43D469AA"/>
    <w:multiLevelType w:val="hybridMultilevel"/>
    <w:tmpl w:val="BF5CE634"/>
    <w:lvl w:ilvl="0" w:tplc="34482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3A2749"/>
    <w:multiLevelType w:val="multilevel"/>
    <w:tmpl w:val="F5D45C9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3. %2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9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3">
    <w:nsid w:val="4C8A0CB8"/>
    <w:multiLevelType w:val="multilevel"/>
    <w:tmpl w:val="14FA19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3. %2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9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4">
    <w:nsid w:val="4D1C7381"/>
    <w:multiLevelType w:val="hybridMultilevel"/>
    <w:tmpl w:val="BA3C43BA"/>
    <w:lvl w:ilvl="0" w:tplc="DEF2713E">
      <w:start w:val="1"/>
      <w:numFmt w:val="decimal"/>
      <w:lvlText w:val="%1."/>
      <w:lvlJc w:val="left"/>
      <w:pPr>
        <w:ind w:left="147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2C357C"/>
    <w:multiLevelType w:val="hybridMultilevel"/>
    <w:tmpl w:val="32EE26D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6">
    <w:nsid w:val="63F210C8"/>
    <w:multiLevelType w:val="multilevel"/>
    <w:tmpl w:val="F5D45C9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3. %2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9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>
    <w:nsid w:val="69DB4C09"/>
    <w:multiLevelType w:val="hybridMultilevel"/>
    <w:tmpl w:val="2F543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503655"/>
    <w:multiLevelType w:val="multilevel"/>
    <w:tmpl w:val="7B1EAF6E"/>
    <w:lvl w:ilvl="0">
      <w:start w:val="1"/>
      <w:numFmt w:val="decimal"/>
      <w:lvlText w:val="%1."/>
      <w:lvlJc w:val="left"/>
      <w:pPr>
        <w:ind w:left="1470" w:hanging="87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num w:numId="1">
    <w:abstractNumId w:val="8"/>
  </w:num>
  <w:num w:numId="2">
    <w:abstractNumId w:val="17"/>
  </w:num>
  <w:num w:numId="3">
    <w:abstractNumId w:val="15"/>
  </w:num>
  <w:num w:numId="4">
    <w:abstractNumId w:val="10"/>
  </w:num>
  <w:num w:numId="5">
    <w:abstractNumId w:val="9"/>
  </w:num>
  <w:num w:numId="6">
    <w:abstractNumId w:val="14"/>
  </w:num>
  <w:num w:numId="7">
    <w:abstractNumId w:val="18"/>
  </w:num>
  <w:num w:numId="8">
    <w:abstractNumId w:val="6"/>
  </w:num>
  <w:num w:numId="9">
    <w:abstractNumId w:val="11"/>
  </w:num>
  <w:num w:numId="10">
    <w:abstractNumId w:val="7"/>
  </w:num>
  <w:num w:numId="11">
    <w:abstractNumId w:val="1"/>
  </w:num>
  <w:num w:numId="12">
    <w:abstractNumId w:val="4"/>
  </w:num>
  <w:num w:numId="13">
    <w:abstractNumId w:val="3"/>
  </w:num>
  <w:num w:numId="14">
    <w:abstractNumId w:val="16"/>
  </w:num>
  <w:num w:numId="15">
    <w:abstractNumId w:val="12"/>
  </w:num>
  <w:num w:numId="16">
    <w:abstractNumId w:val="0"/>
  </w:num>
  <w:num w:numId="17">
    <w:abstractNumId w:val="13"/>
  </w:num>
  <w:num w:numId="18">
    <w:abstractNumId w:val="2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049A"/>
    <w:rsid w:val="000000CE"/>
    <w:rsid w:val="00015088"/>
    <w:rsid w:val="0002650C"/>
    <w:rsid w:val="0003259A"/>
    <w:rsid w:val="00045977"/>
    <w:rsid w:val="000560B2"/>
    <w:rsid w:val="00067BDE"/>
    <w:rsid w:val="00073860"/>
    <w:rsid w:val="00081B29"/>
    <w:rsid w:val="00086EF3"/>
    <w:rsid w:val="000942BA"/>
    <w:rsid w:val="000D2C26"/>
    <w:rsid w:val="000D79FB"/>
    <w:rsid w:val="000E10F8"/>
    <w:rsid w:val="001130A3"/>
    <w:rsid w:val="00116271"/>
    <w:rsid w:val="00126AD1"/>
    <w:rsid w:val="00140E07"/>
    <w:rsid w:val="0015027A"/>
    <w:rsid w:val="001508E6"/>
    <w:rsid w:val="00157422"/>
    <w:rsid w:val="001704C6"/>
    <w:rsid w:val="00174DE7"/>
    <w:rsid w:val="0017562B"/>
    <w:rsid w:val="00180762"/>
    <w:rsid w:val="00182C01"/>
    <w:rsid w:val="00182F83"/>
    <w:rsid w:val="001B3DB2"/>
    <w:rsid w:val="001B4010"/>
    <w:rsid w:val="001C1DFD"/>
    <w:rsid w:val="001E1F52"/>
    <w:rsid w:val="001F0F87"/>
    <w:rsid w:val="001F1385"/>
    <w:rsid w:val="001F7B25"/>
    <w:rsid w:val="00200974"/>
    <w:rsid w:val="00210412"/>
    <w:rsid w:val="0022049A"/>
    <w:rsid w:val="00232380"/>
    <w:rsid w:val="00233B30"/>
    <w:rsid w:val="00233F01"/>
    <w:rsid w:val="00235B37"/>
    <w:rsid w:val="0023615D"/>
    <w:rsid w:val="002505AE"/>
    <w:rsid w:val="002512D8"/>
    <w:rsid w:val="002546FA"/>
    <w:rsid w:val="0026132A"/>
    <w:rsid w:val="00264370"/>
    <w:rsid w:val="002714F0"/>
    <w:rsid w:val="002776CC"/>
    <w:rsid w:val="00282017"/>
    <w:rsid w:val="0028282F"/>
    <w:rsid w:val="002855BD"/>
    <w:rsid w:val="00291AE1"/>
    <w:rsid w:val="002A792D"/>
    <w:rsid w:val="002B7F26"/>
    <w:rsid w:val="002C02F3"/>
    <w:rsid w:val="002C12F2"/>
    <w:rsid w:val="002C4EBF"/>
    <w:rsid w:val="002E6B09"/>
    <w:rsid w:val="002F3E33"/>
    <w:rsid w:val="002F6860"/>
    <w:rsid w:val="0030481D"/>
    <w:rsid w:val="00327AB1"/>
    <w:rsid w:val="00333B5A"/>
    <w:rsid w:val="00345B32"/>
    <w:rsid w:val="00346B99"/>
    <w:rsid w:val="00361BE3"/>
    <w:rsid w:val="00375872"/>
    <w:rsid w:val="003916C3"/>
    <w:rsid w:val="003A1FA0"/>
    <w:rsid w:val="003A3656"/>
    <w:rsid w:val="003D5DD1"/>
    <w:rsid w:val="003E29A3"/>
    <w:rsid w:val="003E4C03"/>
    <w:rsid w:val="003F03D4"/>
    <w:rsid w:val="00416FAC"/>
    <w:rsid w:val="0042394B"/>
    <w:rsid w:val="0043483C"/>
    <w:rsid w:val="004379DA"/>
    <w:rsid w:val="00473CB9"/>
    <w:rsid w:val="004759CB"/>
    <w:rsid w:val="0048065D"/>
    <w:rsid w:val="00482956"/>
    <w:rsid w:val="004A6FA9"/>
    <w:rsid w:val="004B1C8F"/>
    <w:rsid w:val="004C7F5C"/>
    <w:rsid w:val="004D5758"/>
    <w:rsid w:val="004D668D"/>
    <w:rsid w:val="004F453B"/>
    <w:rsid w:val="004F514D"/>
    <w:rsid w:val="004F657A"/>
    <w:rsid w:val="005072AA"/>
    <w:rsid w:val="00513F87"/>
    <w:rsid w:val="00515B9C"/>
    <w:rsid w:val="00523E38"/>
    <w:rsid w:val="00534076"/>
    <w:rsid w:val="00544AF7"/>
    <w:rsid w:val="00545DCB"/>
    <w:rsid w:val="005619A5"/>
    <w:rsid w:val="005758DF"/>
    <w:rsid w:val="00576E10"/>
    <w:rsid w:val="005770F3"/>
    <w:rsid w:val="005840DC"/>
    <w:rsid w:val="005913E2"/>
    <w:rsid w:val="005929C4"/>
    <w:rsid w:val="005A123B"/>
    <w:rsid w:val="005B1493"/>
    <w:rsid w:val="005B1635"/>
    <w:rsid w:val="005B4561"/>
    <w:rsid w:val="005B7655"/>
    <w:rsid w:val="005C0A31"/>
    <w:rsid w:val="005C43C5"/>
    <w:rsid w:val="005D535B"/>
    <w:rsid w:val="005E78D8"/>
    <w:rsid w:val="0060031F"/>
    <w:rsid w:val="0060107C"/>
    <w:rsid w:val="006020C8"/>
    <w:rsid w:val="00626947"/>
    <w:rsid w:val="00630A98"/>
    <w:rsid w:val="0063144B"/>
    <w:rsid w:val="00634B10"/>
    <w:rsid w:val="00640262"/>
    <w:rsid w:val="006421F6"/>
    <w:rsid w:val="00651D79"/>
    <w:rsid w:val="00660AC6"/>
    <w:rsid w:val="006804A7"/>
    <w:rsid w:val="00683C13"/>
    <w:rsid w:val="006870F1"/>
    <w:rsid w:val="006B4BBB"/>
    <w:rsid w:val="006B5223"/>
    <w:rsid w:val="006B5985"/>
    <w:rsid w:val="006F3E46"/>
    <w:rsid w:val="006F7F8E"/>
    <w:rsid w:val="00701169"/>
    <w:rsid w:val="007017ED"/>
    <w:rsid w:val="0070387C"/>
    <w:rsid w:val="00704C6F"/>
    <w:rsid w:val="007150F3"/>
    <w:rsid w:val="007215B3"/>
    <w:rsid w:val="0072475E"/>
    <w:rsid w:val="00757590"/>
    <w:rsid w:val="00783EBC"/>
    <w:rsid w:val="007956FD"/>
    <w:rsid w:val="007B2C3E"/>
    <w:rsid w:val="007D291A"/>
    <w:rsid w:val="007E34DD"/>
    <w:rsid w:val="00807014"/>
    <w:rsid w:val="0080788F"/>
    <w:rsid w:val="00811D3C"/>
    <w:rsid w:val="00824D35"/>
    <w:rsid w:val="00836C1E"/>
    <w:rsid w:val="00847816"/>
    <w:rsid w:val="008530BD"/>
    <w:rsid w:val="00873F49"/>
    <w:rsid w:val="00885EA4"/>
    <w:rsid w:val="00887BC7"/>
    <w:rsid w:val="0089422A"/>
    <w:rsid w:val="008A098E"/>
    <w:rsid w:val="008B3438"/>
    <w:rsid w:val="008C33EC"/>
    <w:rsid w:val="008D05C0"/>
    <w:rsid w:val="008E7D19"/>
    <w:rsid w:val="008F78C1"/>
    <w:rsid w:val="00902FEF"/>
    <w:rsid w:val="00907396"/>
    <w:rsid w:val="00921233"/>
    <w:rsid w:val="009267BA"/>
    <w:rsid w:val="00932BBA"/>
    <w:rsid w:val="009343F2"/>
    <w:rsid w:val="00934ADE"/>
    <w:rsid w:val="00937A38"/>
    <w:rsid w:val="0094453F"/>
    <w:rsid w:val="00954DE8"/>
    <w:rsid w:val="009663CE"/>
    <w:rsid w:val="009704B7"/>
    <w:rsid w:val="00976ECE"/>
    <w:rsid w:val="00977FE0"/>
    <w:rsid w:val="00983B08"/>
    <w:rsid w:val="009A343D"/>
    <w:rsid w:val="009B3E66"/>
    <w:rsid w:val="009B5994"/>
    <w:rsid w:val="009C661E"/>
    <w:rsid w:val="009C704C"/>
    <w:rsid w:val="009E762D"/>
    <w:rsid w:val="009F5800"/>
    <w:rsid w:val="00A00C60"/>
    <w:rsid w:val="00A05711"/>
    <w:rsid w:val="00A1151E"/>
    <w:rsid w:val="00A25F9C"/>
    <w:rsid w:val="00A27375"/>
    <w:rsid w:val="00A61645"/>
    <w:rsid w:val="00A61E75"/>
    <w:rsid w:val="00A815C5"/>
    <w:rsid w:val="00A822CD"/>
    <w:rsid w:val="00A94182"/>
    <w:rsid w:val="00AA125F"/>
    <w:rsid w:val="00AA42D4"/>
    <w:rsid w:val="00AA6879"/>
    <w:rsid w:val="00AB0277"/>
    <w:rsid w:val="00AD7965"/>
    <w:rsid w:val="00AE69EC"/>
    <w:rsid w:val="00AF1D04"/>
    <w:rsid w:val="00B13392"/>
    <w:rsid w:val="00B400F8"/>
    <w:rsid w:val="00B53395"/>
    <w:rsid w:val="00B607D3"/>
    <w:rsid w:val="00B65863"/>
    <w:rsid w:val="00B802C8"/>
    <w:rsid w:val="00B86B39"/>
    <w:rsid w:val="00B9664D"/>
    <w:rsid w:val="00BB11A2"/>
    <w:rsid w:val="00BB58E2"/>
    <w:rsid w:val="00BC1C28"/>
    <w:rsid w:val="00BC2BEE"/>
    <w:rsid w:val="00BE0F5E"/>
    <w:rsid w:val="00BE2148"/>
    <w:rsid w:val="00BE753D"/>
    <w:rsid w:val="00C043C9"/>
    <w:rsid w:val="00C0680B"/>
    <w:rsid w:val="00C1193E"/>
    <w:rsid w:val="00C22DAD"/>
    <w:rsid w:val="00C270FC"/>
    <w:rsid w:val="00C55939"/>
    <w:rsid w:val="00C80042"/>
    <w:rsid w:val="00C84479"/>
    <w:rsid w:val="00C85447"/>
    <w:rsid w:val="00C93775"/>
    <w:rsid w:val="00C96312"/>
    <w:rsid w:val="00CA06BA"/>
    <w:rsid w:val="00CA5839"/>
    <w:rsid w:val="00CA6727"/>
    <w:rsid w:val="00CB26A3"/>
    <w:rsid w:val="00CB5902"/>
    <w:rsid w:val="00CB73CD"/>
    <w:rsid w:val="00CE1766"/>
    <w:rsid w:val="00CE5728"/>
    <w:rsid w:val="00D03F01"/>
    <w:rsid w:val="00D04C57"/>
    <w:rsid w:val="00D057D6"/>
    <w:rsid w:val="00D123F3"/>
    <w:rsid w:val="00D263E5"/>
    <w:rsid w:val="00D47D52"/>
    <w:rsid w:val="00D53C07"/>
    <w:rsid w:val="00D60790"/>
    <w:rsid w:val="00D72DD4"/>
    <w:rsid w:val="00D866CE"/>
    <w:rsid w:val="00D90EDB"/>
    <w:rsid w:val="00DC1DB4"/>
    <w:rsid w:val="00DE1421"/>
    <w:rsid w:val="00E009A4"/>
    <w:rsid w:val="00E05093"/>
    <w:rsid w:val="00E11214"/>
    <w:rsid w:val="00E166C4"/>
    <w:rsid w:val="00E275AE"/>
    <w:rsid w:val="00E32C25"/>
    <w:rsid w:val="00E45EB0"/>
    <w:rsid w:val="00E53AA2"/>
    <w:rsid w:val="00E62D91"/>
    <w:rsid w:val="00E71CA8"/>
    <w:rsid w:val="00E82753"/>
    <w:rsid w:val="00E85469"/>
    <w:rsid w:val="00EA0569"/>
    <w:rsid w:val="00EA773B"/>
    <w:rsid w:val="00EB5152"/>
    <w:rsid w:val="00EB59CF"/>
    <w:rsid w:val="00ED0C91"/>
    <w:rsid w:val="00ED20E6"/>
    <w:rsid w:val="00ED48C9"/>
    <w:rsid w:val="00EE1569"/>
    <w:rsid w:val="00EE224C"/>
    <w:rsid w:val="00F143CC"/>
    <w:rsid w:val="00F32C31"/>
    <w:rsid w:val="00F41344"/>
    <w:rsid w:val="00F67781"/>
    <w:rsid w:val="00F70EB7"/>
    <w:rsid w:val="00F75368"/>
    <w:rsid w:val="00F93694"/>
    <w:rsid w:val="00F95049"/>
    <w:rsid w:val="00FB55EE"/>
    <w:rsid w:val="00FB7E82"/>
    <w:rsid w:val="00FC36F8"/>
    <w:rsid w:val="00FD42E6"/>
    <w:rsid w:val="00FF0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13E2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 w:line="276" w:lineRule="auto"/>
      <w:outlineLvl w:val="0"/>
    </w:pPr>
    <w:rPr>
      <w:rFonts w:eastAsia="Arial" w:cs="Arial"/>
      <w:b/>
      <w:color w:val="000000"/>
      <w:sz w:val="26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49A"/>
    <w:pPr>
      <w:ind w:left="720"/>
      <w:contextualSpacing/>
    </w:pPr>
  </w:style>
  <w:style w:type="paragraph" w:styleId="a4">
    <w:name w:val="Normal (Web)"/>
    <w:basedOn w:val="a"/>
    <w:unhideWhenUsed/>
    <w:rsid w:val="0022049A"/>
    <w:pPr>
      <w:spacing w:before="100" w:beforeAutospacing="1" w:after="119"/>
    </w:pPr>
  </w:style>
  <w:style w:type="character" w:styleId="a5">
    <w:name w:val="Strong"/>
    <w:basedOn w:val="a0"/>
    <w:qFormat/>
    <w:rsid w:val="0022049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C2B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2BEE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0D7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CB26A3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11">
    <w:name w:val="Основной текст Знак1"/>
    <w:link w:val="aa"/>
    <w:uiPriority w:val="99"/>
    <w:rsid w:val="00ED0C91"/>
    <w:rPr>
      <w:rFonts w:ascii="Times New Roman" w:hAnsi="Times New Roman"/>
      <w:sz w:val="21"/>
      <w:szCs w:val="21"/>
      <w:shd w:val="clear" w:color="auto" w:fill="FFFFFF"/>
    </w:rPr>
  </w:style>
  <w:style w:type="paragraph" w:styleId="aa">
    <w:name w:val="Body Text"/>
    <w:basedOn w:val="a"/>
    <w:link w:val="11"/>
    <w:uiPriority w:val="99"/>
    <w:rsid w:val="00ED0C91"/>
    <w:pPr>
      <w:shd w:val="clear" w:color="auto" w:fill="FFFFFF"/>
      <w:spacing w:line="240" w:lineRule="atLeast"/>
    </w:pPr>
    <w:rPr>
      <w:rFonts w:eastAsiaTheme="minorHAnsi" w:cstheme="minorBidi"/>
      <w:sz w:val="21"/>
      <w:szCs w:val="21"/>
      <w:lang w:eastAsia="en-US"/>
    </w:rPr>
  </w:style>
  <w:style w:type="character" w:customStyle="1" w:styleId="ab">
    <w:name w:val="Основной текст Знак"/>
    <w:basedOn w:val="a0"/>
    <w:link w:val="aa"/>
    <w:uiPriority w:val="99"/>
    <w:semiHidden/>
    <w:rsid w:val="00ED0C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ED0C91"/>
    <w:rPr>
      <w:rFonts w:ascii="TimesNewRomanPS-BoldMT" w:hAnsi="TimesNewRomanPS-BoldMT" w:cs="Times New Roman" w:hint="default"/>
      <w:b/>
      <w:bCs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rsid w:val="005913E2"/>
    <w:rPr>
      <w:rFonts w:ascii="Times New Roman" w:eastAsia="Arial" w:hAnsi="Times New Roman" w:cs="Arial"/>
      <w:b/>
      <w:color w:val="000000"/>
      <w:sz w:val="26"/>
      <w:szCs w:val="40"/>
      <w:lang w:eastAsia="ru-RU"/>
    </w:rPr>
  </w:style>
  <w:style w:type="paragraph" w:styleId="ac">
    <w:name w:val="footnote text"/>
    <w:basedOn w:val="a"/>
    <w:link w:val="ad"/>
    <w:uiPriority w:val="99"/>
    <w:rsid w:val="00BC1C28"/>
    <w:rPr>
      <w:rFonts w:ascii="Calibri" w:eastAsia="Calibri" w:hAnsi="Calibr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BC1C28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rsid w:val="00BC1C28"/>
    <w:rPr>
      <w:vertAlign w:val="superscript"/>
    </w:rPr>
  </w:style>
  <w:style w:type="character" w:customStyle="1" w:styleId="2">
    <w:name w:val="Основной текст (2)_"/>
    <w:basedOn w:val="a0"/>
    <w:link w:val="20"/>
    <w:rsid w:val="00BC1C28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C1C28"/>
    <w:pPr>
      <w:widowControl w:val="0"/>
      <w:shd w:val="clear" w:color="auto" w:fill="FFFFFF"/>
      <w:spacing w:before="240" w:line="0" w:lineRule="atLeast"/>
      <w:ind w:hanging="420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8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</Pages>
  <Words>2079</Words>
  <Characters>11856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dc:description/>
  <cp:lastModifiedBy>user</cp:lastModifiedBy>
  <cp:revision>402</cp:revision>
  <cp:lastPrinted>2022-02-12T05:57:00Z</cp:lastPrinted>
  <dcterms:created xsi:type="dcterms:W3CDTF">2017-09-15T09:59:00Z</dcterms:created>
  <dcterms:modified xsi:type="dcterms:W3CDTF">2022-02-15T04:42:00Z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-980677504</vt:i4>
  </property>
  <property fmtid="{D5CDD505-2E9C-101B-9397-08002B2CF9AE}" pid="3" name="_NewReviewCycle">
    <vt:lpwstr/>
  </property>
  <property fmtid="{D5CDD505-2E9C-101B-9397-08002B2CF9AE}" pid="4" name="_EmailSubject">
    <vt:lpwstr>Приказ на Зубкова</vt:lpwstr>
  </property>
  <property fmtid="{D5CDD505-2E9C-101B-9397-08002B2CF9AE}" pid="5" name="_AuthorEmail">
    <vt:lpwstr>rovobr@yandex.ru</vt:lpwstr>
  </property>
  <property fmtid="{D5CDD505-2E9C-101B-9397-08002B2CF9AE}" pid="6" name="_AuthorEmailDisplayName">
    <vt:lpwstr>Управление образования Ровеньского района</vt:lpwstr>
  </property>
  <property fmtid="{D5CDD505-2E9C-101B-9397-08002B2CF9AE}" pid="7" name="_ReviewingToolsShownOnce">
    <vt:lpwstr/>
  </property>
</Properties>
</file>