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AF" w:rsidRPr="00C274AF" w:rsidRDefault="00C274AF" w:rsidP="00C274AF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C274AF">
        <w:rPr>
          <w:rStyle w:val="FontStyle15"/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74AF" w:rsidRPr="00C274AF" w:rsidRDefault="00C274AF" w:rsidP="00C274AF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C274AF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«Ровеньская средняя общеобразовательная школа № 2 </w:t>
      </w:r>
    </w:p>
    <w:p w:rsidR="00C274AF" w:rsidRPr="00C274AF" w:rsidRDefault="00C274AF" w:rsidP="00C274AF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C274AF">
        <w:rPr>
          <w:rStyle w:val="FontStyle15"/>
          <w:rFonts w:ascii="Times New Roman" w:hAnsi="Times New Roman" w:cs="Times New Roman"/>
          <w:b/>
          <w:sz w:val="24"/>
          <w:szCs w:val="24"/>
        </w:rPr>
        <w:t>Ровеньского района Белгородской области»</w:t>
      </w:r>
    </w:p>
    <w:p w:rsidR="00C274AF" w:rsidRDefault="00C274AF" w:rsidP="00C274AF">
      <w:pPr>
        <w:pStyle w:val="Style5"/>
        <w:widowControl/>
        <w:tabs>
          <w:tab w:val="left" w:pos="5954"/>
        </w:tabs>
        <w:spacing w:before="34" w:line="274" w:lineRule="exact"/>
        <w:rPr>
          <w:rStyle w:val="FontStyle13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89"/>
        <w:gridCol w:w="4450"/>
      </w:tblGrid>
      <w:tr w:rsidR="00C274AF" w:rsidTr="00084C61">
        <w:tc>
          <w:tcPr>
            <w:tcW w:w="5189" w:type="dxa"/>
            <w:vAlign w:val="center"/>
            <w:hideMark/>
          </w:tcPr>
          <w:p w:rsidR="00C274AF" w:rsidRDefault="00C274AF" w:rsidP="00084C61">
            <w:pPr>
              <w:pStyle w:val="Style2"/>
              <w:widowControl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ПРИНЯТО</w:t>
            </w:r>
          </w:p>
          <w:p w:rsidR="00C274AF" w:rsidRDefault="00C274AF" w:rsidP="00084C61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на заседании педагогического совета </w:t>
            </w:r>
          </w:p>
          <w:p w:rsidR="00C274AF" w:rsidRDefault="00C274AF" w:rsidP="00084C61">
            <w:pPr>
              <w:pStyle w:val="Style3"/>
              <w:widowControl/>
              <w:spacing w:line="240" w:lineRule="auto"/>
              <w:rPr>
                <w:rStyle w:val="FontStyle13"/>
                <w:color w:val="FF0000"/>
              </w:rPr>
            </w:pPr>
            <w:r>
              <w:rPr>
                <w:rStyle w:val="FontStyle11"/>
              </w:rPr>
              <w:t xml:space="preserve">МБМБОУ «Ровеньская </w:t>
            </w:r>
            <w:r>
              <w:rPr>
                <w:rStyle w:val="FontStyle13"/>
              </w:rPr>
              <w:t xml:space="preserve">средняя </w:t>
            </w:r>
          </w:p>
          <w:p w:rsidR="00C274AF" w:rsidRDefault="00C274AF" w:rsidP="00084C61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3"/>
              </w:rPr>
              <w:t>общеобразовательная школа № 2</w:t>
            </w:r>
            <w:r>
              <w:rPr>
                <w:rStyle w:val="FontStyle11"/>
              </w:rPr>
              <w:t xml:space="preserve">» </w:t>
            </w:r>
          </w:p>
          <w:p w:rsidR="00C274AF" w:rsidRDefault="00C274AF" w:rsidP="00546E35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протокол №1 от 2</w:t>
            </w:r>
            <w:r w:rsidR="00ED7AE0">
              <w:rPr>
                <w:rStyle w:val="FontStyle11"/>
              </w:rPr>
              <w:t>8 августа 2020</w:t>
            </w:r>
            <w:r>
              <w:rPr>
                <w:rStyle w:val="FontStyle11"/>
              </w:rPr>
              <w:t xml:space="preserve"> г. </w:t>
            </w:r>
          </w:p>
        </w:tc>
        <w:tc>
          <w:tcPr>
            <w:tcW w:w="4450" w:type="dxa"/>
            <w:vAlign w:val="center"/>
            <w:hideMark/>
          </w:tcPr>
          <w:p w:rsidR="00C274AF" w:rsidRDefault="00C274AF" w:rsidP="00084C61">
            <w:pPr>
              <w:pStyle w:val="Style2"/>
              <w:widowControl/>
              <w:ind w:left="466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УТВЕРЖДЕНО</w:t>
            </w:r>
          </w:p>
          <w:p w:rsidR="00C274AF" w:rsidRDefault="00C274AF" w:rsidP="00084C61">
            <w:pPr>
              <w:pStyle w:val="Style2"/>
              <w:widowControl/>
              <w:ind w:left="466"/>
              <w:rPr>
                <w:rStyle w:val="FontStyle11"/>
              </w:rPr>
            </w:pPr>
            <w:r>
              <w:rPr>
                <w:rStyle w:val="FontStyle11"/>
              </w:rPr>
              <w:t>приказом директора</w:t>
            </w:r>
          </w:p>
          <w:p w:rsidR="00C274AF" w:rsidRDefault="00C274AF" w:rsidP="00084C61">
            <w:pPr>
              <w:pStyle w:val="Style3"/>
              <w:widowControl/>
              <w:spacing w:line="240" w:lineRule="auto"/>
              <w:rPr>
                <w:rStyle w:val="FontStyle13"/>
                <w:color w:val="FF0000"/>
              </w:rPr>
            </w:pPr>
            <w:r>
              <w:rPr>
                <w:rStyle w:val="FontStyle11"/>
              </w:rPr>
              <w:t xml:space="preserve">               МБОУ « Ровеньская </w:t>
            </w:r>
            <w:r>
              <w:rPr>
                <w:rStyle w:val="FontStyle13"/>
              </w:rPr>
              <w:t xml:space="preserve">средняя </w:t>
            </w:r>
          </w:p>
          <w:p w:rsidR="00C274AF" w:rsidRDefault="00C274AF" w:rsidP="00084C61">
            <w:pPr>
              <w:pStyle w:val="Style2"/>
              <w:widowControl/>
              <w:ind w:left="466"/>
              <w:rPr>
                <w:rStyle w:val="FontStyle11"/>
              </w:rPr>
            </w:pPr>
            <w:r>
              <w:rPr>
                <w:rStyle w:val="FontStyle13"/>
              </w:rPr>
              <w:t>общеобразовательная школа № 2</w:t>
            </w:r>
          </w:p>
          <w:p w:rsidR="00C274AF" w:rsidRDefault="00C274AF" w:rsidP="00ED7AE0">
            <w:pPr>
              <w:pStyle w:val="Style2"/>
              <w:widowControl/>
              <w:ind w:left="466"/>
              <w:rPr>
                <w:rStyle w:val="FontStyle11"/>
              </w:rPr>
            </w:pPr>
            <w:r>
              <w:rPr>
                <w:rStyle w:val="FontStyle11"/>
              </w:rPr>
              <w:t xml:space="preserve">приказ № </w:t>
            </w:r>
            <w:r w:rsidR="005574CC">
              <w:rPr>
                <w:rStyle w:val="FontStyle11"/>
              </w:rPr>
              <w:t>312</w:t>
            </w:r>
            <w:r>
              <w:rPr>
                <w:rStyle w:val="FontStyle11"/>
              </w:rPr>
              <w:t xml:space="preserve">  от 2</w:t>
            </w:r>
            <w:r w:rsidR="00ED7AE0">
              <w:rPr>
                <w:rStyle w:val="FontStyle11"/>
              </w:rPr>
              <w:t>8  августа 2020</w:t>
            </w:r>
            <w:r>
              <w:rPr>
                <w:rStyle w:val="FontStyle11"/>
              </w:rPr>
              <w:t xml:space="preserve"> г.</w:t>
            </w:r>
          </w:p>
        </w:tc>
      </w:tr>
    </w:tbl>
    <w:p w:rsidR="00D03354" w:rsidRPr="004D55CB" w:rsidRDefault="00D03354" w:rsidP="00D912FD">
      <w:pPr>
        <w:widowControl w:val="0"/>
        <w:rPr>
          <w:b/>
          <w:sz w:val="28"/>
          <w:szCs w:val="28"/>
        </w:rPr>
      </w:pPr>
    </w:p>
    <w:p w:rsidR="00D03354" w:rsidRPr="00C274AF" w:rsidRDefault="00D03354" w:rsidP="00D03354">
      <w:pPr>
        <w:widowControl w:val="0"/>
        <w:jc w:val="center"/>
        <w:rPr>
          <w:b/>
          <w:sz w:val="28"/>
          <w:szCs w:val="28"/>
        </w:rPr>
      </w:pPr>
      <w:r w:rsidRPr="00C274AF">
        <w:rPr>
          <w:b/>
          <w:sz w:val="28"/>
          <w:szCs w:val="28"/>
        </w:rPr>
        <w:t>ПОЛОЖЕНИЕ</w:t>
      </w:r>
    </w:p>
    <w:p w:rsidR="00D03354" w:rsidRPr="00C274AF" w:rsidRDefault="00D03354" w:rsidP="00C274AF">
      <w:pPr>
        <w:jc w:val="center"/>
        <w:rPr>
          <w:b/>
          <w:sz w:val="28"/>
          <w:szCs w:val="28"/>
        </w:rPr>
      </w:pPr>
      <w:r w:rsidRPr="00C274AF">
        <w:rPr>
          <w:b/>
          <w:sz w:val="28"/>
          <w:szCs w:val="28"/>
        </w:rPr>
        <w:t xml:space="preserve">о разработке </w:t>
      </w:r>
      <w:r w:rsidR="00C274AF" w:rsidRPr="00C274AF">
        <w:rPr>
          <w:b/>
          <w:sz w:val="28"/>
          <w:szCs w:val="28"/>
        </w:rPr>
        <w:t xml:space="preserve"> </w:t>
      </w:r>
      <w:r w:rsidRPr="00C274AF">
        <w:rPr>
          <w:b/>
          <w:sz w:val="28"/>
          <w:szCs w:val="28"/>
        </w:rPr>
        <w:t xml:space="preserve">образовательной программы дошкольного образования </w:t>
      </w:r>
      <w:r w:rsidR="00C274AF" w:rsidRPr="00C274AF">
        <w:rPr>
          <w:b/>
          <w:sz w:val="28"/>
          <w:szCs w:val="28"/>
        </w:rPr>
        <w:t xml:space="preserve"> муниципального бюджетного общеобразовательного учреждения «Ровеньская средняя общеобразовательная школа №2»Ровеньского района Белгородской области</w:t>
      </w:r>
    </w:p>
    <w:p w:rsidR="00D03354" w:rsidRDefault="00D03354" w:rsidP="00C274AF">
      <w:pPr>
        <w:rPr>
          <w:b/>
          <w:sz w:val="28"/>
          <w:szCs w:val="28"/>
        </w:rPr>
      </w:pPr>
    </w:p>
    <w:p w:rsidR="00D03354" w:rsidRPr="00C274AF" w:rsidRDefault="00D03354" w:rsidP="00C274AF">
      <w:pPr>
        <w:jc w:val="center"/>
        <w:rPr>
          <w:sz w:val="28"/>
          <w:szCs w:val="28"/>
        </w:rPr>
      </w:pPr>
      <w:r w:rsidRPr="00AF5A66">
        <w:rPr>
          <w:b/>
          <w:sz w:val="28"/>
          <w:szCs w:val="28"/>
          <w:lang w:val="en-US"/>
        </w:rPr>
        <w:t>I</w:t>
      </w:r>
      <w:r w:rsidRPr="00AF5A66">
        <w:rPr>
          <w:b/>
          <w:sz w:val="28"/>
          <w:szCs w:val="28"/>
        </w:rPr>
        <w:t>. ОБЩИЕ ПОЛОЖЕНИЯ</w:t>
      </w:r>
    </w:p>
    <w:p w:rsidR="00D03354" w:rsidRDefault="00062639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D03354" w:rsidRPr="003C52F6">
        <w:rPr>
          <w:sz w:val="28"/>
          <w:szCs w:val="28"/>
        </w:rPr>
        <w:t xml:space="preserve">Положение разработано для </w:t>
      </w:r>
      <w:r w:rsidR="00D03354" w:rsidRPr="00EF15D6">
        <w:rPr>
          <w:sz w:val="28"/>
          <w:szCs w:val="28"/>
        </w:rPr>
        <w:t>муниципального бюджетного образовательного у</w:t>
      </w:r>
      <w:r w:rsidR="00D03354">
        <w:rPr>
          <w:sz w:val="28"/>
          <w:szCs w:val="28"/>
        </w:rPr>
        <w:t>чреждения «</w:t>
      </w:r>
      <w:r w:rsidR="005D379D">
        <w:rPr>
          <w:sz w:val="28"/>
          <w:szCs w:val="28"/>
        </w:rPr>
        <w:t>Ровеньская средняя общеобразовательная школа №2</w:t>
      </w:r>
      <w:r w:rsidR="00D03354" w:rsidRPr="00EF15D6">
        <w:rPr>
          <w:sz w:val="28"/>
          <w:szCs w:val="28"/>
        </w:rPr>
        <w:t>»</w:t>
      </w:r>
      <w:r w:rsidR="00D03354" w:rsidRPr="003C52F6">
        <w:rPr>
          <w:sz w:val="28"/>
          <w:szCs w:val="28"/>
        </w:rPr>
        <w:t> </w:t>
      </w:r>
      <w:r w:rsidRPr="00062639">
        <w:rPr>
          <w:sz w:val="28"/>
          <w:szCs w:val="28"/>
        </w:rPr>
        <w:t>Ровеньского района Белгородской области</w:t>
      </w:r>
      <w:r w:rsidR="00D03354" w:rsidRPr="003C52F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МБ</w:t>
      </w:r>
      <w:r w:rsidR="00D03354">
        <w:rPr>
          <w:sz w:val="28"/>
          <w:szCs w:val="28"/>
        </w:rPr>
        <w:t>ОУ</w:t>
      </w:r>
      <w:r w:rsidR="00D03354" w:rsidRPr="003C52F6">
        <w:rPr>
          <w:sz w:val="28"/>
          <w:szCs w:val="28"/>
        </w:rPr>
        <w:t xml:space="preserve">) </w:t>
      </w:r>
      <w:r w:rsidR="00D03354" w:rsidRPr="00EF15D6">
        <w:rPr>
          <w:sz w:val="28"/>
          <w:szCs w:val="28"/>
        </w:rPr>
        <w:t xml:space="preserve">с целью организации и регулирования процесса разработки </w:t>
      </w:r>
      <w:r>
        <w:rPr>
          <w:sz w:val="28"/>
          <w:szCs w:val="28"/>
        </w:rPr>
        <w:t xml:space="preserve"> о</w:t>
      </w:r>
      <w:r w:rsidR="00D03354" w:rsidRPr="00EF15D6">
        <w:rPr>
          <w:sz w:val="28"/>
          <w:szCs w:val="28"/>
        </w:rPr>
        <w:t>бразовательной программы дошкольного образования.</w:t>
      </w:r>
    </w:p>
    <w:p w:rsidR="00D03354" w:rsidRPr="005411CB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67093">
        <w:rPr>
          <w:sz w:val="28"/>
          <w:szCs w:val="28"/>
        </w:rPr>
        <w:t>Настоящее Положение разработано в соответствии с</w:t>
      </w:r>
      <w:r w:rsidRPr="00E67093">
        <w:rPr>
          <w:color w:val="FF0000"/>
          <w:sz w:val="28"/>
          <w:szCs w:val="28"/>
        </w:rPr>
        <w:t xml:space="preserve"> </w:t>
      </w:r>
      <w:r w:rsidRPr="00E67093">
        <w:rPr>
          <w:sz w:val="28"/>
          <w:szCs w:val="28"/>
        </w:rPr>
        <w:t>Федеральным законом от 29 декабря 2012 г. № 273-ФЗ «Об образовании в Российской Федерации»</w:t>
      </w:r>
      <w:r>
        <w:rPr>
          <w:sz w:val="28"/>
          <w:szCs w:val="28"/>
        </w:rPr>
        <w:t xml:space="preserve">; </w:t>
      </w:r>
      <w:r w:rsidRPr="00E81A2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81A2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E81A21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науки </w:t>
      </w:r>
      <w:r w:rsidRPr="00E81A21">
        <w:rPr>
          <w:sz w:val="28"/>
          <w:szCs w:val="28"/>
        </w:rPr>
        <w:t>Р</w:t>
      </w:r>
      <w:r>
        <w:rPr>
          <w:sz w:val="28"/>
          <w:szCs w:val="28"/>
        </w:rPr>
        <w:t>Ф</w:t>
      </w:r>
      <w:r w:rsidRPr="00E81A21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E81A2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81A21">
        <w:rPr>
          <w:sz w:val="28"/>
          <w:szCs w:val="28"/>
        </w:rPr>
        <w:t xml:space="preserve"> 2013 г. № 1</w:t>
      </w:r>
      <w:r>
        <w:rPr>
          <w:sz w:val="28"/>
          <w:szCs w:val="28"/>
        </w:rPr>
        <w:t>155</w:t>
      </w:r>
      <w:r w:rsidRPr="00E81A21">
        <w:rPr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</w:t>
      </w:r>
      <w:r>
        <w:rPr>
          <w:sz w:val="28"/>
          <w:szCs w:val="28"/>
        </w:rPr>
        <w:t xml:space="preserve">; </w:t>
      </w:r>
      <w:r w:rsidRPr="002F18D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F18D7">
        <w:rPr>
          <w:sz w:val="28"/>
          <w:szCs w:val="28"/>
        </w:rPr>
        <w:t xml:space="preserve">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E8511B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и другими локальными актами </w:t>
      </w:r>
      <w:r w:rsidR="00062639">
        <w:rPr>
          <w:sz w:val="28"/>
          <w:szCs w:val="28"/>
        </w:rPr>
        <w:t>МБОУ</w:t>
      </w:r>
      <w:r>
        <w:rPr>
          <w:sz w:val="28"/>
          <w:szCs w:val="28"/>
        </w:rPr>
        <w:t>.</w:t>
      </w:r>
    </w:p>
    <w:p w:rsidR="00D03354" w:rsidRDefault="00E8511B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3354">
        <w:rPr>
          <w:sz w:val="28"/>
          <w:szCs w:val="28"/>
        </w:rPr>
        <w:t xml:space="preserve">бразовательная программа дошкольного образования (далее – Программа) - </w:t>
      </w:r>
      <w:r w:rsidR="00D03354" w:rsidRPr="005411CB">
        <w:rPr>
          <w:sz w:val="28"/>
          <w:szCs w:val="28"/>
        </w:rPr>
        <w:t>нормативно–управленческий документ образовательного учреждения, характеризующий специфику содержания образования и особенности организации учебно-воспитательного процесса, определяющий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D03354" w:rsidRPr="00C324FD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</w:t>
      </w:r>
      <w:r w:rsidRPr="005411CB">
        <w:rPr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</w:t>
      </w:r>
      <w:r w:rsidRPr="005411CB">
        <w:rPr>
          <w:sz w:val="28"/>
          <w:szCs w:val="28"/>
        </w:rPr>
        <w:lastRenderedPageBreak/>
        <w:t>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03354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2E07A5">
        <w:rPr>
          <w:sz w:val="28"/>
          <w:szCs w:val="28"/>
        </w:rPr>
        <w:t>Настоящее Положение устана</w:t>
      </w:r>
      <w:r>
        <w:rPr>
          <w:sz w:val="28"/>
          <w:szCs w:val="28"/>
        </w:rPr>
        <w:t xml:space="preserve">вливает порядок разработки в </w:t>
      </w:r>
      <w:r w:rsidR="00062639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Pr="002E07A5">
        <w:rPr>
          <w:sz w:val="28"/>
          <w:szCs w:val="28"/>
        </w:rPr>
        <w:t xml:space="preserve"> образовательной программы дошкольного образования, предъявляет требования федерального государственного образовательного стандарта дошкольного образования (далее – ФГОС ДО): к структуре образовательной</w:t>
      </w:r>
      <w:r w:rsidRPr="009E4F0A">
        <w:rPr>
          <w:sz w:val="28"/>
          <w:szCs w:val="28"/>
        </w:rPr>
        <w:t xml:space="preserve"> программы дошкольного образования и ее объему;</w:t>
      </w:r>
      <w:r>
        <w:rPr>
          <w:sz w:val="28"/>
          <w:szCs w:val="28"/>
        </w:rPr>
        <w:t xml:space="preserve"> </w:t>
      </w:r>
      <w:r w:rsidRPr="009E4F0A">
        <w:rPr>
          <w:sz w:val="28"/>
          <w:szCs w:val="28"/>
        </w:rPr>
        <w:t>к условиям реализации образовательной программы дошкольного образования;</w:t>
      </w:r>
      <w:r>
        <w:rPr>
          <w:sz w:val="28"/>
          <w:szCs w:val="28"/>
        </w:rPr>
        <w:t xml:space="preserve"> </w:t>
      </w:r>
      <w:r w:rsidRPr="009E4F0A">
        <w:rPr>
          <w:sz w:val="28"/>
          <w:szCs w:val="28"/>
        </w:rPr>
        <w:t>к результатам освоения образовательной программы дошкольного образо</w:t>
      </w:r>
      <w:r>
        <w:rPr>
          <w:sz w:val="28"/>
          <w:szCs w:val="28"/>
        </w:rPr>
        <w:t>в</w:t>
      </w:r>
      <w:r w:rsidRPr="009E4F0A">
        <w:rPr>
          <w:sz w:val="28"/>
          <w:szCs w:val="28"/>
        </w:rPr>
        <w:t>ания.</w:t>
      </w:r>
    </w:p>
    <w:p w:rsidR="00D03354" w:rsidRPr="00205128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205128">
        <w:rPr>
          <w:color w:val="000000"/>
          <w:sz w:val="28"/>
          <w:szCs w:val="28"/>
        </w:rPr>
        <w:t>Образовательная программа дошкольного образования определяет содержание и организацию образовательного процесса на уровне дошкольного образования для групп детей разного возраста</w:t>
      </w:r>
      <w:r>
        <w:rPr>
          <w:color w:val="000000"/>
          <w:sz w:val="28"/>
          <w:szCs w:val="28"/>
        </w:rPr>
        <w:t>:</w:t>
      </w:r>
      <w:r w:rsidRPr="0020512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двух</w:t>
      </w:r>
      <w:r w:rsidRPr="00205128">
        <w:rPr>
          <w:color w:val="000000"/>
          <w:sz w:val="28"/>
          <w:szCs w:val="28"/>
        </w:rPr>
        <w:t xml:space="preserve"> до семи лет и обеспечивает развитие детей дошкольного возраста с уч</w:t>
      </w:r>
      <w:r>
        <w:rPr>
          <w:color w:val="000000"/>
          <w:sz w:val="28"/>
          <w:szCs w:val="28"/>
        </w:rPr>
        <w:t>е</w:t>
      </w:r>
      <w:r w:rsidRPr="00205128">
        <w:rPr>
          <w:color w:val="000000"/>
          <w:sz w:val="28"/>
          <w:szCs w:val="28"/>
        </w:rPr>
        <w:t xml:space="preserve">том их </w:t>
      </w:r>
      <w:r>
        <w:rPr>
          <w:color w:val="000000"/>
          <w:sz w:val="28"/>
          <w:szCs w:val="28"/>
        </w:rPr>
        <w:t xml:space="preserve">возрастных, </w:t>
      </w:r>
      <w:r w:rsidRPr="00205128">
        <w:rPr>
          <w:color w:val="000000"/>
          <w:sz w:val="28"/>
          <w:szCs w:val="28"/>
        </w:rPr>
        <w:t xml:space="preserve">индивидуальных </w:t>
      </w:r>
      <w:r>
        <w:rPr>
          <w:color w:val="000000"/>
          <w:sz w:val="28"/>
          <w:szCs w:val="28"/>
        </w:rPr>
        <w:t xml:space="preserve">психологических и физиологических </w:t>
      </w:r>
      <w:r w:rsidRPr="00205128">
        <w:rPr>
          <w:color w:val="000000"/>
          <w:sz w:val="28"/>
          <w:szCs w:val="28"/>
        </w:rPr>
        <w:t>особенностей</w:t>
      </w:r>
      <w:r>
        <w:rPr>
          <w:color w:val="000000"/>
          <w:sz w:val="28"/>
          <w:szCs w:val="28"/>
        </w:rPr>
        <w:t>.</w:t>
      </w:r>
    </w:p>
    <w:p w:rsidR="00D03354" w:rsidRPr="00B9063A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B9063A">
        <w:rPr>
          <w:sz w:val="28"/>
          <w:szCs w:val="28"/>
        </w:rPr>
        <w:t>Программа должна соответствовать следующим принципам дошкольного образования: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проживание ребенком всех этапов детства, обогащение (амплификация) детского развития;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поддержка инициативы детей в различных видах деятельности;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</w:t>
      </w:r>
      <w:r w:rsidR="00062639">
        <w:rPr>
          <w:sz w:val="28"/>
          <w:szCs w:val="28"/>
        </w:rPr>
        <w:t>МБ</w:t>
      </w:r>
      <w:r>
        <w:rPr>
          <w:sz w:val="28"/>
          <w:szCs w:val="28"/>
        </w:rPr>
        <w:t>ОУ с семьей;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03354" w:rsidRPr="00B9063A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учет этнокультурной ситуации развития детей.</w:t>
      </w:r>
    </w:p>
    <w:p w:rsidR="00D03354" w:rsidRPr="00EE5DA0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062639">
        <w:rPr>
          <w:sz w:val="28"/>
          <w:szCs w:val="28"/>
        </w:rPr>
        <w:t xml:space="preserve">Настоящее Положение о порядке разработки в </w:t>
      </w:r>
      <w:r w:rsidR="00062639" w:rsidRPr="00062639">
        <w:rPr>
          <w:sz w:val="28"/>
          <w:szCs w:val="28"/>
        </w:rPr>
        <w:t>МБ</w:t>
      </w:r>
      <w:r w:rsidRPr="00062639">
        <w:rPr>
          <w:sz w:val="28"/>
          <w:szCs w:val="28"/>
        </w:rPr>
        <w:t>ОУ образовательной программы дошкольного образования является обязательным для исполнения всеми участниками образовательных отношений в МБОУ</w:t>
      </w:r>
      <w:r w:rsidR="00062639">
        <w:rPr>
          <w:sz w:val="28"/>
          <w:szCs w:val="28"/>
        </w:rPr>
        <w:t>.</w:t>
      </w:r>
      <w:r w:rsidR="00062639" w:rsidRPr="00062639">
        <w:rPr>
          <w:b/>
          <w:sz w:val="28"/>
          <w:szCs w:val="28"/>
        </w:rPr>
        <w:t xml:space="preserve"> </w:t>
      </w:r>
    </w:p>
    <w:p w:rsidR="00D03354" w:rsidRPr="00852CDB" w:rsidRDefault="00D03354" w:rsidP="004D55CB">
      <w:pPr>
        <w:ind w:firstLine="709"/>
        <w:contextualSpacing/>
        <w:jc w:val="center"/>
        <w:rPr>
          <w:b/>
          <w:sz w:val="28"/>
          <w:szCs w:val="28"/>
        </w:rPr>
      </w:pPr>
      <w:r w:rsidRPr="00571331">
        <w:rPr>
          <w:b/>
          <w:sz w:val="28"/>
          <w:szCs w:val="28"/>
          <w:lang w:val="en-US"/>
        </w:rPr>
        <w:t>II</w:t>
      </w:r>
      <w:r w:rsidRPr="00571331">
        <w:rPr>
          <w:b/>
          <w:sz w:val="28"/>
          <w:szCs w:val="28"/>
        </w:rPr>
        <w:t>.</w:t>
      </w:r>
      <w:r w:rsidRPr="002618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 ОБРАЗОВАТЕЛЬНОЙ ПРОГРАММЫ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222622">
        <w:rPr>
          <w:sz w:val="28"/>
          <w:szCs w:val="28"/>
        </w:rPr>
        <w:t>Образовательная программа</w:t>
      </w:r>
      <w:r>
        <w:rPr>
          <w:sz w:val="28"/>
          <w:szCs w:val="28"/>
        </w:rPr>
        <w:t xml:space="preserve">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социально-коммуникативное развитие;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развитие;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 развитие;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развитие.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должно отражать следующие аспекты образовательной среды для ребенка дошкольного возраста:</w:t>
      </w:r>
    </w:p>
    <w:p w:rsidR="00D03354" w:rsidRDefault="00D03354" w:rsidP="004D55CB">
      <w:pPr>
        <w:pStyle w:val="1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 развивающая образовательная среда;</w:t>
      </w:r>
    </w:p>
    <w:p w:rsidR="00D03354" w:rsidRDefault="00D03354" w:rsidP="004D55CB">
      <w:pPr>
        <w:pStyle w:val="1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 взаимодействия со взрослыми;</w:t>
      </w:r>
    </w:p>
    <w:p w:rsidR="00D03354" w:rsidRDefault="00D03354" w:rsidP="004D55CB">
      <w:pPr>
        <w:pStyle w:val="1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 взаимодействия с другими детьми;</w:t>
      </w:r>
    </w:p>
    <w:p w:rsidR="00D03354" w:rsidRDefault="00D03354" w:rsidP="004D55CB">
      <w:pPr>
        <w:pStyle w:val="1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отношений ребенка к миру, к другим людям, к себе самому.</w:t>
      </w:r>
    </w:p>
    <w:p w:rsidR="00D03354" w:rsidRPr="00CE331C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ФГОС ДО Программа должна состоять из Обязательной части и Части, формируемой участниками образовательных отношений. </w:t>
      </w:r>
      <w:r w:rsidRPr="00EF1EB5">
        <w:rPr>
          <w:sz w:val="28"/>
          <w:szCs w:val="28"/>
        </w:rPr>
        <w:t xml:space="preserve">Обе части </w:t>
      </w:r>
      <w:r w:rsidRPr="00EF1EB5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являются взаимодополняющими и необходимыми с точки зрения реализации требований ФГОС ДО и </w:t>
      </w:r>
      <w:r w:rsidRPr="00EF1EB5">
        <w:rPr>
          <w:bCs/>
          <w:sz w:val="28"/>
          <w:szCs w:val="28"/>
        </w:rPr>
        <w:t>предполагает комплексность похода, обеспечивая развитие детей во всех пяти взаимодополняющих образовательных областях</w:t>
      </w:r>
      <w:r>
        <w:rPr>
          <w:bCs/>
          <w:sz w:val="28"/>
          <w:szCs w:val="28"/>
        </w:rPr>
        <w:t>.</w:t>
      </w:r>
    </w:p>
    <w:p w:rsidR="00D03354" w:rsidRPr="00D71BF6" w:rsidRDefault="00D03354" w:rsidP="004D55CB">
      <w:pPr>
        <w:pStyle w:val="1"/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CE331C">
        <w:rPr>
          <w:bCs/>
          <w:sz w:val="28"/>
          <w:szCs w:val="28"/>
        </w:rPr>
        <w:t>Обязательная часть Программы предполагает комплексность похода, обеспечивая развитие детей во всех пяти взаимодополняющих образовательных областях</w:t>
      </w:r>
      <w:r>
        <w:rPr>
          <w:bCs/>
          <w:sz w:val="28"/>
          <w:szCs w:val="28"/>
        </w:rPr>
        <w:t>.</w:t>
      </w:r>
    </w:p>
    <w:p w:rsidR="00D03354" w:rsidRPr="00D71BF6" w:rsidRDefault="00D03354" w:rsidP="004D55CB">
      <w:pPr>
        <w:pStyle w:val="1"/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формируемой участниками образовательных отношений, должны быть </w:t>
      </w:r>
      <w:r w:rsidRPr="00062639">
        <w:rPr>
          <w:sz w:val="28"/>
          <w:szCs w:val="28"/>
        </w:rPr>
        <w:t>представлены</w:t>
      </w:r>
      <w:r w:rsidR="00062639" w:rsidRPr="00062639">
        <w:rPr>
          <w:color w:val="000000"/>
          <w:sz w:val="28"/>
          <w:szCs w:val="28"/>
        </w:rPr>
        <w:t xml:space="preserve"> выбранные или</w:t>
      </w:r>
      <w:r w:rsidRPr="00062639">
        <w:rPr>
          <w:sz w:val="28"/>
          <w:szCs w:val="28"/>
        </w:rPr>
        <w:t xml:space="preserve"> разработанные</w:t>
      </w:r>
      <w:r>
        <w:rPr>
          <w:sz w:val="28"/>
          <w:szCs w:val="28"/>
        </w:rPr>
        <w:t xml:space="preserve"> самостоятельно участниками образовательных отношений Программы, направленные на развитие детей в нескольких образовательных областях, видах деятельности и культурных практиках (далее – парциальные образовательные программы), методики, формы организации образовательной работы.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D71BF6">
        <w:rPr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D03354" w:rsidRPr="005B08D7" w:rsidRDefault="00D03354" w:rsidP="004D55CB">
      <w:pPr>
        <w:pStyle w:val="1"/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r w:rsidRPr="005B08D7">
        <w:rPr>
          <w:sz w:val="28"/>
          <w:szCs w:val="28"/>
        </w:rPr>
        <w:t>раздел включает в себя пояснительную записку и планируемы</w:t>
      </w:r>
      <w:r w:rsidR="00CD0A19">
        <w:rPr>
          <w:sz w:val="28"/>
          <w:szCs w:val="28"/>
        </w:rPr>
        <w:t>е результаты освоения Программы, развивающее оценивание качества образовательной деятельности по Программе.</w:t>
      </w:r>
    </w:p>
    <w:p w:rsidR="00D03354" w:rsidRPr="005B08D7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08D7">
        <w:rPr>
          <w:sz w:val="28"/>
          <w:szCs w:val="28"/>
        </w:rPr>
        <w:lastRenderedPageBreak/>
        <w:t>Пояснительная записка должна раскрывать:</w:t>
      </w:r>
    </w:p>
    <w:p w:rsidR="00D03354" w:rsidRPr="005B08D7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08D7">
        <w:rPr>
          <w:sz w:val="28"/>
          <w:szCs w:val="28"/>
        </w:rPr>
        <w:t>цели и задачи реализации Программы;</w:t>
      </w:r>
    </w:p>
    <w:p w:rsidR="00D03354" w:rsidRPr="005B08D7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08D7">
        <w:rPr>
          <w:sz w:val="28"/>
          <w:szCs w:val="28"/>
        </w:rPr>
        <w:t>принципы и подходы к формированию Программы</w:t>
      </w:r>
      <w:r w:rsidR="00CD0A19">
        <w:rPr>
          <w:sz w:val="28"/>
          <w:szCs w:val="28"/>
        </w:rPr>
        <w:t>.</w:t>
      </w:r>
    </w:p>
    <w:p w:rsidR="00D03354" w:rsidRPr="005B08D7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08D7">
        <w:rPr>
          <w:sz w:val="28"/>
          <w:szCs w:val="28"/>
        </w:rPr>
        <w:t xml:space="preserve">Планируемые результаты освоения Программы конкретизируют требования </w:t>
      </w:r>
      <w:r>
        <w:rPr>
          <w:sz w:val="28"/>
          <w:szCs w:val="28"/>
        </w:rPr>
        <w:t>ФГОС ДО</w:t>
      </w:r>
      <w:r w:rsidRPr="005B08D7">
        <w:rPr>
          <w:sz w:val="28"/>
          <w:szCs w:val="28"/>
        </w:rPr>
        <w:t xml:space="preserve">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p w:rsidR="00D03354" w:rsidRDefault="00D03354" w:rsidP="004D55CB">
      <w:pPr>
        <w:pStyle w:val="1"/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E77DE2">
        <w:rPr>
          <w:sz w:val="28"/>
          <w:szCs w:val="28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D03354" w:rsidRPr="00E77DE2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77DE2">
        <w:rPr>
          <w:sz w:val="28"/>
          <w:szCs w:val="28"/>
        </w:rPr>
        <w:t>Содержательный раздел Программы должен включать:</w:t>
      </w:r>
    </w:p>
    <w:p w:rsidR="00CD0A19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7DE2">
        <w:rPr>
          <w:sz w:val="28"/>
          <w:szCs w:val="28"/>
        </w:rPr>
        <w:t xml:space="preserve">а) </w:t>
      </w:r>
      <w:r w:rsidR="00CD0A19">
        <w:rPr>
          <w:sz w:val="28"/>
          <w:szCs w:val="28"/>
        </w:rPr>
        <w:t>общие положения;</w:t>
      </w:r>
    </w:p>
    <w:p w:rsidR="00D03354" w:rsidRDefault="00CD0A19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3354" w:rsidRPr="00E77DE2">
        <w:rPr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областях;</w:t>
      </w:r>
    </w:p>
    <w:p w:rsidR="00CD0A19" w:rsidRDefault="00CD0A19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взаимодействие взрослых с детьми;</w:t>
      </w:r>
    </w:p>
    <w:p w:rsidR="00D03354" w:rsidRDefault="00CD0A19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            г</w:t>
      </w:r>
      <w:r>
        <w:rPr>
          <w:sz w:val="28"/>
          <w:szCs w:val="28"/>
        </w:rPr>
        <w:t xml:space="preserve">) </w:t>
      </w:r>
      <w:r w:rsidR="00D03354" w:rsidRPr="00E77DE2">
        <w:rPr>
          <w:sz w:val="28"/>
          <w:szCs w:val="28"/>
        </w:rPr>
        <w:t>взаимодействи</w:t>
      </w:r>
      <w:r>
        <w:rPr>
          <w:sz w:val="28"/>
          <w:szCs w:val="28"/>
        </w:rPr>
        <w:t>е</w:t>
      </w:r>
      <w:r w:rsidR="00D03354" w:rsidRPr="00E77DE2">
        <w:rPr>
          <w:sz w:val="28"/>
          <w:szCs w:val="28"/>
        </w:rPr>
        <w:t xml:space="preserve"> педагогического коллектива с семьями </w:t>
      </w:r>
      <w:r>
        <w:rPr>
          <w:sz w:val="28"/>
          <w:szCs w:val="28"/>
        </w:rPr>
        <w:t>дошкольников</w:t>
      </w:r>
      <w:r w:rsidR="00D03354" w:rsidRPr="00E77DE2">
        <w:rPr>
          <w:sz w:val="28"/>
          <w:szCs w:val="28"/>
        </w:rPr>
        <w:t>;</w:t>
      </w:r>
    </w:p>
    <w:p w:rsidR="00D03354" w:rsidRPr="00E77DE2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>д) ч</w:t>
      </w:r>
      <w:r w:rsidR="00D03354" w:rsidRPr="00E77DE2">
        <w:rPr>
          <w:sz w:val="28"/>
          <w:szCs w:val="28"/>
        </w:rPr>
        <w:t>асть Программы, формируемая участниками образовательных отношений, включа</w:t>
      </w:r>
      <w:r w:rsidR="00D03354">
        <w:rPr>
          <w:sz w:val="28"/>
          <w:szCs w:val="28"/>
        </w:rPr>
        <w:t>ет</w:t>
      </w:r>
      <w:r w:rsidR="00D03354" w:rsidRPr="00E77DE2">
        <w:rPr>
          <w:sz w:val="28"/>
          <w:szCs w:val="28"/>
        </w:rPr>
        <w:t xml:space="preserve"> различные направления, выбранные участниками образовательных отношений </w:t>
      </w:r>
      <w:r w:rsidR="00062639">
        <w:rPr>
          <w:sz w:val="28"/>
          <w:szCs w:val="28"/>
        </w:rPr>
        <w:t>МБ</w:t>
      </w:r>
      <w:r w:rsidR="00D03354">
        <w:rPr>
          <w:sz w:val="28"/>
          <w:szCs w:val="28"/>
        </w:rPr>
        <w:t xml:space="preserve">ОУ </w:t>
      </w:r>
      <w:r w:rsidR="00D03354" w:rsidRPr="00E77DE2">
        <w:rPr>
          <w:sz w:val="28"/>
          <w:szCs w:val="28"/>
        </w:rPr>
        <w:t>из числа парциальных программ</w:t>
      </w:r>
      <w:r w:rsidR="00D03354">
        <w:rPr>
          <w:sz w:val="28"/>
          <w:szCs w:val="28"/>
        </w:rPr>
        <w:t>,</w:t>
      </w:r>
      <w:r w:rsidR="00D03354" w:rsidRPr="00E77DE2">
        <w:rPr>
          <w:sz w:val="28"/>
          <w:szCs w:val="28"/>
        </w:rPr>
        <w:t xml:space="preserve"> созданных самостоятельно.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> </w:t>
      </w:r>
      <w:r w:rsidRPr="00E77DE2">
        <w:rPr>
          <w:sz w:val="28"/>
          <w:szCs w:val="28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>
        <w:t xml:space="preserve"> 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Pr="00E77DE2">
        <w:rPr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Pr="00E77DE2">
        <w:rPr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DE2">
        <w:rPr>
          <w:sz w:val="28"/>
          <w:szCs w:val="28"/>
        </w:rPr>
        <w:t xml:space="preserve">сложившиеся </w:t>
      </w:r>
      <w:r w:rsidR="00CD0A19">
        <w:rPr>
          <w:sz w:val="28"/>
          <w:szCs w:val="28"/>
        </w:rPr>
        <w:t>традиции Организации или Группы, реализацию Регионального компонента.</w:t>
      </w:r>
    </w:p>
    <w:p w:rsidR="00DA2E71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Организацию коррекционно-развивающей работы с детьми с ограниченными возможностями здоровья. 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A2E71">
        <w:rPr>
          <w:sz w:val="28"/>
          <w:szCs w:val="28"/>
        </w:rPr>
        <w:t xml:space="preserve">3. </w:t>
      </w:r>
      <w:r w:rsidRPr="00350804">
        <w:rPr>
          <w:sz w:val="28"/>
          <w:szCs w:val="28"/>
        </w:rPr>
        <w:t>Организационный раздел должен содержать</w:t>
      </w:r>
      <w:r w:rsidR="00DA2E71">
        <w:rPr>
          <w:sz w:val="28"/>
          <w:szCs w:val="28"/>
        </w:rPr>
        <w:t>:</w:t>
      </w:r>
      <w:r w:rsidRPr="00350804">
        <w:rPr>
          <w:sz w:val="28"/>
          <w:szCs w:val="28"/>
        </w:rPr>
        <w:t xml:space="preserve"> 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Психолого-педагогические условия, обеспечивающие развитие ребёнка;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организация развивающей предметно-пространственной среды;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кадровые условия реализации Программы;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материально-техническое обеспечение Программы;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финансовые условия реализации Программы;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планирование образовательной деятельности;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режим дня и распорядок;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lastRenderedPageBreak/>
        <w:t>- перспективы работы по совершенствованию  и развитию содержания Программы и обеспечивающих её реализацию нормативно-правовых, финансовых, научно-методических, кадровых, информационных , материально-технических ресурсов;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перечень нормативных и нормативно-методических документов;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перечень литературных источников.</w:t>
      </w:r>
    </w:p>
    <w:p w:rsidR="00D03354" w:rsidRDefault="00D03354" w:rsidP="004D55CB">
      <w:pPr>
        <w:ind w:firstLine="709"/>
        <w:contextualSpacing/>
        <w:jc w:val="center"/>
        <w:rPr>
          <w:b/>
          <w:sz w:val="28"/>
          <w:szCs w:val="28"/>
        </w:rPr>
      </w:pPr>
      <w:r w:rsidRPr="00571331">
        <w:rPr>
          <w:b/>
          <w:sz w:val="28"/>
          <w:szCs w:val="28"/>
          <w:lang w:val="en-US"/>
        </w:rPr>
        <w:t>III</w:t>
      </w:r>
      <w:r w:rsidRPr="005713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РАЗРАБОТКА И УТВЕРЖДЕНИЕ ОБРАЗОВАТЕЛЬНОЙ ПРОГРАММЫ</w:t>
      </w:r>
    </w:p>
    <w:p w:rsidR="00D03354" w:rsidRDefault="00E8511B" w:rsidP="004D55CB">
      <w:pPr>
        <w:pStyle w:val="1"/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3354" w:rsidRPr="00222622">
        <w:rPr>
          <w:sz w:val="28"/>
          <w:szCs w:val="28"/>
        </w:rPr>
        <w:t xml:space="preserve">бразовательная </w:t>
      </w:r>
      <w:r w:rsidR="00D912FD">
        <w:rPr>
          <w:sz w:val="28"/>
          <w:szCs w:val="28"/>
        </w:rPr>
        <w:t>п</w:t>
      </w:r>
      <w:r w:rsidR="00D03354" w:rsidRPr="00222622">
        <w:rPr>
          <w:sz w:val="28"/>
          <w:szCs w:val="28"/>
        </w:rPr>
        <w:t xml:space="preserve">рограмма </w:t>
      </w:r>
      <w:r w:rsidR="00D03354">
        <w:rPr>
          <w:sz w:val="28"/>
          <w:szCs w:val="28"/>
        </w:rPr>
        <w:t xml:space="preserve">дошкольного образования </w:t>
      </w:r>
      <w:r w:rsidR="00D03354" w:rsidRPr="00222622">
        <w:rPr>
          <w:sz w:val="28"/>
          <w:szCs w:val="28"/>
        </w:rPr>
        <w:t>разрабатывается и утверждаетс</w:t>
      </w:r>
      <w:r w:rsidR="00D03354">
        <w:rPr>
          <w:sz w:val="28"/>
          <w:szCs w:val="28"/>
        </w:rPr>
        <w:t xml:space="preserve">я </w:t>
      </w:r>
      <w:r w:rsidR="00062639">
        <w:rPr>
          <w:sz w:val="28"/>
          <w:szCs w:val="28"/>
        </w:rPr>
        <w:t>МБ</w:t>
      </w:r>
      <w:r w:rsidR="00D03354">
        <w:rPr>
          <w:sz w:val="28"/>
          <w:szCs w:val="28"/>
        </w:rPr>
        <w:t>ОУ</w:t>
      </w:r>
      <w:r w:rsidR="00D03354" w:rsidRPr="00222622">
        <w:rPr>
          <w:sz w:val="28"/>
          <w:szCs w:val="28"/>
        </w:rPr>
        <w:t xml:space="preserve"> самостоятельно в соответствии с ФГОС ДО и с учетом Примерных образовательных программ</w:t>
      </w:r>
      <w:r w:rsidR="00D03354">
        <w:rPr>
          <w:sz w:val="28"/>
          <w:szCs w:val="28"/>
        </w:rPr>
        <w:t xml:space="preserve"> дошкольного образования</w:t>
      </w:r>
      <w:r w:rsidR="00D03354" w:rsidRPr="00222622">
        <w:rPr>
          <w:sz w:val="28"/>
          <w:szCs w:val="28"/>
        </w:rPr>
        <w:t>.</w:t>
      </w:r>
    </w:p>
    <w:p w:rsidR="00D03354" w:rsidRDefault="00D03354" w:rsidP="004D55CB">
      <w:pPr>
        <w:pStyle w:val="1"/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</w:t>
      </w:r>
      <w:r w:rsidR="00EB5922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учреждение определяет продолжительность пребывания детей в </w:t>
      </w:r>
      <w:r w:rsidR="00EB5922">
        <w:rPr>
          <w:sz w:val="28"/>
          <w:szCs w:val="28"/>
        </w:rPr>
        <w:t>МБ</w:t>
      </w:r>
      <w:r>
        <w:rPr>
          <w:sz w:val="28"/>
          <w:szCs w:val="28"/>
        </w:rPr>
        <w:t xml:space="preserve">ОУ, режим работы </w:t>
      </w:r>
      <w:r w:rsidR="00EB5922">
        <w:rPr>
          <w:sz w:val="28"/>
          <w:szCs w:val="28"/>
        </w:rPr>
        <w:t>МБ</w:t>
      </w:r>
      <w:r>
        <w:rPr>
          <w:sz w:val="28"/>
          <w:szCs w:val="28"/>
        </w:rPr>
        <w:t>ОУ в соответствии с объемом решаемых задач образовательной деятельности, предельную наполняемость групп.</w:t>
      </w:r>
    </w:p>
    <w:p w:rsidR="00D03354" w:rsidRDefault="00D03354" w:rsidP="004D55CB">
      <w:pPr>
        <w:pStyle w:val="1"/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предполагает поэтапность ее разработки, корректировки и утверждения. Основные этапы разработки и утверждения образовательной программы:</w:t>
      </w:r>
    </w:p>
    <w:p w:rsidR="00D03354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943E53">
        <w:rPr>
          <w:sz w:val="28"/>
          <w:szCs w:val="28"/>
        </w:rPr>
        <w:t xml:space="preserve">В целях разработки </w:t>
      </w:r>
      <w:r>
        <w:rPr>
          <w:sz w:val="28"/>
          <w:szCs w:val="28"/>
        </w:rPr>
        <w:t xml:space="preserve">Программы дошкольного образования в </w:t>
      </w:r>
      <w:r w:rsidR="00EB5922" w:rsidRPr="00062639">
        <w:rPr>
          <w:sz w:val="28"/>
          <w:szCs w:val="28"/>
        </w:rPr>
        <w:t xml:space="preserve">МБОУ </w:t>
      </w:r>
      <w:r w:rsidRPr="00943E53">
        <w:rPr>
          <w:sz w:val="28"/>
          <w:szCs w:val="28"/>
        </w:rPr>
        <w:t>создается рабочая группа, состав которой утверждается приказом руководителя образовательного учреждения.</w:t>
      </w:r>
    </w:p>
    <w:p w:rsidR="00D03354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1F4893">
        <w:rPr>
          <w:sz w:val="28"/>
          <w:szCs w:val="28"/>
        </w:rPr>
        <w:t xml:space="preserve">Состав рабочей группы по разработке </w:t>
      </w:r>
      <w:r>
        <w:rPr>
          <w:sz w:val="28"/>
          <w:szCs w:val="28"/>
        </w:rPr>
        <w:t>образовательной программы</w:t>
      </w:r>
      <w:r w:rsidRPr="001F4893">
        <w:rPr>
          <w:sz w:val="28"/>
          <w:szCs w:val="28"/>
        </w:rPr>
        <w:t xml:space="preserve"> дошкольного образования формируется из числа сотрудников образовательно</w:t>
      </w:r>
      <w:r>
        <w:rPr>
          <w:sz w:val="28"/>
          <w:szCs w:val="28"/>
        </w:rPr>
        <w:t>го</w:t>
      </w:r>
      <w:r w:rsidRPr="001F4893">
        <w:rPr>
          <w:sz w:val="28"/>
          <w:szCs w:val="28"/>
        </w:rPr>
        <w:t xml:space="preserve"> учреждения и представлен руководителем рабочей группы и ее членами.</w:t>
      </w:r>
    </w:p>
    <w:p w:rsidR="00D03354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4B739F">
        <w:rPr>
          <w:sz w:val="28"/>
          <w:szCs w:val="28"/>
        </w:rPr>
        <w:t>Рабочая группа осуществляет разработку проекта Программы дошкольного образования, используя в качестве основы ФГОС дошкольного образования и примерные основные образовательные программы дошкольного образования.</w:t>
      </w:r>
    </w:p>
    <w:p w:rsidR="00D03354" w:rsidRPr="004B739F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4B739F">
        <w:rPr>
          <w:sz w:val="28"/>
          <w:szCs w:val="28"/>
        </w:rPr>
        <w:t xml:space="preserve">Руководство по разработке </w:t>
      </w:r>
      <w:r w:rsidR="00EB5922">
        <w:rPr>
          <w:sz w:val="28"/>
          <w:szCs w:val="28"/>
        </w:rPr>
        <w:t>о</w:t>
      </w:r>
      <w:r w:rsidRPr="004B739F">
        <w:rPr>
          <w:sz w:val="28"/>
          <w:szCs w:val="28"/>
        </w:rPr>
        <w:t xml:space="preserve">бразовательной программы </w:t>
      </w:r>
      <w:r>
        <w:rPr>
          <w:sz w:val="28"/>
          <w:szCs w:val="28"/>
        </w:rPr>
        <w:t xml:space="preserve">дошкольного образования </w:t>
      </w:r>
      <w:r w:rsidRPr="004B739F">
        <w:rPr>
          <w:sz w:val="28"/>
          <w:szCs w:val="28"/>
        </w:rPr>
        <w:t xml:space="preserve">возлагается на заместителя </w:t>
      </w:r>
      <w:r w:rsidR="00EB5922">
        <w:rPr>
          <w:sz w:val="28"/>
          <w:szCs w:val="28"/>
        </w:rPr>
        <w:t>директора</w:t>
      </w:r>
      <w:r w:rsidRPr="004B739F">
        <w:rPr>
          <w:sz w:val="28"/>
          <w:szCs w:val="28"/>
        </w:rPr>
        <w:t>.</w:t>
      </w:r>
    </w:p>
    <w:p w:rsidR="00D03354" w:rsidRDefault="00D03354" w:rsidP="004D55CB">
      <w:pPr>
        <w:pStyle w:val="1"/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739F">
        <w:rPr>
          <w:sz w:val="28"/>
          <w:szCs w:val="28"/>
        </w:rPr>
        <w:t xml:space="preserve">бразовательная программа утверждается </w:t>
      </w:r>
      <w:r w:rsidR="00EB5922">
        <w:rPr>
          <w:sz w:val="28"/>
          <w:szCs w:val="28"/>
        </w:rPr>
        <w:t>директором</w:t>
      </w:r>
      <w:r w:rsidRPr="004B739F">
        <w:rPr>
          <w:sz w:val="28"/>
          <w:szCs w:val="28"/>
        </w:rPr>
        <w:t> </w:t>
      </w:r>
      <w:r w:rsidR="00BB6CFE">
        <w:rPr>
          <w:sz w:val="28"/>
          <w:szCs w:val="28"/>
        </w:rPr>
        <w:t>МБОУ</w:t>
      </w:r>
      <w:r w:rsidRPr="004B739F">
        <w:rPr>
          <w:sz w:val="28"/>
          <w:szCs w:val="28"/>
        </w:rPr>
        <w:t>.</w:t>
      </w:r>
    </w:p>
    <w:p w:rsidR="00D03354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9E6B7A">
        <w:rPr>
          <w:sz w:val="28"/>
          <w:szCs w:val="28"/>
        </w:rPr>
        <w:t xml:space="preserve">Утверждение Программы предполагает следующие процедуры: 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99B">
        <w:rPr>
          <w:sz w:val="28"/>
          <w:szCs w:val="28"/>
        </w:rPr>
        <w:t>обсуждение и принятие Программы</w:t>
      </w:r>
      <w:r>
        <w:rPr>
          <w:sz w:val="28"/>
          <w:szCs w:val="28"/>
        </w:rPr>
        <w:t xml:space="preserve"> на педагогическом совете</w:t>
      </w:r>
      <w:r w:rsidRPr="00982B19">
        <w:rPr>
          <w:sz w:val="28"/>
          <w:szCs w:val="28"/>
        </w:rPr>
        <w:t>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39F">
        <w:rPr>
          <w:sz w:val="28"/>
          <w:szCs w:val="28"/>
        </w:rPr>
        <w:t xml:space="preserve">утверждение </w:t>
      </w:r>
      <w:r w:rsidR="00EB5922">
        <w:rPr>
          <w:sz w:val="28"/>
          <w:szCs w:val="28"/>
        </w:rPr>
        <w:t>директором МБ</w:t>
      </w:r>
      <w:r w:rsidRPr="004B739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4B739F">
        <w:rPr>
          <w:sz w:val="28"/>
          <w:szCs w:val="28"/>
        </w:rPr>
        <w:t>.</w:t>
      </w:r>
    </w:p>
    <w:p w:rsidR="00D912FD" w:rsidRPr="004B739F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4B739F">
        <w:rPr>
          <w:sz w:val="28"/>
          <w:szCs w:val="28"/>
        </w:rPr>
        <w:t xml:space="preserve">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</w:p>
    <w:p w:rsidR="00D912FD" w:rsidRDefault="00D03354" w:rsidP="004D55CB">
      <w:pPr>
        <w:ind w:firstLine="709"/>
        <w:contextualSpacing/>
        <w:jc w:val="center"/>
        <w:rPr>
          <w:b/>
          <w:sz w:val="28"/>
          <w:szCs w:val="28"/>
        </w:rPr>
      </w:pPr>
      <w:r w:rsidRPr="001F6CFD">
        <w:rPr>
          <w:b/>
          <w:sz w:val="28"/>
          <w:szCs w:val="28"/>
          <w:lang w:val="en-US"/>
        </w:rPr>
        <w:t>IV</w:t>
      </w:r>
      <w:r w:rsidRPr="001F6C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ПРАВА И ОБЯЗАННОСТИ УЧАСТНИКОВ</w:t>
      </w:r>
      <w:r w:rsidR="004D55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ОБРАЗОВАТЕЛЬНЫХ ОТНОШЕНИЙ</w:t>
      </w:r>
    </w:p>
    <w:p w:rsidR="004D55CB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4.1.</w:t>
      </w:r>
      <w:r w:rsidRPr="00195E61">
        <w:rPr>
          <w:b/>
          <w:sz w:val="28"/>
          <w:szCs w:val="28"/>
        </w:rPr>
        <w:t xml:space="preserve"> </w:t>
      </w:r>
      <w:r w:rsidRPr="00195E61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образовательного учреждения и</w:t>
      </w:r>
      <w:r w:rsidRPr="00195E61">
        <w:rPr>
          <w:sz w:val="28"/>
          <w:szCs w:val="28"/>
        </w:rPr>
        <w:t>меет право:</w:t>
      </w:r>
      <w:r w:rsidR="004D55CB">
        <w:rPr>
          <w:sz w:val="28"/>
          <w:szCs w:val="28"/>
        </w:rPr>
        <w:t xml:space="preserve"> </w:t>
      </w:r>
    </w:p>
    <w:p w:rsidR="00D03354" w:rsidRPr="00195E61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lastRenderedPageBreak/>
        <w:t xml:space="preserve">- формировать рабочие группы по разработке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образования, отдавать соответствующие распоряжения и осуществлять контроль за данной деятельностью;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рассматривать </w:t>
      </w:r>
      <w:r>
        <w:rPr>
          <w:sz w:val="28"/>
          <w:szCs w:val="28"/>
        </w:rPr>
        <w:t>Программу</w:t>
      </w:r>
      <w:r w:rsidRPr="00195E61">
        <w:rPr>
          <w:sz w:val="28"/>
          <w:szCs w:val="28"/>
        </w:rPr>
        <w:t xml:space="preserve"> дошкольного образования на этапах ее разработки и подготовки к утверждению;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давать предложения и рекомендации по </w:t>
      </w:r>
      <w:r>
        <w:rPr>
          <w:sz w:val="28"/>
          <w:szCs w:val="28"/>
        </w:rPr>
        <w:t>проектированию образовательной 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- утверждать ООП дошкольног</w:t>
      </w:r>
      <w:r>
        <w:rPr>
          <w:sz w:val="28"/>
          <w:szCs w:val="28"/>
        </w:rPr>
        <w:t>о</w:t>
      </w:r>
      <w:r w:rsidR="00E8511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D03354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Руководитель </w:t>
      </w:r>
      <w:r w:rsidR="00BB6CFE">
        <w:rPr>
          <w:sz w:val="28"/>
          <w:szCs w:val="28"/>
        </w:rPr>
        <w:t>МБОУ</w:t>
      </w:r>
      <w:r>
        <w:rPr>
          <w:sz w:val="28"/>
          <w:szCs w:val="28"/>
        </w:rPr>
        <w:t> о</w:t>
      </w:r>
      <w:r w:rsidRPr="00195E61">
        <w:rPr>
          <w:sz w:val="28"/>
          <w:szCs w:val="28"/>
        </w:rPr>
        <w:t>бязан: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руководствоваться в своей деятельности законодательством в сфере образования и подзаконными нормативными правовыми актами, регламентирующими разработку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учитывать мнения участников образовательных отношений и других заинтересованных сторон в процессе разработки и утверждения </w:t>
      </w:r>
      <w:r>
        <w:rPr>
          <w:sz w:val="28"/>
          <w:szCs w:val="28"/>
        </w:rPr>
        <w:t>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- соблюдать права и свободы других участников образовательных отношений.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4.2.  Педагогические работники имеют право:</w:t>
      </w:r>
    </w:p>
    <w:p w:rsidR="00D03354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участвовать в разработке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выступать в качестве разработчиков содержательной части парциальных программ – части Программы, формируемой участниками образовательных отношений;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использовать лучший опыт других образовательных организаций при формировании содержательной части </w:t>
      </w:r>
      <w:r>
        <w:rPr>
          <w:sz w:val="28"/>
          <w:szCs w:val="28"/>
        </w:rPr>
        <w:t>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давать предложения и рекомендации в ходе разработки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образования, высказывать свое мнение в ходе ее обсуждения;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участвовать в согласовании </w:t>
      </w:r>
      <w:r>
        <w:rPr>
          <w:sz w:val="28"/>
          <w:szCs w:val="28"/>
        </w:rPr>
        <w:t>Программы</w:t>
      </w:r>
      <w:r w:rsidRPr="00195E61">
        <w:rPr>
          <w:sz w:val="28"/>
          <w:szCs w:val="28"/>
        </w:rPr>
        <w:t xml:space="preserve"> дошкольного образования.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 о</w:t>
      </w:r>
      <w:r w:rsidRPr="00195E61">
        <w:rPr>
          <w:sz w:val="28"/>
          <w:szCs w:val="28"/>
        </w:rPr>
        <w:t>бязаны: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 - соблюдать в своей деятельности законодательство в сфере образования и подзаконные нормативные правовые акты, регламентирующие разработку </w:t>
      </w:r>
      <w:r>
        <w:rPr>
          <w:sz w:val="28"/>
          <w:szCs w:val="28"/>
        </w:rPr>
        <w:t>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- соблюдать права и свободы других участников образовательных отношений.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95E61">
        <w:rPr>
          <w:sz w:val="28"/>
          <w:szCs w:val="28"/>
        </w:rPr>
        <w:t>Родители (законн</w:t>
      </w:r>
      <w:r>
        <w:rPr>
          <w:sz w:val="28"/>
          <w:szCs w:val="28"/>
        </w:rPr>
        <w:t>ые представители) воспитанников и</w:t>
      </w:r>
      <w:r w:rsidRPr="00195E61">
        <w:rPr>
          <w:sz w:val="28"/>
          <w:szCs w:val="28"/>
        </w:rPr>
        <w:t>меют право:</w:t>
      </w:r>
    </w:p>
    <w:p w:rsidR="00D03354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участвовать в обсуждении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образования, высказывать свое мнение, давать предложен</w:t>
      </w:r>
      <w:r>
        <w:rPr>
          <w:sz w:val="28"/>
          <w:szCs w:val="28"/>
        </w:rPr>
        <w:t>ия и рекомендации</w:t>
      </w:r>
      <w:r w:rsidR="00E8511B">
        <w:rPr>
          <w:sz w:val="28"/>
          <w:szCs w:val="28"/>
        </w:rPr>
        <w:t>;</w:t>
      </w:r>
    </w:p>
    <w:p w:rsidR="00EB5922" w:rsidRPr="00195E61" w:rsidRDefault="00E8511B" w:rsidP="004D55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B5922">
        <w:rPr>
          <w:sz w:val="28"/>
          <w:szCs w:val="28"/>
        </w:rPr>
        <w:t xml:space="preserve">частвовать в </w:t>
      </w:r>
      <w:r>
        <w:rPr>
          <w:sz w:val="28"/>
          <w:szCs w:val="28"/>
        </w:rPr>
        <w:t>рассмотрении и принятии парциальных программ и</w:t>
      </w:r>
      <w:r w:rsidR="00EB5922">
        <w:rPr>
          <w:sz w:val="28"/>
          <w:szCs w:val="28"/>
        </w:rPr>
        <w:t xml:space="preserve"> приори</w:t>
      </w:r>
      <w:r>
        <w:rPr>
          <w:sz w:val="28"/>
          <w:szCs w:val="28"/>
        </w:rPr>
        <w:t>тетных направлений, в части, формируемой участниками образовательных отношений, при внесении изменений в образовательную программу дошкольного образования.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Родители (законн</w:t>
      </w:r>
      <w:r>
        <w:rPr>
          <w:sz w:val="28"/>
          <w:szCs w:val="28"/>
        </w:rPr>
        <w:t>ые представители) воспитанников</w:t>
      </w:r>
      <w:r w:rsidRPr="00195E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95E61">
        <w:rPr>
          <w:sz w:val="28"/>
          <w:szCs w:val="28"/>
        </w:rPr>
        <w:t>бязаны: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lastRenderedPageBreak/>
        <w:t>-  соблюдать права и свободы других участников образовательных отношений.</w:t>
      </w:r>
    </w:p>
    <w:p w:rsidR="00D03354" w:rsidRPr="00195E61" w:rsidRDefault="00D03354" w:rsidP="004D55CB">
      <w:pPr>
        <w:ind w:firstLine="709"/>
        <w:contextualSpacing/>
        <w:jc w:val="both"/>
        <w:rPr>
          <w:b/>
          <w:sz w:val="28"/>
          <w:szCs w:val="28"/>
        </w:rPr>
      </w:pPr>
    </w:p>
    <w:p w:rsidR="00D03354" w:rsidRDefault="00D03354" w:rsidP="004D55CB">
      <w:pPr>
        <w:ind w:firstLine="709"/>
        <w:contextualSpacing/>
        <w:jc w:val="both"/>
      </w:pPr>
    </w:p>
    <w:p w:rsidR="00D03354" w:rsidRPr="00456AE0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</w:p>
    <w:p w:rsidR="00D03354" w:rsidRPr="00456AE0" w:rsidRDefault="00D03354" w:rsidP="004D55CB">
      <w:pPr>
        <w:ind w:firstLine="709"/>
        <w:contextualSpacing/>
        <w:jc w:val="both"/>
        <w:rPr>
          <w:sz w:val="28"/>
          <w:szCs w:val="28"/>
        </w:rPr>
      </w:pPr>
    </w:p>
    <w:p w:rsidR="00F45CA9" w:rsidRDefault="00F45CA9" w:rsidP="004D55CB">
      <w:pPr>
        <w:ind w:firstLine="709"/>
        <w:contextualSpacing/>
        <w:jc w:val="both"/>
      </w:pPr>
    </w:p>
    <w:sectPr w:rsidR="00F45CA9" w:rsidSect="00D912FD">
      <w:footerReference w:type="even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CF" w:rsidRDefault="003168CF" w:rsidP="00D03354">
      <w:r>
        <w:separator/>
      </w:r>
    </w:p>
  </w:endnote>
  <w:endnote w:type="continuationSeparator" w:id="1">
    <w:p w:rsidR="003168CF" w:rsidRDefault="003168CF" w:rsidP="00D0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A" w:rsidRDefault="0069222C" w:rsidP="005926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45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E7A" w:rsidRDefault="003168CF" w:rsidP="00275E7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CF" w:rsidRDefault="003168CF" w:rsidP="00D03354">
      <w:r>
        <w:separator/>
      </w:r>
    </w:p>
  </w:footnote>
  <w:footnote w:type="continuationSeparator" w:id="1">
    <w:p w:rsidR="003168CF" w:rsidRDefault="003168CF" w:rsidP="00D03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1704"/>
    <w:multiLevelType w:val="multilevel"/>
    <w:tmpl w:val="BD76D47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E836132"/>
    <w:multiLevelType w:val="multilevel"/>
    <w:tmpl w:val="61321BB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42F72E31"/>
    <w:multiLevelType w:val="hybridMultilevel"/>
    <w:tmpl w:val="AB3A6136"/>
    <w:lvl w:ilvl="0" w:tplc="6CFA4D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71C466F"/>
    <w:multiLevelType w:val="hybridMultilevel"/>
    <w:tmpl w:val="89EC83F4"/>
    <w:lvl w:ilvl="0" w:tplc="59A2077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F7A5160"/>
    <w:multiLevelType w:val="multilevel"/>
    <w:tmpl w:val="2D3CCB22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354"/>
    <w:rsid w:val="00062639"/>
    <w:rsid w:val="00147901"/>
    <w:rsid w:val="00242666"/>
    <w:rsid w:val="003168CF"/>
    <w:rsid w:val="00342602"/>
    <w:rsid w:val="004D55CB"/>
    <w:rsid w:val="00546E35"/>
    <w:rsid w:val="005574CC"/>
    <w:rsid w:val="005D379D"/>
    <w:rsid w:val="00612CDC"/>
    <w:rsid w:val="0069222C"/>
    <w:rsid w:val="00945FA4"/>
    <w:rsid w:val="00984FCC"/>
    <w:rsid w:val="00BB6CFE"/>
    <w:rsid w:val="00C274AF"/>
    <w:rsid w:val="00CA13F7"/>
    <w:rsid w:val="00CB60A8"/>
    <w:rsid w:val="00CD0A19"/>
    <w:rsid w:val="00CE0344"/>
    <w:rsid w:val="00D03354"/>
    <w:rsid w:val="00D72051"/>
    <w:rsid w:val="00D76D86"/>
    <w:rsid w:val="00D912FD"/>
    <w:rsid w:val="00DA2E71"/>
    <w:rsid w:val="00DF4531"/>
    <w:rsid w:val="00E8511B"/>
    <w:rsid w:val="00EB5922"/>
    <w:rsid w:val="00ED7AE0"/>
    <w:rsid w:val="00EF48BB"/>
    <w:rsid w:val="00F45CA9"/>
    <w:rsid w:val="00FE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3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3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03354"/>
    <w:rPr>
      <w:rFonts w:cs="Times New Roman"/>
    </w:rPr>
  </w:style>
  <w:style w:type="paragraph" w:styleId="a6">
    <w:name w:val="Normal (Web)"/>
    <w:basedOn w:val="a"/>
    <w:rsid w:val="00D0335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D033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03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03354"/>
    <w:pPr>
      <w:ind w:left="720"/>
    </w:pPr>
  </w:style>
  <w:style w:type="paragraph" w:customStyle="1" w:styleId="Style2">
    <w:name w:val="Style2"/>
    <w:basedOn w:val="a"/>
    <w:uiPriority w:val="99"/>
    <w:rsid w:val="00C274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274AF"/>
    <w:pPr>
      <w:widowControl w:val="0"/>
      <w:autoSpaceDE w:val="0"/>
      <w:autoSpaceDN w:val="0"/>
      <w:adjustRightInd w:val="0"/>
      <w:spacing w:line="322" w:lineRule="exact"/>
      <w:ind w:hanging="360"/>
    </w:pPr>
  </w:style>
  <w:style w:type="paragraph" w:customStyle="1" w:styleId="Style5">
    <w:name w:val="Style5"/>
    <w:basedOn w:val="a"/>
    <w:uiPriority w:val="99"/>
    <w:rsid w:val="00C274A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C274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C274AF"/>
    <w:rPr>
      <w:rFonts w:ascii="Candara" w:hAnsi="Candara" w:cs="Candara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C274A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user52</cp:lastModifiedBy>
  <cp:revision>14</cp:revision>
  <cp:lastPrinted>2019-03-14T08:30:00Z</cp:lastPrinted>
  <dcterms:created xsi:type="dcterms:W3CDTF">2017-12-04T06:04:00Z</dcterms:created>
  <dcterms:modified xsi:type="dcterms:W3CDTF">2020-09-30T12:28:00Z</dcterms:modified>
</cp:coreProperties>
</file>