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93" w:type="dxa"/>
        <w:tblInd w:w="108" w:type="dxa"/>
        <w:tblLayout w:type="fixed"/>
        <w:tblLook w:val="0000"/>
      </w:tblPr>
      <w:tblGrid>
        <w:gridCol w:w="9923"/>
        <w:gridCol w:w="4170"/>
      </w:tblGrid>
      <w:tr w:rsidR="00FE4AA5" w:rsidTr="00EE787B">
        <w:trPr>
          <w:trHeight w:val="1040"/>
        </w:trPr>
        <w:tc>
          <w:tcPr>
            <w:tcW w:w="9923" w:type="dxa"/>
            <w:shd w:val="clear" w:color="auto" w:fill="auto"/>
          </w:tcPr>
          <w:p w:rsidR="00EE787B" w:rsidRPr="00EE787B" w:rsidRDefault="00EE787B" w:rsidP="00EE787B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</w:rPr>
            </w:pPr>
            <w:r>
              <w:rPr>
                <w:sz w:val="20"/>
                <w:szCs w:val="20"/>
              </w:rPr>
              <w:tab/>
            </w:r>
            <w:r w:rsidRPr="00EE787B">
              <w:rPr>
                <w:rStyle w:val="FontStyle15"/>
                <w:rFonts w:ascii="Times New Roman" w:hAnsi="Times New Roman" w:cs="Times New Roman"/>
                <w:b/>
              </w:rPr>
              <w:t>Муниципальное бюджетное общеобразовательное учреждение</w:t>
            </w:r>
          </w:p>
          <w:p w:rsidR="00EE787B" w:rsidRPr="00EE787B" w:rsidRDefault="00EE787B" w:rsidP="00EE787B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</w:rPr>
            </w:pPr>
            <w:r w:rsidRPr="00EE787B">
              <w:rPr>
                <w:rStyle w:val="FontStyle15"/>
                <w:rFonts w:ascii="Times New Roman" w:hAnsi="Times New Roman" w:cs="Times New Roman"/>
                <w:b/>
              </w:rPr>
              <w:t xml:space="preserve">«Ровеньская средняя общеобразовательная школа № 2 </w:t>
            </w:r>
          </w:p>
          <w:p w:rsidR="00EE787B" w:rsidRPr="00EE787B" w:rsidRDefault="00EE787B" w:rsidP="00EE787B">
            <w:pPr>
              <w:pStyle w:val="Style2"/>
              <w:widowControl/>
              <w:jc w:val="center"/>
              <w:rPr>
                <w:rStyle w:val="FontStyle15"/>
                <w:rFonts w:ascii="Times New Roman" w:hAnsi="Times New Roman" w:cs="Times New Roman"/>
                <w:b/>
              </w:rPr>
            </w:pPr>
            <w:r w:rsidRPr="00EE787B">
              <w:rPr>
                <w:rStyle w:val="FontStyle15"/>
                <w:rFonts w:ascii="Times New Roman" w:hAnsi="Times New Roman" w:cs="Times New Roman"/>
                <w:b/>
              </w:rPr>
              <w:t>Ровеньского района Белгородской области»</w:t>
            </w:r>
          </w:p>
          <w:p w:rsidR="00EE787B" w:rsidRDefault="00EE787B" w:rsidP="00EE787B">
            <w:pPr>
              <w:pStyle w:val="Style5"/>
              <w:widowControl/>
              <w:tabs>
                <w:tab w:val="left" w:pos="5954"/>
              </w:tabs>
              <w:spacing w:before="34" w:line="274" w:lineRule="exact"/>
              <w:rPr>
                <w:rStyle w:val="FontStyle13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5189"/>
              <w:gridCol w:w="4450"/>
            </w:tblGrid>
            <w:tr w:rsidR="00EE787B" w:rsidTr="00EE787B">
              <w:tc>
                <w:tcPr>
                  <w:tcW w:w="5189" w:type="dxa"/>
                  <w:vAlign w:val="center"/>
                  <w:hideMark/>
                </w:tcPr>
                <w:p w:rsidR="00EE787B" w:rsidRDefault="00EE787B">
                  <w:pPr>
                    <w:pStyle w:val="Style2"/>
                    <w:widowControl/>
                    <w:rPr>
                      <w:rStyle w:val="FontStyle11"/>
                      <w:b/>
                    </w:rPr>
                  </w:pPr>
                  <w:r>
                    <w:rPr>
                      <w:rStyle w:val="FontStyle11"/>
                      <w:b/>
                    </w:rPr>
                    <w:t>ПРИНЯТО</w:t>
                  </w:r>
                </w:p>
                <w:p w:rsidR="00EE787B" w:rsidRDefault="00EE787B">
                  <w:pPr>
                    <w:pStyle w:val="Style2"/>
                    <w:widowControl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 xml:space="preserve">на заседании педагогического совета </w:t>
                  </w:r>
                </w:p>
                <w:p w:rsidR="00EE787B" w:rsidRDefault="00EE787B">
                  <w:pPr>
                    <w:pStyle w:val="Style3"/>
                    <w:widowControl/>
                    <w:spacing w:line="240" w:lineRule="auto"/>
                    <w:rPr>
                      <w:rStyle w:val="FontStyle13"/>
                      <w:color w:val="FF0000"/>
                    </w:rPr>
                  </w:pPr>
                  <w:r>
                    <w:rPr>
                      <w:rStyle w:val="FontStyle11"/>
                    </w:rPr>
                    <w:t>МБ</w:t>
                  </w:r>
                  <w:r w:rsidR="002C4F61">
                    <w:rPr>
                      <w:rStyle w:val="FontStyle11"/>
                    </w:rPr>
                    <w:t>МБ</w:t>
                  </w:r>
                  <w:r>
                    <w:rPr>
                      <w:rStyle w:val="FontStyle11"/>
                    </w:rPr>
                    <w:t xml:space="preserve">ОУ «Ровеньская </w:t>
                  </w:r>
                  <w:r>
                    <w:rPr>
                      <w:rStyle w:val="FontStyle13"/>
                    </w:rPr>
                    <w:t xml:space="preserve">средняя </w:t>
                  </w:r>
                </w:p>
                <w:p w:rsidR="00EE787B" w:rsidRDefault="00EE787B">
                  <w:pPr>
                    <w:pStyle w:val="Style2"/>
                    <w:widowControl/>
                    <w:rPr>
                      <w:rStyle w:val="FontStyle11"/>
                    </w:rPr>
                  </w:pPr>
                  <w:r>
                    <w:rPr>
                      <w:rStyle w:val="FontStyle13"/>
                    </w:rPr>
                    <w:t>общеобразовательная школа № 2</w:t>
                  </w:r>
                  <w:r>
                    <w:rPr>
                      <w:rStyle w:val="FontStyle11"/>
                    </w:rPr>
                    <w:t xml:space="preserve">» </w:t>
                  </w:r>
                </w:p>
                <w:p w:rsidR="00EE787B" w:rsidRDefault="00EE787B" w:rsidP="002C4F61">
                  <w:pPr>
                    <w:pStyle w:val="Style2"/>
                    <w:widowControl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протокол от 2</w:t>
                  </w:r>
                  <w:r w:rsidR="00984C3A">
                    <w:rPr>
                      <w:rStyle w:val="FontStyle11"/>
                    </w:rPr>
                    <w:t>8 августа 2020</w:t>
                  </w:r>
                  <w:r>
                    <w:rPr>
                      <w:rStyle w:val="FontStyle11"/>
                    </w:rPr>
                    <w:t xml:space="preserve"> г. № 1</w:t>
                  </w:r>
                </w:p>
              </w:tc>
              <w:tc>
                <w:tcPr>
                  <w:tcW w:w="4450" w:type="dxa"/>
                  <w:vAlign w:val="center"/>
                  <w:hideMark/>
                </w:tcPr>
                <w:p w:rsidR="002C4F61" w:rsidRPr="00685CEC" w:rsidRDefault="002C4F61" w:rsidP="002C4F61">
                  <w:pPr>
                    <w:pStyle w:val="Style2"/>
                    <w:widowControl/>
                    <w:ind w:left="466"/>
                    <w:rPr>
                      <w:rStyle w:val="FontStyle11"/>
                      <w:b/>
                    </w:rPr>
                  </w:pPr>
                  <w:r w:rsidRPr="00685CEC">
                    <w:rPr>
                      <w:rStyle w:val="FontStyle11"/>
                      <w:b/>
                    </w:rPr>
                    <w:t>УТВЕРЖДЕНО</w:t>
                  </w:r>
                </w:p>
                <w:p w:rsidR="002C4F61" w:rsidRPr="00685CEC" w:rsidRDefault="002C4F61" w:rsidP="002C4F61">
                  <w:pPr>
                    <w:pStyle w:val="Style2"/>
                    <w:widowControl/>
                    <w:ind w:left="466"/>
                    <w:rPr>
                      <w:rStyle w:val="FontStyle11"/>
                    </w:rPr>
                  </w:pPr>
                  <w:r w:rsidRPr="00685CEC">
                    <w:rPr>
                      <w:rStyle w:val="FontStyle11"/>
                    </w:rPr>
                    <w:t>приказом директора</w:t>
                  </w:r>
                </w:p>
                <w:p w:rsidR="002C4F61" w:rsidRPr="00685CEC" w:rsidRDefault="002C4F61" w:rsidP="002C4F61">
                  <w:pPr>
                    <w:pStyle w:val="Style3"/>
                    <w:widowControl/>
                    <w:spacing w:line="240" w:lineRule="auto"/>
                    <w:rPr>
                      <w:rStyle w:val="FontStyle13"/>
                      <w:color w:val="FF0000"/>
                    </w:rPr>
                  </w:pPr>
                  <w:r w:rsidRPr="00685CEC">
                    <w:rPr>
                      <w:rStyle w:val="FontStyle11"/>
                    </w:rPr>
                    <w:t xml:space="preserve">               МБОУ « Ровеньская </w:t>
                  </w:r>
                  <w:r w:rsidRPr="00685CEC">
                    <w:rPr>
                      <w:rStyle w:val="FontStyle13"/>
                    </w:rPr>
                    <w:t xml:space="preserve">средняя </w:t>
                  </w:r>
                </w:p>
                <w:p w:rsidR="002C4F61" w:rsidRPr="00685CEC" w:rsidRDefault="002C4F61" w:rsidP="002C4F61">
                  <w:pPr>
                    <w:pStyle w:val="Style2"/>
                    <w:widowControl/>
                    <w:ind w:left="466"/>
                    <w:rPr>
                      <w:rStyle w:val="FontStyle11"/>
                    </w:rPr>
                  </w:pPr>
                  <w:r w:rsidRPr="00685CEC">
                    <w:rPr>
                      <w:rStyle w:val="FontStyle13"/>
                    </w:rPr>
                    <w:t>общеобразовательная школа № 2</w:t>
                  </w:r>
                </w:p>
                <w:p w:rsidR="00EE787B" w:rsidRDefault="002C4F61" w:rsidP="002C4F61">
                  <w:pPr>
                    <w:pStyle w:val="Style2"/>
                    <w:widowControl/>
                    <w:ind w:left="466"/>
                    <w:rPr>
                      <w:rStyle w:val="FontStyle11"/>
                    </w:rPr>
                  </w:pPr>
                  <w:r w:rsidRPr="00685CEC">
                    <w:rPr>
                      <w:rStyle w:val="FontStyle11"/>
                    </w:rPr>
                    <w:t xml:space="preserve">приказ </w:t>
                  </w:r>
                  <w:r w:rsidR="00984C3A">
                    <w:rPr>
                      <w:rStyle w:val="FontStyle11"/>
                    </w:rPr>
                    <w:t xml:space="preserve">№ </w:t>
                  </w:r>
                  <w:r w:rsidR="008A1DFD">
                    <w:rPr>
                      <w:rStyle w:val="FontStyle11"/>
                    </w:rPr>
                    <w:t>312</w:t>
                  </w:r>
                  <w:r w:rsidR="00984C3A">
                    <w:rPr>
                      <w:rStyle w:val="FontStyle11"/>
                    </w:rPr>
                    <w:t xml:space="preserve">  от 28 августа 2020</w:t>
                  </w:r>
                  <w:r>
                    <w:rPr>
                      <w:rStyle w:val="FontStyle11"/>
                    </w:rPr>
                    <w:t xml:space="preserve"> г</w:t>
                  </w:r>
                </w:p>
              </w:tc>
            </w:tr>
          </w:tbl>
          <w:p w:rsidR="00FE4AA5" w:rsidRDefault="00FE4AA5" w:rsidP="00EE787B">
            <w:pPr>
              <w:pStyle w:val="a3"/>
              <w:tabs>
                <w:tab w:val="left" w:pos="1185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auto"/>
          </w:tcPr>
          <w:p w:rsidR="00FE4AA5" w:rsidRDefault="00FE4AA5" w:rsidP="00523FB5">
            <w:pPr>
              <w:pStyle w:val="a3"/>
              <w:spacing w:before="0" w:after="0"/>
              <w:ind w:firstLine="851"/>
            </w:pPr>
          </w:p>
        </w:tc>
      </w:tr>
    </w:tbl>
    <w:p w:rsidR="00EE787B" w:rsidRDefault="00EE787B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E4AA5" w:rsidRPr="00FE4AA5" w:rsidRDefault="00FE4AA5" w:rsidP="00FE4AA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A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50DBA" w:rsidRPr="0048709A" w:rsidRDefault="00FE4AA5" w:rsidP="00F50D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 w:rsidRPr="00FE4A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защите  персональных данных воспитанников </w:t>
      </w:r>
      <w:r w:rsidR="002C4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структурного подразделения </w:t>
      </w:r>
      <w:r w:rsidR="00F50DBA">
        <w:rPr>
          <w:rFonts w:ascii="Times New Roman" w:hAnsi="Times New Roman" w:cs="Times New Roman"/>
          <w:b/>
          <w:bCs/>
          <w:sz w:val="28"/>
          <w:szCs w:val="28"/>
        </w:rPr>
        <w:t>МБ</w:t>
      </w:r>
      <w:r w:rsidR="00F50DBA" w:rsidRPr="0048709A">
        <w:rPr>
          <w:rFonts w:ascii="Times New Roman" w:hAnsi="Times New Roman" w:cs="Times New Roman"/>
          <w:b/>
          <w:bCs/>
          <w:sz w:val="28"/>
          <w:szCs w:val="28"/>
        </w:rPr>
        <w:t>ОУ«Ровеньск</w:t>
      </w:r>
      <w:r w:rsidR="00F50DBA">
        <w:rPr>
          <w:rFonts w:ascii="Times New Roman" w:hAnsi="Times New Roman" w:cs="Times New Roman"/>
          <w:b/>
          <w:bCs/>
          <w:sz w:val="28"/>
          <w:szCs w:val="28"/>
        </w:rPr>
        <w:t xml:space="preserve">ая средняя общеобразовательная школа №2 Ровеньского района </w:t>
      </w:r>
      <w:r w:rsidR="00F50DBA" w:rsidRPr="0048709A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области»</w:t>
      </w:r>
      <w:r w:rsidR="002C4F61">
        <w:rPr>
          <w:rFonts w:ascii="Times New Roman" w:hAnsi="Times New Roman" w:cs="Times New Roman"/>
          <w:b/>
          <w:bCs/>
          <w:sz w:val="28"/>
          <w:szCs w:val="28"/>
        </w:rPr>
        <w:t xml:space="preserve"> - «Детский сад"</w:t>
      </w:r>
      <w:r w:rsidR="00F50DBA" w:rsidRPr="004870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50DBA" w:rsidRPr="0048709A" w:rsidRDefault="00F50DBA" w:rsidP="00EE787B">
      <w:pPr>
        <w:shd w:val="clear" w:color="auto" w:fill="FFFFFF"/>
        <w:spacing w:after="0" w:line="240" w:lineRule="auto"/>
        <w:ind w:left="14"/>
        <w:contextualSpacing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FE4AA5" w:rsidRPr="00EE787B" w:rsidRDefault="00FE4AA5" w:rsidP="00EE787B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7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E787B" w:rsidRDefault="00EE787B" w:rsidP="00EE787B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87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Конституции </w:t>
      </w:r>
    </w:p>
    <w:p w:rsidR="00EE787B" w:rsidRPr="00EE787B" w:rsidRDefault="00EE787B" w:rsidP="00EE78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7B">
        <w:rPr>
          <w:rFonts w:ascii="Times New Roman" w:hAnsi="Times New Roman" w:cs="Times New Roman"/>
          <w:sz w:val="28"/>
          <w:szCs w:val="28"/>
        </w:rPr>
        <w:t>Российской Федерации, Федерального закона от 27 июля 2006 №152-ФЗ «О персональных данных», 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 17 ноября 2007 г. № 781 «Об утверждении Положения об обеспечении безопасности персональных данных при их обработке в информационных системах персональных данных», с целью обеспечения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    1.</w:t>
      </w:r>
      <w:r w:rsidR="00EE787B">
        <w:rPr>
          <w:rFonts w:ascii="Times New Roman" w:hAnsi="Times New Roman" w:cs="Times New Roman"/>
          <w:sz w:val="28"/>
          <w:szCs w:val="28"/>
        </w:rPr>
        <w:t>2</w:t>
      </w:r>
      <w:r w:rsidRPr="00FE4AA5">
        <w:rPr>
          <w:rFonts w:ascii="Times New Roman" w:hAnsi="Times New Roman" w:cs="Times New Roman"/>
          <w:sz w:val="28"/>
          <w:szCs w:val="28"/>
        </w:rPr>
        <w:t>. Персональные данные воспитанника – сведения о фактах, событиях и обстоятельствах жизни воспитанника, позволяющие идентифицировать его лично</w:t>
      </w:r>
      <w:r w:rsidR="00F50DBA">
        <w:rPr>
          <w:rFonts w:ascii="Times New Roman" w:hAnsi="Times New Roman" w:cs="Times New Roman"/>
          <w:sz w:val="28"/>
          <w:szCs w:val="28"/>
        </w:rPr>
        <w:t xml:space="preserve">сть, необходимые администрации </w:t>
      </w:r>
      <w:r w:rsidRPr="00FE4AA5">
        <w:rPr>
          <w:rFonts w:ascii="Times New Roman" w:hAnsi="Times New Roman" w:cs="Times New Roman"/>
          <w:sz w:val="28"/>
          <w:szCs w:val="28"/>
        </w:rPr>
        <w:t>ОУ (далее – администрация) в связи с отношениями обучения и воспитания воспитанника и касающиеся воспитанника.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1.</w:t>
      </w:r>
      <w:r w:rsidR="00EE787B">
        <w:rPr>
          <w:rFonts w:ascii="Times New Roman" w:hAnsi="Times New Roman" w:cs="Times New Roman"/>
          <w:sz w:val="28"/>
          <w:szCs w:val="28"/>
        </w:rPr>
        <w:t>3</w:t>
      </w:r>
      <w:r w:rsidRPr="00FE4AA5">
        <w:rPr>
          <w:rFonts w:ascii="Times New Roman" w:hAnsi="Times New Roman" w:cs="Times New Roman"/>
          <w:sz w:val="28"/>
          <w:szCs w:val="28"/>
        </w:rPr>
        <w:t>. К персональным данным воспитанника относятся: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рождении, в документе, удостоверяющем личность родителей (законных представителей);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информация, о воспитаннике, лишенного родительского попечения;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документ о месте регистрации;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информация о месте проживания;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номер телефона родителя (законного представителя);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информация, имеющая отношение к предоставлению льготы </w:t>
      </w:r>
      <w:r w:rsidR="00F50DBA">
        <w:rPr>
          <w:rFonts w:ascii="Times New Roman" w:hAnsi="Times New Roman" w:cs="Times New Roman"/>
          <w:sz w:val="28"/>
          <w:szCs w:val="28"/>
        </w:rPr>
        <w:t xml:space="preserve">за содержание воспитанника в </w:t>
      </w:r>
      <w:r w:rsidR="002C4F61">
        <w:rPr>
          <w:rFonts w:ascii="Times New Roman" w:hAnsi="Times New Roman" w:cs="Times New Roman"/>
          <w:sz w:val="28"/>
          <w:szCs w:val="28"/>
        </w:rPr>
        <w:t>детского сада</w:t>
      </w:r>
      <w:r w:rsidRPr="00FE4AA5">
        <w:rPr>
          <w:rFonts w:ascii="Times New Roman" w:hAnsi="Times New Roman" w:cs="Times New Roman"/>
          <w:sz w:val="28"/>
          <w:szCs w:val="28"/>
        </w:rPr>
        <w:t>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информация о банковском счете родителей воспитанников (законных представителей) для выплаты компенсации з</w:t>
      </w:r>
      <w:r w:rsidR="00F50DBA">
        <w:rPr>
          <w:rFonts w:ascii="Times New Roman" w:hAnsi="Times New Roman" w:cs="Times New Roman"/>
          <w:sz w:val="28"/>
          <w:szCs w:val="28"/>
        </w:rPr>
        <w:t xml:space="preserve">а содержание воспитанников в </w:t>
      </w:r>
      <w:r w:rsidR="002C4F61">
        <w:rPr>
          <w:rFonts w:ascii="Times New Roman" w:hAnsi="Times New Roman" w:cs="Times New Roman"/>
          <w:sz w:val="28"/>
          <w:szCs w:val="28"/>
        </w:rPr>
        <w:t>детском саду</w:t>
      </w:r>
      <w:r w:rsidRPr="00FE4AA5">
        <w:rPr>
          <w:rFonts w:ascii="Times New Roman" w:hAnsi="Times New Roman" w:cs="Times New Roman"/>
          <w:sz w:val="28"/>
          <w:szCs w:val="28"/>
        </w:rPr>
        <w:t>;</w:t>
      </w:r>
    </w:p>
    <w:p w:rsidR="00FE4AA5" w:rsidRPr="00FE4AA5" w:rsidRDefault="00FE4AA5" w:rsidP="00EE787B">
      <w:pPr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lastRenderedPageBreak/>
        <w:t>иные сведения, необходимые для определения отношений обучения и воспитания.</w:t>
      </w:r>
    </w:p>
    <w:p w:rsidR="00FE4AA5" w:rsidRPr="00FE4AA5" w:rsidRDefault="00EE787B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E4AA5" w:rsidRPr="00FE4AA5">
        <w:rPr>
          <w:rFonts w:ascii="Times New Roman" w:hAnsi="Times New Roman" w:cs="Times New Roman"/>
          <w:sz w:val="28"/>
          <w:szCs w:val="28"/>
        </w:rPr>
        <w:t>. Иные персональные данные воспитанника, необходимые в связи с отношениями образования и воспитания, администрация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воспитаннику гарантий и компенсаций, установленных действующим законодательством:</w:t>
      </w:r>
    </w:p>
    <w:p w:rsidR="00FE4AA5" w:rsidRPr="00FE4AA5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документы о составе семьи;</w:t>
      </w:r>
    </w:p>
    <w:p w:rsidR="00FE4AA5" w:rsidRPr="00FE4AA5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документы о состоянии здоровья (сведения об инвалидности, о наличии хронических заболеваний и т.п.);</w:t>
      </w:r>
    </w:p>
    <w:p w:rsidR="00FE4AA5" w:rsidRPr="00FE4AA5" w:rsidRDefault="00FE4AA5" w:rsidP="00EE787B">
      <w:pPr>
        <w:numPr>
          <w:ilvl w:val="0"/>
          <w:numId w:val="6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В случаях, когда администрация может получить необходимые персональные данные воспитанника только у третьего лица, администрация должна уведомить об этом одного из родителей (законного представителя) заранее и получить от него письменное согласие.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1.</w:t>
      </w:r>
      <w:r w:rsidR="00EE787B">
        <w:rPr>
          <w:rFonts w:ascii="Times New Roman" w:hAnsi="Times New Roman" w:cs="Times New Roman"/>
          <w:sz w:val="28"/>
          <w:szCs w:val="28"/>
        </w:rPr>
        <w:t>5</w:t>
      </w:r>
      <w:r w:rsidRPr="00FE4AA5">
        <w:rPr>
          <w:rFonts w:ascii="Times New Roman" w:hAnsi="Times New Roman" w:cs="Times New Roman"/>
          <w:sz w:val="28"/>
          <w:szCs w:val="28"/>
        </w:rPr>
        <w:t>. 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1.</w:t>
      </w:r>
      <w:r w:rsidR="00EE787B">
        <w:rPr>
          <w:rFonts w:ascii="Times New Roman" w:hAnsi="Times New Roman" w:cs="Times New Roman"/>
          <w:sz w:val="28"/>
          <w:szCs w:val="28"/>
        </w:rPr>
        <w:t>6</w:t>
      </w:r>
      <w:r w:rsidRPr="00FE4AA5">
        <w:rPr>
          <w:rFonts w:ascii="Times New Roman" w:hAnsi="Times New Roman" w:cs="Times New Roman"/>
          <w:sz w:val="28"/>
          <w:szCs w:val="28"/>
        </w:rPr>
        <w:t>. Персональные данные воспитанника являются конфиденциальной информацией и не могут быть использованы администрацией или любым иным лицом в личных целях.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1.</w:t>
      </w:r>
      <w:r w:rsidR="00EE787B">
        <w:rPr>
          <w:rFonts w:ascii="Times New Roman" w:hAnsi="Times New Roman" w:cs="Times New Roman"/>
          <w:sz w:val="28"/>
          <w:szCs w:val="28"/>
        </w:rPr>
        <w:t>7</w:t>
      </w:r>
      <w:r w:rsidRPr="00FE4AA5">
        <w:rPr>
          <w:rFonts w:ascii="Times New Roman" w:hAnsi="Times New Roman" w:cs="Times New Roman"/>
          <w:sz w:val="28"/>
          <w:szCs w:val="28"/>
        </w:rPr>
        <w:t>. При определении объема и содержания персональных данных воспитанника администрация руководствуется Конституцией Российской Федерации, федеральными законами и настоящим Положением.</w:t>
      </w:r>
    </w:p>
    <w:p w:rsidR="00FE4AA5" w:rsidRPr="00FE4AA5" w:rsidRDefault="00FE4AA5" w:rsidP="00EE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b/>
          <w:sz w:val="28"/>
          <w:szCs w:val="28"/>
        </w:rPr>
        <w:t xml:space="preserve"> 2. Хранение, обработка и передача персональных данных воспитанника.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  </w:t>
      </w:r>
      <w:r w:rsidR="00EE787B">
        <w:rPr>
          <w:rFonts w:ascii="Times New Roman" w:hAnsi="Times New Roman" w:cs="Times New Roman"/>
          <w:sz w:val="28"/>
          <w:szCs w:val="28"/>
        </w:rPr>
        <w:t xml:space="preserve">      </w:t>
      </w:r>
      <w:r w:rsidRPr="00FE4AA5">
        <w:rPr>
          <w:rFonts w:ascii="Times New Roman" w:hAnsi="Times New Roman" w:cs="Times New Roman"/>
          <w:sz w:val="28"/>
          <w:szCs w:val="28"/>
        </w:rPr>
        <w:t xml:space="preserve"> 2.1. Обработка персональных данных воспитанника осуществляется для обеспечения соблюдения законов и иных нормативных правовых актов в целях воспитания и обучения воспитанника,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администрации.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2.2. Право доступа к персональным данным воспитанника имеют:</w:t>
      </w:r>
    </w:p>
    <w:p w:rsidR="00FE4AA5" w:rsidRPr="00FE4AA5" w:rsidRDefault="00F50DBA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FE4AA5" w:rsidRPr="00FE4AA5">
        <w:rPr>
          <w:rFonts w:ascii="Times New Roman" w:hAnsi="Times New Roman" w:cs="Times New Roman"/>
          <w:sz w:val="28"/>
          <w:szCs w:val="28"/>
        </w:rPr>
        <w:t>;</w:t>
      </w:r>
    </w:p>
    <w:p w:rsidR="00FE4AA5" w:rsidRPr="00FE4AA5" w:rsidRDefault="00FE4AA5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50DBA">
        <w:rPr>
          <w:rFonts w:ascii="Times New Roman" w:hAnsi="Times New Roman" w:cs="Times New Roman"/>
          <w:sz w:val="28"/>
          <w:szCs w:val="28"/>
        </w:rPr>
        <w:t>директора</w:t>
      </w:r>
      <w:r w:rsidRPr="00FE4AA5">
        <w:rPr>
          <w:rFonts w:ascii="Times New Roman" w:hAnsi="Times New Roman" w:cs="Times New Roman"/>
          <w:sz w:val="28"/>
          <w:szCs w:val="28"/>
        </w:rPr>
        <w:t>;</w:t>
      </w:r>
    </w:p>
    <w:p w:rsidR="00FE4AA5" w:rsidRPr="00FE4AA5" w:rsidRDefault="00EE787B" w:rsidP="00EE787B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  <w:r w:rsidR="00FE4AA5" w:rsidRPr="00FE4AA5">
        <w:rPr>
          <w:rFonts w:ascii="Times New Roman" w:hAnsi="Times New Roman" w:cs="Times New Roman"/>
          <w:sz w:val="28"/>
          <w:szCs w:val="28"/>
        </w:rPr>
        <w:t>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2.3. </w:t>
      </w:r>
      <w:r w:rsidR="00F50DB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E4AA5">
        <w:rPr>
          <w:rFonts w:ascii="Times New Roman" w:hAnsi="Times New Roman" w:cs="Times New Roman"/>
          <w:sz w:val="28"/>
          <w:szCs w:val="28"/>
        </w:rPr>
        <w:t xml:space="preserve"> осуществляет прием воспитанника в образовательное учреждение.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0DBA">
        <w:rPr>
          <w:rFonts w:ascii="Times New Roman" w:hAnsi="Times New Roman" w:cs="Times New Roman"/>
          <w:sz w:val="28"/>
          <w:szCs w:val="28"/>
        </w:rPr>
        <w:t>Директор ОУ</w:t>
      </w:r>
      <w:r w:rsidRPr="00FE4AA5">
        <w:rPr>
          <w:rFonts w:ascii="Times New Roman" w:hAnsi="Times New Roman" w:cs="Times New Roman"/>
          <w:sz w:val="28"/>
          <w:szCs w:val="28"/>
        </w:rPr>
        <w:t xml:space="preserve"> может передавать персональные данные воспитанника третьим лицам, только если это необходимо в целях предупреждения угрозы жизни и здоровья воспитанника, в случаях, установленных федеральными законами, а так же в случае получения письменного согласия законных представителей воспитанника на передачу персональных данных третьим лицам. Принимает или оформляет документы воспитанника и вносит в них необходимые данные; предоставляет свободный доступ родителям (законным представителям) к персональным данным воспитанника на основании письменного заявления.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К заявлению прилагается:</w:t>
      </w:r>
    </w:p>
    <w:p w:rsidR="00FE4AA5" w:rsidRPr="00FE4AA5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родителям: копия документа, удостоверяющего личность;</w:t>
      </w:r>
    </w:p>
    <w:p w:rsidR="00FE4AA5" w:rsidRPr="00FE4AA5" w:rsidRDefault="00FE4AA5" w:rsidP="00EE787B">
      <w:pPr>
        <w:numPr>
          <w:ilvl w:val="0"/>
          <w:numId w:val="3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законным представителям: копия удостоверения опекуна (попечителя).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Не имеет права получать информацию о воспитаннике родитель, лишенный или ограниченный в родительских правах на основании вступившего в законную силу постановления суда.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2.4. Главный бухгалтер имеет право доступа к персональным данным воспитанника в случае, когда исполнение им своих трудовых обязанностей или трудовых обязанностей работников бухгалтерии по отношению к воспитаннику (предоставление льгот, установленных законодательством) зависит от знания персональных данных воспитанника.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2.5. При передаче персональных данных воспитанника </w:t>
      </w:r>
      <w:r w:rsidR="00F50DBA">
        <w:rPr>
          <w:rFonts w:ascii="Times New Roman" w:hAnsi="Times New Roman" w:cs="Times New Roman"/>
          <w:sz w:val="28"/>
          <w:szCs w:val="28"/>
        </w:rPr>
        <w:t>директор</w:t>
      </w:r>
      <w:r w:rsidRPr="00FE4AA5">
        <w:rPr>
          <w:rFonts w:ascii="Times New Roman" w:hAnsi="Times New Roman" w:cs="Times New Roman"/>
          <w:sz w:val="28"/>
          <w:szCs w:val="28"/>
        </w:rPr>
        <w:t xml:space="preserve">, </w:t>
      </w:r>
      <w:r w:rsidR="00F50DBA">
        <w:rPr>
          <w:rFonts w:ascii="Times New Roman" w:hAnsi="Times New Roman" w:cs="Times New Roman"/>
          <w:sz w:val="28"/>
          <w:szCs w:val="28"/>
        </w:rPr>
        <w:t xml:space="preserve">заместитель директора, </w:t>
      </w:r>
      <w:r w:rsidRPr="00FE4AA5">
        <w:rPr>
          <w:rFonts w:ascii="Times New Roman" w:hAnsi="Times New Roman" w:cs="Times New Roman"/>
          <w:sz w:val="28"/>
          <w:szCs w:val="28"/>
        </w:rPr>
        <w:t>главный бухгалтер, бухгалтер, воспитатели,  обязаны:</w:t>
      </w:r>
    </w:p>
    <w:p w:rsidR="00FE4AA5" w:rsidRPr="00FE4AA5" w:rsidRDefault="00FE4AA5" w:rsidP="00EE787B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left="54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предупредить лиц, получающих данную информацию, о том, что эти данные могут быть использованы лишь в целях, для которых они сообщены, потребовать от этих лиц письменное подтверждение соблюдения этого условия.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2.6. Иные права, обязанности, действия работников, в трудовые обязанности которых входит обработка персональных данных воспитанника, определяются трудовыми договорами и должностными инструкциями.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b/>
          <w:sz w:val="28"/>
          <w:szCs w:val="28"/>
        </w:rPr>
        <w:t>3. Обязанности работников администрации, имеющих доступ к персональным      данным воспитанника, по их хранению и защите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3.1. Работники, имеющие доступ к персональным данным воспитанника, обязаны: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3.1.1. не сообщать персональные данные 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3.1.2. использовать персональные данные  воспитанника, полученные только от него лично или с письменного согласия одного из родителей (законного представителя);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3.1.3. обеспечить защиту персональных данных  воспитанника от их неправомерного использования или утраты, в порядке, установленном законодательством Российской Федерации;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lastRenderedPageBreak/>
        <w:t>3.1.4. ознакомить родителя (родителей) или законного представителя с настоящим Положением и их правами и обязанностями в области защиты персональных данных, под роспись;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3.1.5. соблюдать требование конфиденциальности персональных данных  воспитанника;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 воспитанника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3.1.7. ограничивать персональные данные  воспитанника при передаче уполномоченным работникам правоохранительных органов или работникам департамента образования только той информацией, которая необходима для выполнения указанными  лицами их функций;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3.1.8. запрашивать информацию о состоянии здоровья  воспитанника только у родителей (законных представителей);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3.1.9. обеспечить  воспитаннику или одному из его родителей (законному представителю) свободный доступ к персональным данным  воспитанника, включая право на получение копий любой записи, содержащей его персональные данные;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3.1.10. предоставить по требованию одного из родителей (законного представителя)  воспитанника полную информацию о его персональных данных и обработке этих данных.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3.2. Лица, имеющие доступ к персональным данным  воспитанника, не вправе: 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3.2.1. получать и обрабатывать персональные данные  воспитанника о его религиозных и иных убеждениях, семейной и личной жизни;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3.2.2. предоставлять персональные данные  воспитанника в коммерческих целях;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3.3. При принятии решений, затрагивающих интересы 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b/>
          <w:sz w:val="28"/>
          <w:szCs w:val="28"/>
        </w:rPr>
        <w:t xml:space="preserve"> 4. Права и обязанности  воспитанника, родителя (законного представителя)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    4.1. В целях обеспечения защиты персональных данных, хранящихся у администрации,  воспитанник, родитель (законный представитель) имеют право на: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4.1.2. требование об извещении администрацией всех лиц, которым ранее были сообщены неверные или неполные персональные данные  воспитанника, обо всех произведенных в них исключениях, исправлениях или дополнениях;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 воспитанника;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4.1.4. возмещение убытков и (или) компенсацию морального вреда в судебном порядке.</w:t>
      </w:r>
    </w:p>
    <w:p w:rsidR="00FE4AA5" w:rsidRPr="00FE4AA5" w:rsidRDefault="00FE4AA5" w:rsidP="00EE787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 воспитанника.</w:t>
      </w:r>
    </w:p>
    <w:p w:rsidR="00FE4AA5" w:rsidRPr="00FE4AA5" w:rsidRDefault="00FE4AA5" w:rsidP="00EE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b/>
          <w:sz w:val="28"/>
          <w:szCs w:val="28"/>
        </w:rPr>
        <w:t xml:space="preserve"> 5. Хранение персональных данных  воспитанника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Должны храниться в сейфе на бумажных носителях и на электронных носителях с ограниченным доступом документы:</w:t>
      </w:r>
    </w:p>
    <w:p w:rsidR="00FE4AA5" w:rsidRPr="00FE4AA5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поступившие от родителя (законного представителя);</w:t>
      </w:r>
    </w:p>
    <w:p w:rsidR="00FE4AA5" w:rsidRPr="00FE4AA5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сведения о воспитаннике, поступившие от третьих лиц с письменного согласия родителя (законного представителя);</w:t>
      </w:r>
    </w:p>
    <w:p w:rsidR="00FE4AA5" w:rsidRPr="00FE4AA5" w:rsidRDefault="00FE4AA5" w:rsidP="00EE787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>иная информация, которая касается отношений обучения и воспитания воспитанника.</w:t>
      </w:r>
    </w:p>
    <w:p w:rsidR="00FE4AA5" w:rsidRPr="00FE4AA5" w:rsidRDefault="00FE4AA5" w:rsidP="00EE7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b/>
          <w:sz w:val="28"/>
          <w:szCs w:val="28"/>
        </w:rPr>
        <w:t xml:space="preserve"> 6. Ответственность администрации,  ее сотрудников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  6.1. Защита прав  воспитанника,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 воспитанника, восстановления нарушенных прав и возмещения причиненного ущерба, в том числе морального вреда.</w:t>
      </w:r>
    </w:p>
    <w:p w:rsidR="00FE4AA5" w:rsidRPr="00FE4AA5" w:rsidRDefault="00FE4AA5" w:rsidP="00EE7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AA5">
        <w:rPr>
          <w:rFonts w:ascii="Times New Roman" w:hAnsi="Times New Roman" w:cs="Times New Roman"/>
          <w:sz w:val="28"/>
          <w:szCs w:val="28"/>
        </w:rPr>
        <w:t xml:space="preserve">  6.2. Лица, виновные в нарушении норм, регулирующих получение, обработку и защиту персональных данных  воспитанника,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FE4AA5" w:rsidRDefault="00FE4AA5" w:rsidP="00EE787B">
      <w:pPr>
        <w:spacing w:after="0" w:line="240" w:lineRule="auto"/>
      </w:pPr>
      <w:r>
        <w:rPr>
          <w:sz w:val="26"/>
          <w:szCs w:val="26"/>
        </w:rPr>
        <w:t xml:space="preserve"> </w:t>
      </w:r>
    </w:p>
    <w:p w:rsidR="00FE4AA5" w:rsidRDefault="00FE4AA5" w:rsidP="00EE787B">
      <w:pPr>
        <w:spacing w:after="0" w:line="240" w:lineRule="auto"/>
      </w:pPr>
    </w:p>
    <w:p w:rsidR="002067B2" w:rsidRDefault="002067B2" w:rsidP="00EE787B">
      <w:pPr>
        <w:spacing w:after="0" w:line="240" w:lineRule="auto"/>
      </w:pPr>
    </w:p>
    <w:sectPr w:rsidR="002067B2" w:rsidSect="008C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/>
      </w:rPr>
    </w:lvl>
  </w:abstractNum>
  <w:abstractNum w:abstractNumId="6">
    <w:nsid w:val="5DC76D26"/>
    <w:multiLevelType w:val="multilevel"/>
    <w:tmpl w:val="249E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4AA5"/>
    <w:rsid w:val="00084872"/>
    <w:rsid w:val="001E4F83"/>
    <w:rsid w:val="002067B2"/>
    <w:rsid w:val="002C4F61"/>
    <w:rsid w:val="008A1DFD"/>
    <w:rsid w:val="008C33CB"/>
    <w:rsid w:val="00984C3A"/>
    <w:rsid w:val="00AD16F5"/>
    <w:rsid w:val="00B070CA"/>
    <w:rsid w:val="00EB12A2"/>
    <w:rsid w:val="00EE787B"/>
    <w:rsid w:val="00F50DBA"/>
    <w:rsid w:val="00FE4AA5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4AA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E787B"/>
    <w:pPr>
      <w:widowControl w:val="0"/>
      <w:autoSpaceDE w:val="0"/>
      <w:autoSpaceDN w:val="0"/>
      <w:adjustRightInd w:val="0"/>
      <w:spacing w:after="0" w:line="32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E7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5">
    <w:name w:val="Font Style15"/>
    <w:basedOn w:val="a0"/>
    <w:uiPriority w:val="99"/>
    <w:rsid w:val="00EE787B"/>
    <w:rPr>
      <w:rFonts w:ascii="Candara" w:hAnsi="Candara" w:cs="Candara" w:hint="default"/>
      <w:color w:val="000000"/>
      <w:sz w:val="26"/>
      <w:szCs w:val="26"/>
    </w:rPr>
  </w:style>
  <w:style w:type="character" w:customStyle="1" w:styleId="FontStyle11">
    <w:name w:val="Font Style11"/>
    <w:basedOn w:val="a0"/>
    <w:uiPriority w:val="99"/>
    <w:rsid w:val="00EE787B"/>
    <w:rPr>
      <w:rFonts w:ascii="Times New Roman" w:hAnsi="Times New Roman" w:cs="Times New Roman" w:hint="default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EE78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1674</Words>
  <Characters>9546</Characters>
  <Application>Microsoft Office Word</Application>
  <DocSecurity>0</DocSecurity>
  <Lines>79</Lines>
  <Paragraphs>22</Paragraphs>
  <ScaleCrop>false</ScaleCrop>
  <Company>Romeo1994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user52</cp:lastModifiedBy>
  <cp:revision>6</cp:revision>
  <dcterms:created xsi:type="dcterms:W3CDTF">2019-03-14T13:15:00Z</dcterms:created>
  <dcterms:modified xsi:type="dcterms:W3CDTF">2020-09-30T12:27:00Z</dcterms:modified>
</cp:coreProperties>
</file>