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B7" w:rsidRPr="004920EC" w:rsidRDefault="003573B7" w:rsidP="003573B7">
      <w:pPr>
        <w:suppressAutoHyphens/>
        <w:rPr>
          <w:rFonts w:ascii="Times New Roman" w:eastAsia="Times New Roman" w:hAnsi="Times New Roman" w:cs="Times New Roman"/>
          <w:b/>
          <w:i/>
          <w:sz w:val="20"/>
        </w:rPr>
      </w:pPr>
      <w:proofErr w:type="gramStart"/>
      <w:r w:rsidRPr="004920EC">
        <w:rPr>
          <w:rFonts w:ascii="Times New Roman" w:eastAsia="Times New Roman" w:hAnsi="Times New Roman" w:cs="Times New Roman"/>
          <w:b/>
        </w:rPr>
        <w:t>ПРИНЯТА</w:t>
      </w:r>
      <w:proofErr w:type="gramEnd"/>
      <w:r w:rsidRPr="004920EC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</w:t>
      </w:r>
      <w:r w:rsidRPr="004920EC">
        <w:rPr>
          <w:rFonts w:ascii="Times New Roman" w:eastAsia="Times New Roman" w:hAnsi="Times New Roman" w:cs="Times New Roman"/>
          <w:b/>
          <w:i/>
          <w:sz w:val="20"/>
        </w:rPr>
        <w:t xml:space="preserve">  </w:t>
      </w:r>
      <w:r w:rsidRPr="004920EC">
        <w:rPr>
          <w:rFonts w:ascii="Times New Roman" w:eastAsia="Times New Roman" w:hAnsi="Times New Roman" w:cs="Times New Roman"/>
          <w:b/>
        </w:rPr>
        <w:t>УТВЕРЖДЕНА</w:t>
      </w:r>
    </w:p>
    <w:p w:rsidR="003573B7" w:rsidRPr="004920EC" w:rsidRDefault="003573B7" w:rsidP="003573B7">
      <w:pPr>
        <w:suppressAutoHyphens/>
        <w:rPr>
          <w:rFonts w:ascii="Times New Roman" w:eastAsia="Times New Roman" w:hAnsi="Times New Roman" w:cs="Times New Roman"/>
          <w:sz w:val="20"/>
          <w:u w:val="single"/>
        </w:rPr>
      </w:pPr>
      <w:r w:rsidRPr="004920EC">
        <w:rPr>
          <w:rFonts w:ascii="Times New Roman" w:eastAsia="Times New Roman" w:hAnsi="Times New Roman" w:cs="Times New Roman"/>
          <w:sz w:val="20"/>
        </w:rPr>
        <w:t xml:space="preserve">на заседании педагогического                                                                            Приказ </w:t>
      </w:r>
      <w:r w:rsidRPr="004920EC">
        <w:rPr>
          <w:rFonts w:ascii="Times New Roman" w:eastAsia="Times New Roman" w:hAnsi="Times New Roman" w:cs="Times New Roman"/>
          <w:sz w:val="20"/>
          <w:u w:val="single"/>
        </w:rPr>
        <w:t xml:space="preserve">№ </w:t>
      </w:r>
      <w:r w:rsidR="00ED28ED">
        <w:rPr>
          <w:rFonts w:ascii="Times New Roman" w:eastAsia="Times New Roman" w:hAnsi="Times New Roman" w:cs="Times New Roman"/>
          <w:sz w:val="20"/>
          <w:u w:val="single"/>
        </w:rPr>
        <w:t>2</w:t>
      </w:r>
      <w:r w:rsidR="00561A52">
        <w:rPr>
          <w:rFonts w:ascii="Times New Roman" w:eastAsia="Times New Roman" w:hAnsi="Times New Roman" w:cs="Times New Roman"/>
          <w:sz w:val="20"/>
          <w:u w:val="single"/>
        </w:rPr>
        <w:t>01  от 30.08.2024</w:t>
      </w:r>
      <w:r w:rsidRPr="004920EC">
        <w:rPr>
          <w:rFonts w:ascii="Times New Roman" w:eastAsia="Times New Roman" w:hAnsi="Times New Roman" w:cs="Times New Roman"/>
          <w:sz w:val="20"/>
          <w:u w:val="single"/>
        </w:rPr>
        <w:t xml:space="preserve"> г.              </w:t>
      </w:r>
    </w:p>
    <w:p w:rsidR="003573B7" w:rsidRPr="004920EC" w:rsidRDefault="003573B7" w:rsidP="003573B7">
      <w:pPr>
        <w:suppressAutoHyphens/>
        <w:rPr>
          <w:rFonts w:ascii="Times New Roman" w:eastAsia="Times New Roman" w:hAnsi="Times New Roman" w:cs="Times New Roman"/>
          <w:sz w:val="20"/>
        </w:rPr>
      </w:pPr>
      <w:r w:rsidRPr="004920EC">
        <w:rPr>
          <w:rFonts w:ascii="Times New Roman" w:eastAsia="Times New Roman" w:hAnsi="Times New Roman" w:cs="Times New Roman"/>
          <w:sz w:val="20"/>
        </w:rPr>
        <w:t xml:space="preserve">совета                                                                                                                     МБОУ «Ровеньская </w:t>
      </w:r>
      <w:proofErr w:type="gramStart"/>
      <w:r w:rsidRPr="004920EC">
        <w:rPr>
          <w:rFonts w:ascii="Times New Roman" w:eastAsia="Times New Roman" w:hAnsi="Times New Roman" w:cs="Times New Roman"/>
          <w:sz w:val="20"/>
        </w:rPr>
        <w:t>средняя</w:t>
      </w:r>
      <w:proofErr w:type="gramEnd"/>
    </w:p>
    <w:p w:rsidR="003573B7" w:rsidRPr="004920EC" w:rsidRDefault="003573B7" w:rsidP="003573B7">
      <w:pPr>
        <w:suppressAutoHyphens/>
        <w:rPr>
          <w:rFonts w:ascii="Times New Roman" w:eastAsia="Times New Roman" w:hAnsi="Times New Roman" w:cs="Times New Roman"/>
          <w:sz w:val="20"/>
        </w:rPr>
      </w:pPr>
      <w:r w:rsidRPr="004920EC">
        <w:rPr>
          <w:rFonts w:ascii="Times New Roman" w:eastAsia="Times New Roman" w:hAnsi="Times New Roman" w:cs="Times New Roman"/>
          <w:sz w:val="20"/>
        </w:rPr>
        <w:t>МБОУ «Ровеньская средняя                                                                               общеобразовательная школа №2»                                                                   общеобразовательная школа№2»</w:t>
      </w:r>
    </w:p>
    <w:p w:rsidR="003573B7" w:rsidRPr="004920EC" w:rsidRDefault="003573B7" w:rsidP="003573B7">
      <w:pPr>
        <w:rPr>
          <w:rFonts w:ascii="Times New Roman" w:hAnsi="Times New Roman" w:cs="Times New Roman"/>
          <w:sz w:val="20"/>
          <w:szCs w:val="20"/>
        </w:rPr>
      </w:pPr>
      <w:r w:rsidRPr="004920EC">
        <w:rPr>
          <w:rFonts w:ascii="Times New Roman" w:eastAsia="Times New Roman" w:hAnsi="Times New Roman" w:cs="Times New Roman"/>
          <w:sz w:val="20"/>
        </w:rPr>
        <w:t xml:space="preserve">протокол </w:t>
      </w:r>
      <w:r w:rsidR="00561A52">
        <w:rPr>
          <w:rFonts w:ascii="Times New Roman" w:eastAsia="Times New Roman" w:hAnsi="Times New Roman" w:cs="Times New Roman"/>
          <w:sz w:val="20"/>
          <w:u w:val="single"/>
        </w:rPr>
        <w:t>№ 01 от 30.08.2024</w:t>
      </w:r>
      <w:r w:rsidRPr="004920EC">
        <w:rPr>
          <w:rFonts w:ascii="Times New Roman" w:eastAsia="Times New Roman" w:hAnsi="Times New Roman" w:cs="Times New Roman"/>
          <w:sz w:val="20"/>
          <w:u w:val="single"/>
        </w:rPr>
        <w:t xml:space="preserve">г                </w:t>
      </w:r>
      <w:r w:rsidRPr="004920EC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20EC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DF7C46" w:rsidRPr="004920EC" w:rsidRDefault="00C31D53" w:rsidP="00DF7C46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 музыке в </w:t>
      </w:r>
      <w:r w:rsidR="00DF7C46" w:rsidRPr="004920EC">
        <w:rPr>
          <w:rFonts w:ascii="Times New Roman" w:hAnsi="Times New Roman" w:cs="Times New Roman"/>
          <w:b/>
          <w:sz w:val="44"/>
          <w:szCs w:val="44"/>
        </w:rPr>
        <w:t>средней групп</w:t>
      </w:r>
      <w:r>
        <w:rPr>
          <w:rFonts w:ascii="Times New Roman" w:hAnsi="Times New Roman" w:cs="Times New Roman"/>
          <w:b/>
          <w:sz w:val="44"/>
          <w:szCs w:val="44"/>
        </w:rPr>
        <w:t>е</w:t>
      </w:r>
      <w:r w:rsidR="00DF7C46" w:rsidRPr="004920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F7C46" w:rsidRPr="004920EC" w:rsidRDefault="00561A52" w:rsidP="00DF7C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</w:t>
      </w:r>
      <w:r w:rsidR="00DF7C46" w:rsidRPr="004920E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D53" w:rsidRPr="004920EC" w:rsidRDefault="00C31D53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20E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составил</w:t>
      </w:r>
      <w:r w:rsidR="00C31D5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920E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F7C46" w:rsidRPr="004920EC" w:rsidRDefault="00C31D53" w:rsidP="00DF7C4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Тимрова В.А.,</w:t>
      </w:r>
    </w:p>
    <w:p w:rsidR="00DF7C46" w:rsidRPr="004920EC" w:rsidRDefault="00C31D53" w:rsidP="00DF7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DF7C46" w:rsidRPr="004920EC" w:rsidRDefault="00DF7C46" w:rsidP="00DF7C4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C46" w:rsidRPr="004920EC" w:rsidRDefault="00DF7C46" w:rsidP="00DF7C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7C46" w:rsidRPr="004920EC" w:rsidRDefault="00DF7C46" w:rsidP="00DF7C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7C46" w:rsidRPr="004920EC" w:rsidRDefault="00DF7C46" w:rsidP="00DF7C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7C46" w:rsidRPr="004920EC" w:rsidRDefault="00DF7C46" w:rsidP="00DF7C4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F7C46" w:rsidRPr="004920EC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C46" w:rsidRPr="004920EC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C46" w:rsidRPr="004920EC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C46" w:rsidRPr="004920EC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C46" w:rsidRPr="004920EC" w:rsidRDefault="00DF7C46" w:rsidP="00DF7C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EC">
        <w:rPr>
          <w:rFonts w:ascii="Times New Roman" w:hAnsi="Times New Roman" w:cs="Times New Roman"/>
          <w:b/>
          <w:sz w:val="28"/>
          <w:szCs w:val="28"/>
        </w:rPr>
        <w:t>п. Ровеньки</w:t>
      </w:r>
    </w:p>
    <w:p w:rsidR="00C37E2F" w:rsidRPr="004920EC" w:rsidRDefault="00561A52" w:rsidP="00DF7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F1E" w:rsidRPr="004920EC" w:rsidRDefault="00F05F1E" w:rsidP="00C92D3C">
      <w:pPr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4920EC">
        <w:rPr>
          <w:rFonts w:ascii="Times New Roman" w:eastAsia="Times New Roman" w:hAnsi="Times New Roman" w:cs="Times New Roman"/>
          <w:bCs/>
        </w:rPr>
        <w:lastRenderedPageBreak/>
        <w:t>Содержание</w:t>
      </w:r>
    </w:p>
    <w:p w:rsidR="00F05F1E" w:rsidRPr="004920EC" w:rsidRDefault="00F05F1E" w:rsidP="00C92D3C">
      <w:pPr>
        <w:contextualSpacing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af0"/>
        <w:tblW w:w="5000" w:type="pct"/>
        <w:tblLook w:val="04A0"/>
      </w:tblPr>
      <w:tblGrid>
        <w:gridCol w:w="9273"/>
        <w:gridCol w:w="864"/>
      </w:tblGrid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  <w:b/>
              </w:rPr>
              <w:t>Общие положения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  <w:b/>
              </w:rPr>
              <w:t>I Целевой раздел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1.1. Пояснительная записка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1.1.1.Цели и задачи, принципы построения Программы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1.2. Планируемые результаты освоения Программы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eastAsia="Times New Roman" w:hAnsi="Times New Roman" w:cs="Times New Roman"/>
                <w:bCs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3257">
              <w:rPr>
                <w:rFonts w:ascii="Times New Roman" w:hAnsi="Times New Roman" w:cs="Times New Roman"/>
                <w:b/>
              </w:rPr>
              <w:t xml:space="preserve"> Содержательный раздел Программы</w:t>
            </w:r>
          </w:p>
        </w:tc>
        <w:tc>
          <w:tcPr>
            <w:tcW w:w="426" w:type="pct"/>
          </w:tcPr>
          <w:p w:rsidR="00C31D53" w:rsidRPr="004C3257" w:rsidRDefault="002E14E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 xml:space="preserve">2.1. Задачи и содержание </w:t>
            </w:r>
            <w:r>
              <w:rPr>
                <w:rFonts w:ascii="Times New Roman" w:hAnsi="Times New Roman" w:cs="Times New Roman"/>
              </w:rPr>
              <w:t>образования (обучения и воспитания) по образовательным областям</w:t>
            </w:r>
          </w:p>
        </w:tc>
        <w:tc>
          <w:tcPr>
            <w:tcW w:w="426" w:type="pct"/>
          </w:tcPr>
          <w:p w:rsidR="00C31D53" w:rsidRPr="004C3257" w:rsidRDefault="002E14E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1</w:t>
            </w:r>
            <w:r w:rsidRPr="004C3257">
              <w:rPr>
                <w:rFonts w:ascii="Times New Roman" w:hAnsi="Times New Roman" w:cs="Times New Roman"/>
              </w:rPr>
              <w:t>.Художественно-эстетическое развитие</w:t>
            </w:r>
          </w:p>
        </w:tc>
        <w:tc>
          <w:tcPr>
            <w:tcW w:w="426" w:type="pct"/>
          </w:tcPr>
          <w:p w:rsidR="00C31D53" w:rsidRPr="004C3257" w:rsidRDefault="002E14E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2.2. Вариативные формы, способы, методы </w:t>
            </w:r>
            <w:r w:rsidRPr="004C3257">
              <w:rPr>
                <w:rFonts w:ascii="Times New Roman" w:hAnsi="Times New Roman" w:cs="Times New Roman"/>
              </w:rPr>
              <w:t xml:space="preserve"> и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3257">
              <w:rPr>
                <w:rFonts w:ascii="Times New Roman" w:hAnsi="Times New Roman" w:cs="Times New Roman"/>
              </w:rPr>
              <w:t xml:space="preserve"> реализации Программы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4E3">
              <w:rPr>
                <w:rFonts w:ascii="Times New Roman" w:hAnsi="Times New Roman" w:cs="Times New Roman"/>
              </w:rPr>
              <w:t>0</w:t>
            </w:r>
          </w:p>
        </w:tc>
      </w:tr>
      <w:tr w:rsidR="00C31D53" w:rsidTr="00C31D53">
        <w:tc>
          <w:tcPr>
            <w:tcW w:w="4574" w:type="pct"/>
          </w:tcPr>
          <w:p w:rsidR="00C31D53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C31D53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4E3">
              <w:rPr>
                <w:rFonts w:ascii="Times New Roman" w:hAnsi="Times New Roman" w:cs="Times New Roman"/>
              </w:rPr>
              <w:t>2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2.3. Особенности образовательной деятельности разных видов и культурных практик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4E3">
              <w:rPr>
                <w:rFonts w:ascii="Times New Roman" w:hAnsi="Times New Roman" w:cs="Times New Roman"/>
              </w:rPr>
              <w:t>3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C31D53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4E3">
              <w:rPr>
                <w:rFonts w:ascii="Times New Roman" w:hAnsi="Times New Roman" w:cs="Times New Roman"/>
              </w:rPr>
              <w:t>3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 xml:space="preserve">2.4. Способы </w:t>
            </w:r>
            <w:r>
              <w:rPr>
                <w:rFonts w:ascii="Times New Roman" w:hAnsi="Times New Roman" w:cs="Times New Roman"/>
              </w:rPr>
              <w:t xml:space="preserve">и направления </w:t>
            </w:r>
            <w:r w:rsidRPr="004C3257">
              <w:rPr>
                <w:rFonts w:ascii="Times New Roman" w:hAnsi="Times New Roman" w:cs="Times New Roman"/>
              </w:rPr>
              <w:t>поддержки детской инициативы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4E3">
              <w:rPr>
                <w:rFonts w:ascii="Times New Roman" w:hAnsi="Times New Roman" w:cs="Times New Roman"/>
              </w:rPr>
              <w:t>3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4E3">
              <w:rPr>
                <w:rFonts w:ascii="Times New Roman" w:hAnsi="Times New Roman" w:cs="Times New Roman"/>
              </w:rPr>
              <w:t>4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 xml:space="preserve">2.5. Особенности взаимодействия педагогического коллектива с семьями </w:t>
            </w:r>
            <w:proofErr w:type="gramStart"/>
            <w:r w:rsidRPr="004C325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4E3">
              <w:rPr>
                <w:rFonts w:ascii="Times New Roman" w:hAnsi="Times New Roman" w:cs="Times New Roman"/>
              </w:rPr>
              <w:t>5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4E3">
              <w:rPr>
                <w:rFonts w:ascii="Times New Roman" w:hAnsi="Times New Roman" w:cs="Times New Roman"/>
              </w:rPr>
              <w:t>6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2.6. Направления и задачи коррекционно-развивающей работы</w:t>
            </w:r>
          </w:p>
        </w:tc>
        <w:tc>
          <w:tcPr>
            <w:tcW w:w="426" w:type="pct"/>
          </w:tcPr>
          <w:p w:rsidR="00C31D53" w:rsidRPr="004C3257" w:rsidRDefault="002E14E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C31D53" w:rsidRPr="004C3257" w:rsidRDefault="002E14E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2.7. Рабочая программа воспитания</w:t>
            </w:r>
          </w:p>
        </w:tc>
        <w:tc>
          <w:tcPr>
            <w:tcW w:w="426" w:type="pct"/>
          </w:tcPr>
          <w:p w:rsidR="00C31D53" w:rsidRPr="004C3257" w:rsidRDefault="002E14E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31D53" w:rsidTr="00C31D53">
        <w:trPr>
          <w:trHeight w:val="234"/>
        </w:trPr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3257">
              <w:rPr>
                <w:rFonts w:ascii="Times New Roman" w:hAnsi="Times New Roman" w:cs="Times New Roman"/>
                <w:b/>
              </w:rPr>
              <w:t xml:space="preserve"> Организационный раздел</w:t>
            </w:r>
          </w:p>
        </w:tc>
        <w:tc>
          <w:tcPr>
            <w:tcW w:w="426" w:type="pct"/>
          </w:tcPr>
          <w:p w:rsidR="00C31D53" w:rsidRPr="004C3257" w:rsidRDefault="002E14E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r>
              <w:rPr>
                <w:rFonts w:ascii="Times New Roman" w:hAnsi="Times New Roman" w:cs="Times New Roman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педагогические условия реализации Программы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14E3">
              <w:rPr>
                <w:rFonts w:ascii="Times New Roman" w:hAnsi="Times New Roman" w:cs="Times New Roman"/>
              </w:rPr>
              <w:t>0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3.2. Особенности организации развивающей предметно-пространственной среды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14E3">
              <w:rPr>
                <w:rFonts w:ascii="Times New Roman" w:hAnsi="Times New Roman" w:cs="Times New Roman"/>
              </w:rPr>
              <w:t>0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C31D53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14E3">
              <w:rPr>
                <w:rFonts w:ascii="Times New Roman" w:hAnsi="Times New Roman" w:cs="Times New Roman"/>
              </w:rPr>
              <w:t>1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3.3. 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14E3">
              <w:rPr>
                <w:rFonts w:ascii="Times New Roman" w:hAnsi="Times New Roman" w:cs="Times New Roman"/>
              </w:rPr>
              <w:t>2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C31D53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14E3">
              <w:rPr>
                <w:rFonts w:ascii="Times New Roman" w:hAnsi="Times New Roman" w:cs="Times New Roman"/>
              </w:rPr>
              <w:t>2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 xml:space="preserve">3.4. </w:t>
            </w:r>
            <w:r>
              <w:rPr>
                <w:rFonts w:ascii="Times New Roman" w:hAnsi="Times New Roman" w:cs="Times New Roman"/>
              </w:rPr>
              <w:t>П</w:t>
            </w:r>
            <w:r w:rsidRPr="004C3257">
              <w:rPr>
                <w:rFonts w:ascii="Times New Roman" w:hAnsi="Times New Roman" w:cs="Times New Roman"/>
              </w:rPr>
              <w:t>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14E3">
              <w:rPr>
                <w:rFonts w:ascii="Times New Roman" w:hAnsi="Times New Roman" w:cs="Times New Roman"/>
              </w:rPr>
              <w:t>3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3.5.  Кадровые  условия реализации Программы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14E3">
              <w:rPr>
                <w:rFonts w:ascii="Times New Roman" w:hAnsi="Times New Roman" w:cs="Times New Roman"/>
              </w:rPr>
              <w:t>4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 xml:space="preserve">3.6. Режим и распорядок дня в </w:t>
            </w:r>
            <w:r>
              <w:rPr>
                <w:rFonts w:ascii="Times New Roman" w:hAnsi="Times New Roman" w:cs="Times New Roman"/>
              </w:rPr>
              <w:t>средней группе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31D53" w:rsidTr="00C31D53">
        <w:tc>
          <w:tcPr>
            <w:tcW w:w="4574" w:type="pct"/>
          </w:tcPr>
          <w:p w:rsidR="00C31D53" w:rsidRPr="004C3257" w:rsidRDefault="00C31D53" w:rsidP="00C31D53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3.7. Календарный план воспитательной работы</w:t>
            </w:r>
          </w:p>
        </w:tc>
        <w:tc>
          <w:tcPr>
            <w:tcW w:w="426" w:type="pct"/>
          </w:tcPr>
          <w:p w:rsidR="00C31D53" w:rsidRPr="004C3257" w:rsidRDefault="00C31D5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14E3">
              <w:rPr>
                <w:rFonts w:ascii="Times New Roman" w:hAnsi="Times New Roman" w:cs="Times New Roman"/>
              </w:rPr>
              <w:t>6</w:t>
            </w:r>
          </w:p>
        </w:tc>
      </w:tr>
      <w:tr w:rsidR="00C31D53" w:rsidTr="00C31D53">
        <w:tc>
          <w:tcPr>
            <w:tcW w:w="4574" w:type="pct"/>
          </w:tcPr>
          <w:p w:rsidR="00C31D53" w:rsidRPr="00FA0DFA" w:rsidRDefault="00C31D53" w:rsidP="00C31D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A0DFA">
              <w:rPr>
                <w:rFonts w:ascii="Times New Roman" w:eastAsia="Times New Roman" w:hAnsi="Times New Roman" w:cs="Times New Roman"/>
              </w:rPr>
              <w:t>3.8. Расписание занятий</w:t>
            </w:r>
          </w:p>
        </w:tc>
        <w:tc>
          <w:tcPr>
            <w:tcW w:w="426" w:type="pct"/>
          </w:tcPr>
          <w:p w:rsidR="00C31D53" w:rsidRPr="00F4221F" w:rsidRDefault="002E14E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C31D53" w:rsidTr="00C31D53">
        <w:tc>
          <w:tcPr>
            <w:tcW w:w="4574" w:type="pct"/>
          </w:tcPr>
          <w:p w:rsidR="00C31D53" w:rsidRPr="00F4221F" w:rsidRDefault="00C31D53" w:rsidP="00C31D5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3.9. Календарн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тематическое планирование по</w:t>
            </w:r>
            <w:r w:rsidR="00561A52">
              <w:rPr>
                <w:rFonts w:ascii="Times New Roman" w:eastAsia="Times New Roman" w:hAnsi="Times New Roman" w:cs="Times New Roman"/>
              </w:rPr>
              <w:t xml:space="preserve"> музыке в средней группе на 2024-2025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год</w:t>
            </w:r>
          </w:p>
        </w:tc>
        <w:tc>
          <w:tcPr>
            <w:tcW w:w="426" w:type="pct"/>
          </w:tcPr>
          <w:p w:rsidR="00C31D53" w:rsidRPr="00F4221F" w:rsidRDefault="002E14E3" w:rsidP="00C31D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05F1E" w:rsidRPr="004920EC" w:rsidRDefault="00F05F1E" w:rsidP="00C92D3C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430E17" w:rsidRPr="004920EC" w:rsidRDefault="00430E17" w:rsidP="00C92D3C">
      <w:pPr>
        <w:pStyle w:val="27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30E17" w:rsidRDefault="00430E17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C31D53" w:rsidRDefault="00C31D53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C31D53" w:rsidRDefault="00C31D53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C31D53" w:rsidRDefault="00C31D53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C31D53" w:rsidRPr="004920EC" w:rsidRDefault="00C31D53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F05F1E" w:rsidRPr="004920EC" w:rsidRDefault="00F05F1E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2C3318" w:rsidRPr="004920EC" w:rsidRDefault="002C3318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22225D" w:rsidRPr="004920EC" w:rsidRDefault="0022225D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C92D3C" w:rsidRPr="004920EC" w:rsidRDefault="00C92D3C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C92D3C" w:rsidRPr="004920EC" w:rsidRDefault="00C92D3C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136787" w:rsidRPr="004920EC" w:rsidRDefault="00136787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4033DA" w:rsidRPr="004920EC" w:rsidRDefault="004033DA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920EC">
        <w:rPr>
          <w:b/>
          <w:bCs/>
          <w:sz w:val="24"/>
          <w:szCs w:val="24"/>
        </w:rPr>
        <w:lastRenderedPageBreak/>
        <w:t>Общие положения</w:t>
      </w:r>
    </w:p>
    <w:p w:rsidR="00136787" w:rsidRPr="004920EC" w:rsidRDefault="00136787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Рабочая программа</w:t>
      </w:r>
      <w:r w:rsidR="00C31D53">
        <w:rPr>
          <w:sz w:val="24"/>
          <w:szCs w:val="24"/>
        </w:rPr>
        <w:t xml:space="preserve"> по музыке в</w:t>
      </w:r>
      <w:r w:rsidRPr="004920EC">
        <w:rPr>
          <w:sz w:val="24"/>
          <w:szCs w:val="24"/>
        </w:rPr>
        <w:t xml:space="preserve"> средней групп</w:t>
      </w:r>
      <w:r w:rsidR="00C31D53">
        <w:rPr>
          <w:sz w:val="24"/>
          <w:szCs w:val="24"/>
        </w:rPr>
        <w:t>е</w:t>
      </w:r>
      <w:r w:rsidRPr="004920EC">
        <w:rPr>
          <w:sz w:val="24"/>
          <w:szCs w:val="24"/>
        </w:rPr>
        <w:t xml:space="preserve"> разработана на основе:</w:t>
      </w:r>
    </w:p>
    <w:p w:rsidR="00136787" w:rsidRPr="004920EC" w:rsidRDefault="00136787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Образовательной программы дошкольного образования МБОУ «Ровеньская средняя общеобразовательная школа №2 Ровеньского района Белгородской области», </w:t>
      </w:r>
      <w:r w:rsidR="00F06BE9" w:rsidRPr="004920EC">
        <w:rPr>
          <w:sz w:val="24"/>
          <w:szCs w:val="24"/>
        </w:rPr>
        <w:t xml:space="preserve">утв. приказом № </w:t>
      </w:r>
      <w:r w:rsidR="00ED28ED">
        <w:rPr>
          <w:sz w:val="24"/>
          <w:szCs w:val="24"/>
        </w:rPr>
        <w:t>2</w:t>
      </w:r>
      <w:r w:rsidR="00F06BE9" w:rsidRPr="004920EC">
        <w:rPr>
          <w:sz w:val="24"/>
          <w:szCs w:val="24"/>
        </w:rPr>
        <w:t>04 от 30.08.2023 года;</w:t>
      </w:r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разработанной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 г. №955 и федеральной образовательной программой дошкольного образования, утв. приказом Министерства просвещения Российской Федерации России от 25.11.2022</w:t>
      </w:r>
      <w:proofErr w:type="gramEnd"/>
      <w:r w:rsidRPr="004920EC">
        <w:rPr>
          <w:sz w:val="24"/>
          <w:szCs w:val="24"/>
        </w:rPr>
        <w:t xml:space="preserve"> г. № 1028».</w:t>
      </w:r>
    </w:p>
    <w:p w:rsidR="00A91C7F" w:rsidRPr="004920EC" w:rsidRDefault="0008344A" w:rsidP="00C92D3C">
      <w:pPr>
        <w:pStyle w:val="25"/>
        <w:shd w:val="clear" w:color="auto" w:fill="auto"/>
        <w:tabs>
          <w:tab w:val="left" w:pos="100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Рабочая</w:t>
      </w:r>
      <w:r w:rsidR="00A91C7F" w:rsidRPr="004920EC">
        <w:rPr>
          <w:sz w:val="24"/>
          <w:szCs w:val="24"/>
        </w:rPr>
        <w:t xml:space="preserve"> программа позволяет реализовать несколько основополагающих функций дошкольного уровня образования:</w:t>
      </w:r>
    </w:p>
    <w:p w:rsidR="00A91C7F" w:rsidRPr="004920E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91C7F" w:rsidRPr="004920E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создание единого ядра содержания дошкольного образования</w:t>
      </w:r>
      <w:r w:rsidR="00AD3676" w:rsidRPr="004920EC">
        <w:rPr>
          <w:sz w:val="24"/>
          <w:szCs w:val="24"/>
        </w:rPr>
        <w:t xml:space="preserve"> (далее ДО)</w:t>
      </w:r>
      <w:r w:rsidRPr="004920EC">
        <w:rPr>
          <w:sz w:val="24"/>
          <w:szCs w:val="24"/>
        </w:rPr>
        <w:t xml:space="preserve">, ориентированного на приобщение детей к традиционным духовно-нравственным и </w:t>
      </w:r>
      <w:proofErr w:type="spellStart"/>
      <w:r w:rsidRPr="004920EC">
        <w:rPr>
          <w:sz w:val="24"/>
          <w:szCs w:val="24"/>
        </w:rPr>
        <w:t>социокультурным</w:t>
      </w:r>
      <w:proofErr w:type="spellEnd"/>
      <w:r w:rsidRPr="004920EC">
        <w:rPr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A91C7F" w:rsidRPr="004920E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3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B1741B" w:rsidRPr="004920EC" w:rsidRDefault="00A91C7F" w:rsidP="00C92D3C">
      <w:pPr>
        <w:pStyle w:val="25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08344A" w:rsidRPr="004920EC">
        <w:rPr>
          <w:sz w:val="24"/>
          <w:szCs w:val="24"/>
        </w:rPr>
        <w:t>Рабочая</w:t>
      </w:r>
      <w:r w:rsidRPr="004920EC">
        <w:rPr>
          <w:sz w:val="24"/>
          <w:szCs w:val="24"/>
        </w:rPr>
        <w:t xml:space="preserve"> программа определяет единые для Российской Федерации базовые объем и содержание </w:t>
      </w:r>
      <w:r w:rsidR="00B1741B" w:rsidRPr="004920EC">
        <w:rPr>
          <w:sz w:val="24"/>
          <w:szCs w:val="24"/>
        </w:rPr>
        <w:t xml:space="preserve">дошкольного образования, осваиваемые </w:t>
      </w:r>
      <w:proofErr w:type="gramStart"/>
      <w:r w:rsidR="00B1741B" w:rsidRPr="004920EC">
        <w:rPr>
          <w:sz w:val="24"/>
          <w:szCs w:val="24"/>
        </w:rPr>
        <w:t>обучающимися</w:t>
      </w:r>
      <w:proofErr w:type="gramEnd"/>
      <w:r w:rsidR="00B1741B" w:rsidRPr="004920EC">
        <w:rPr>
          <w:sz w:val="24"/>
          <w:szCs w:val="24"/>
        </w:rPr>
        <w:t xml:space="preserve">, </w:t>
      </w:r>
      <w:r w:rsidRPr="004920EC">
        <w:rPr>
          <w:sz w:val="24"/>
          <w:szCs w:val="24"/>
        </w:rPr>
        <w:t xml:space="preserve"> планируемые результаты освоения образовательной программы. </w:t>
      </w:r>
    </w:p>
    <w:p w:rsidR="00B1741B" w:rsidRPr="004920EC" w:rsidRDefault="00B1741B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О</w:t>
      </w:r>
      <w:r w:rsidR="00A91C7F" w:rsidRPr="004920EC">
        <w:rPr>
          <w:sz w:val="24"/>
          <w:szCs w:val="24"/>
        </w:rPr>
        <w:t xml:space="preserve">бязательная часть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соответствует</w:t>
      </w:r>
      <w:r w:rsidR="00A91C7F" w:rsidRPr="004920EC">
        <w:rPr>
          <w:sz w:val="24"/>
          <w:szCs w:val="24"/>
        </w:rPr>
        <w:t xml:space="preserve"> </w:t>
      </w:r>
      <w:r w:rsidR="00C31D53">
        <w:rPr>
          <w:sz w:val="24"/>
          <w:szCs w:val="24"/>
        </w:rPr>
        <w:t xml:space="preserve">образовательной </w:t>
      </w:r>
      <w:r w:rsidR="00A91C7F" w:rsidRPr="004920EC">
        <w:rPr>
          <w:sz w:val="24"/>
          <w:szCs w:val="24"/>
        </w:rPr>
        <w:t>программе и оф</w:t>
      </w:r>
      <w:r w:rsidRPr="004920EC">
        <w:rPr>
          <w:sz w:val="24"/>
          <w:szCs w:val="24"/>
        </w:rPr>
        <w:t>ормл</w:t>
      </w:r>
      <w:r w:rsidR="00C742E7" w:rsidRPr="004920EC">
        <w:rPr>
          <w:sz w:val="24"/>
          <w:szCs w:val="24"/>
        </w:rPr>
        <w:t>ена</w:t>
      </w:r>
      <w:r w:rsidRPr="004920EC">
        <w:rPr>
          <w:sz w:val="24"/>
          <w:szCs w:val="24"/>
        </w:rPr>
        <w:t xml:space="preserve"> в виде ссылки на нее, </w:t>
      </w:r>
      <w:r w:rsidR="00A91C7F" w:rsidRPr="004920EC">
        <w:rPr>
          <w:sz w:val="24"/>
          <w:szCs w:val="24"/>
        </w:rPr>
        <w:t xml:space="preserve">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</w:t>
      </w:r>
      <w:proofErr w:type="spellStart"/>
      <w:r w:rsidR="00A91C7F" w:rsidRPr="004920EC">
        <w:rPr>
          <w:sz w:val="24"/>
          <w:szCs w:val="24"/>
        </w:rPr>
        <w:t>социокультурных</w:t>
      </w:r>
      <w:proofErr w:type="spellEnd"/>
      <w:r w:rsidR="00A91C7F" w:rsidRPr="004920EC">
        <w:rPr>
          <w:sz w:val="24"/>
          <w:szCs w:val="24"/>
        </w:rPr>
        <w:t xml:space="preserve"> и иных условий, в том числе региональных, в которых осуществляется образовательная деятельность; сложившиеся традиции </w:t>
      </w:r>
      <w:r w:rsidRPr="004920EC">
        <w:rPr>
          <w:sz w:val="24"/>
          <w:szCs w:val="24"/>
        </w:rPr>
        <w:t>структурного подразделения МБОУ «Ровеньская средняя общеобразовательная школа №2» - «Детский сад»</w:t>
      </w:r>
      <w:r w:rsidR="00290C03" w:rsidRPr="004920EC">
        <w:rPr>
          <w:sz w:val="24"/>
          <w:szCs w:val="24"/>
        </w:rPr>
        <w:t xml:space="preserve"> (далее ДОО)</w:t>
      </w:r>
      <w:r w:rsidR="00A91C7F" w:rsidRPr="004920EC">
        <w:rPr>
          <w:sz w:val="24"/>
          <w:szCs w:val="24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C742E7" w:rsidRPr="004920EC">
        <w:rPr>
          <w:sz w:val="24"/>
          <w:szCs w:val="24"/>
        </w:rPr>
        <w:t>организации</w:t>
      </w:r>
      <w:r w:rsidR="00A91C7F" w:rsidRPr="004920EC">
        <w:rPr>
          <w:sz w:val="24"/>
          <w:szCs w:val="24"/>
        </w:rPr>
        <w:t xml:space="preserve"> в целом. </w:t>
      </w:r>
    </w:p>
    <w:p w:rsidR="00A91C7F" w:rsidRPr="004920EC" w:rsidRDefault="00C742E7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08344A" w:rsidRPr="004920EC">
        <w:rPr>
          <w:sz w:val="24"/>
          <w:szCs w:val="24"/>
        </w:rPr>
        <w:t>Рабочая</w:t>
      </w:r>
      <w:r w:rsidR="00A91C7F" w:rsidRPr="004920EC">
        <w:rPr>
          <w:sz w:val="24"/>
          <w:szCs w:val="24"/>
        </w:rPr>
        <w:t xml:space="preserve"> программа включает в себя учебно-методическую документацию, в состав которой входят рабочая программа воспитания (далее – Программа воспи</w:t>
      </w:r>
      <w:r w:rsidR="0008344A" w:rsidRPr="004920EC">
        <w:rPr>
          <w:sz w:val="24"/>
          <w:szCs w:val="24"/>
        </w:rPr>
        <w:t>тания), режим и распорядок дня средней</w:t>
      </w:r>
      <w:r w:rsidR="00A91C7F" w:rsidRPr="004920EC">
        <w:rPr>
          <w:sz w:val="24"/>
          <w:szCs w:val="24"/>
        </w:rPr>
        <w:t xml:space="preserve"> групп</w:t>
      </w:r>
      <w:r w:rsidR="0008344A" w:rsidRPr="004920EC">
        <w:rPr>
          <w:sz w:val="24"/>
          <w:szCs w:val="24"/>
        </w:rPr>
        <w:t>ы</w:t>
      </w:r>
      <w:r w:rsidR="00A91C7F" w:rsidRPr="004920EC">
        <w:rPr>
          <w:sz w:val="24"/>
          <w:szCs w:val="24"/>
        </w:rPr>
        <w:t>, календарный план воспитательной работы (далее – План) и иные компоненты.</w:t>
      </w:r>
    </w:p>
    <w:p w:rsidR="00A91C7F" w:rsidRPr="004920EC" w:rsidRDefault="00A91C7F" w:rsidP="00C92D3C">
      <w:pPr>
        <w:pStyle w:val="25"/>
        <w:shd w:val="clear" w:color="auto" w:fill="auto"/>
        <w:tabs>
          <w:tab w:val="left" w:pos="999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программе содер</w:t>
      </w:r>
      <w:r w:rsidR="00C742E7" w:rsidRPr="004920EC">
        <w:rPr>
          <w:sz w:val="24"/>
          <w:szCs w:val="24"/>
        </w:rPr>
        <w:t xml:space="preserve">жатся целевой, содержательный и </w:t>
      </w:r>
      <w:r w:rsidRPr="004920EC">
        <w:rPr>
          <w:sz w:val="24"/>
          <w:szCs w:val="24"/>
        </w:rPr>
        <w:t>организационный разделы.</w:t>
      </w:r>
    </w:p>
    <w:p w:rsidR="00A91C7F" w:rsidRPr="004920EC" w:rsidRDefault="00C742E7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A91C7F" w:rsidRPr="004920EC">
        <w:rPr>
          <w:sz w:val="24"/>
          <w:szCs w:val="24"/>
        </w:rPr>
        <w:t xml:space="preserve">В целевом разделе </w:t>
      </w:r>
      <w:r w:rsidR="0008344A" w:rsidRPr="004920EC">
        <w:rPr>
          <w:sz w:val="24"/>
          <w:szCs w:val="24"/>
        </w:rPr>
        <w:t>рабочей</w:t>
      </w:r>
      <w:r w:rsidR="00A91C7F" w:rsidRPr="004920EC">
        <w:rPr>
          <w:sz w:val="24"/>
          <w:szCs w:val="24"/>
        </w:rPr>
        <w:t xml:space="preserve"> программы представлены: цели, задачи, принципы её формирования; планируемые результаты освоения </w:t>
      </w:r>
      <w:r w:rsidR="0008344A" w:rsidRPr="004920EC">
        <w:rPr>
          <w:sz w:val="24"/>
          <w:szCs w:val="24"/>
        </w:rPr>
        <w:t xml:space="preserve">рабочей </w:t>
      </w:r>
      <w:r w:rsidR="00A91C7F" w:rsidRPr="004920EC">
        <w:rPr>
          <w:sz w:val="24"/>
          <w:szCs w:val="24"/>
        </w:rPr>
        <w:t>программы в дошкольном возраст</w:t>
      </w:r>
      <w:r w:rsidR="0008344A" w:rsidRPr="004920EC">
        <w:rPr>
          <w:sz w:val="24"/>
          <w:szCs w:val="24"/>
        </w:rPr>
        <w:t>е</w:t>
      </w:r>
      <w:r w:rsidR="00A91C7F" w:rsidRPr="004920EC">
        <w:rPr>
          <w:sz w:val="24"/>
          <w:szCs w:val="24"/>
        </w:rPr>
        <w:t>; подходы к педагогической диагностике достижения планируемых результатов.</w:t>
      </w:r>
    </w:p>
    <w:p w:rsidR="00A91C7F" w:rsidRPr="004920EC" w:rsidRDefault="00A91C7F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Содержательный раздел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включает задачи и содержание образовательной деятельности по </w:t>
      </w:r>
      <w:r w:rsidR="00C31D53">
        <w:rPr>
          <w:sz w:val="24"/>
          <w:szCs w:val="24"/>
        </w:rPr>
        <w:t>образовательной области художественно - эстетическое развитие</w:t>
      </w:r>
      <w:r w:rsidRPr="004920EC">
        <w:rPr>
          <w:sz w:val="24"/>
          <w:szCs w:val="24"/>
        </w:rPr>
        <w:t xml:space="preserve"> для </w:t>
      </w:r>
      <w:r w:rsidR="0008344A" w:rsidRPr="004920EC">
        <w:rPr>
          <w:sz w:val="24"/>
          <w:szCs w:val="24"/>
        </w:rPr>
        <w:t>средней</w:t>
      </w:r>
      <w:r w:rsidRPr="004920EC">
        <w:rPr>
          <w:sz w:val="24"/>
          <w:szCs w:val="24"/>
        </w:rPr>
        <w:t xml:space="preserve"> групп</w:t>
      </w:r>
      <w:r w:rsidR="0008344A" w:rsidRPr="004920EC">
        <w:rPr>
          <w:sz w:val="24"/>
          <w:szCs w:val="24"/>
        </w:rPr>
        <w:t>ы</w:t>
      </w:r>
      <w:r w:rsidR="00C31D53">
        <w:rPr>
          <w:sz w:val="24"/>
          <w:szCs w:val="24"/>
        </w:rPr>
        <w:t xml:space="preserve"> </w:t>
      </w:r>
      <w:proofErr w:type="gramStart"/>
      <w:r w:rsidR="00C31D53">
        <w:rPr>
          <w:sz w:val="24"/>
          <w:szCs w:val="24"/>
        </w:rPr>
        <w:t>обучающихся</w:t>
      </w:r>
      <w:proofErr w:type="gramEnd"/>
      <w:r w:rsidR="00C31D53">
        <w:rPr>
          <w:sz w:val="24"/>
          <w:szCs w:val="24"/>
        </w:rPr>
        <w:t xml:space="preserve">. </w:t>
      </w:r>
      <w:r w:rsidRPr="004920EC">
        <w:rPr>
          <w:sz w:val="24"/>
          <w:szCs w:val="24"/>
        </w:rPr>
        <w:t xml:space="preserve">В нем представлены описания вариативных форм, способов, методов и средств реализации </w:t>
      </w:r>
      <w:r w:rsidR="00DA55E5" w:rsidRPr="004920EC">
        <w:rPr>
          <w:sz w:val="24"/>
          <w:szCs w:val="24"/>
        </w:rPr>
        <w:t>о</w:t>
      </w:r>
      <w:r w:rsidR="00290C03" w:rsidRPr="004920EC">
        <w:rPr>
          <w:sz w:val="24"/>
          <w:szCs w:val="24"/>
        </w:rPr>
        <w:t>бразовательной</w:t>
      </w:r>
      <w:r w:rsidRPr="004920EC">
        <w:rPr>
          <w:sz w:val="24"/>
          <w:szCs w:val="24"/>
        </w:rPr>
        <w:t xml:space="preserve">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 с детьми дошкольного возраста с </w:t>
      </w:r>
      <w:r w:rsidRPr="004920EC">
        <w:rPr>
          <w:sz w:val="24"/>
          <w:szCs w:val="24"/>
        </w:rPr>
        <w:lastRenderedPageBreak/>
        <w:t>особыми образовательными потребностями различных целевых групп, в том числе детей с ограниченными возможностями здоровья (далее – О</w:t>
      </w:r>
      <w:r w:rsidR="00290C03" w:rsidRPr="004920EC">
        <w:rPr>
          <w:sz w:val="24"/>
          <w:szCs w:val="24"/>
        </w:rPr>
        <w:t>В</w:t>
      </w:r>
      <w:r w:rsidRPr="004920EC">
        <w:rPr>
          <w:sz w:val="24"/>
          <w:szCs w:val="24"/>
        </w:rPr>
        <w:t>З) и детей-инвалидов.</w:t>
      </w:r>
    </w:p>
    <w:p w:rsidR="00A91C7F" w:rsidRPr="004920EC" w:rsidRDefault="00A91C7F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содержательный раздел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90C03" w:rsidRPr="004920EC" w:rsidRDefault="00290C03" w:rsidP="00C92D3C">
      <w:pPr>
        <w:pStyle w:val="25"/>
        <w:shd w:val="clear" w:color="auto" w:fill="auto"/>
        <w:tabs>
          <w:tab w:val="left" w:pos="100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Организационный раздел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включает описание психолого-педагогических и кадровых условий реализации </w:t>
      </w:r>
      <w:r w:rsidR="00DA55E5" w:rsidRPr="004920EC">
        <w:rPr>
          <w:sz w:val="24"/>
          <w:szCs w:val="24"/>
        </w:rPr>
        <w:t>о</w:t>
      </w:r>
      <w:r w:rsidRPr="004920EC">
        <w:rPr>
          <w:sz w:val="24"/>
          <w:szCs w:val="24"/>
        </w:rPr>
        <w:t xml:space="preserve">бразовательной программы; организации развивающей предметно-пространственной среды (далее - РППС) в ДОО; материально-техническое обеспечение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программы, обеспеченность методическими материалами и средствами обучения и воспитания.</w:t>
      </w:r>
    </w:p>
    <w:p w:rsidR="00290C03" w:rsidRPr="004920EC" w:rsidRDefault="00290C03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Раздел включает примерные перечни художественной литературы, м</w:t>
      </w:r>
      <w:r w:rsidR="00C31D53">
        <w:rPr>
          <w:sz w:val="24"/>
          <w:szCs w:val="24"/>
        </w:rPr>
        <w:t xml:space="preserve">узыкальных произведений </w:t>
      </w:r>
      <w:r w:rsidRPr="004920EC">
        <w:rPr>
          <w:sz w:val="24"/>
          <w:szCs w:val="24"/>
        </w:rPr>
        <w:t xml:space="preserve">для использования в образовательной работе в </w:t>
      </w:r>
      <w:r w:rsidR="00BD5F1A" w:rsidRPr="004920EC">
        <w:rPr>
          <w:sz w:val="24"/>
          <w:szCs w:val="24"/>
        </w:rPr>
        <w:t>средней</w:t>
      </w:r>
      <w:r w:rsidRPr="004920EC">
        <w:rPr>
          <w:sz w:val="24"/>
          <w:szCs w:val="24"/>
        </w:rPr>
        <w:t xml:space="preserve"> групп</w:t>
      </w:r>
      <w:r w:rsidR="00BD5F1A" w:rsidRPr="004920EC">
        <w:rPr>
          <w:sz w:val="24"/>
          <w:szCs w:val="24"/>
        </w:rPr>
        <w:t>е</w:t>
      </w:r>
      <w:r w:rsidR="00C31D53">
        <w:rPr>
          <w:sz w:val="24"/>
          <w:szCs w:val="24"/>
        </w:rPr>
        <w:t>.</w:t>
      </w:r>
    </w:p>
    <w:p w:rsidR="00290C03" w:rsidRPr="004920EC" w:rsidRDefault="00290C03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разделе представлены режим и распорядок дня в </w:t>
      </w:r>
      <w:r w:rsidR="0008344A" w:rsidRPr="004920EC">
        <w:rPr>
          <w:sz w:val="24"/>
          <w:szCs w:val="24"/>
        </w:rPr>
        <w:t>средней</w:t>
      </w:r>
      <w:r w:rsidRPr="004920EC">
        <w:rPr>
          <w:sz w:val="24"/>
          <w:szCs w:val="24"/>
        </w:rPr>
        <w:t xml:space="preserve"> групп</w:t>
      </w:r>
      <w:r w:rsidR="0008344A" w:rsidRPr="004920EC">
        <w:rPr>
          <w:sz w:val="24"/>
          <w:szCs w:val="24"/>
        </w:rPr>
        <w:t>е</w:t>
      </w:r>
      <w:r w:rsidRPr="004920EC">
        <w:rPr>
          <w:sz w:val="24"/>
          <w:szCs w:val="24"/>
        </w:rPr>
        <w:t>, календарный план воспитательной работы.</w:t>
      </w:r>
    </w:p>
    <w:p w:rsidR="00F1770F" w:rsidRPr="004920EC" w:rsidRDefault="00F1770F" w:rsidP="00C92D3C">
      <w:pPr>
        <w:pStyle w:val="af6"/>
        <w:tabs>
          <w:tab w:val="left" w:pos="9923"/>
        </w:tabs>
        <w:ind w:firstLine="851"/>
        <w:jc w:val="both"/>
      </w:pPr>
      <w:r w:rsidRPr="004920EC">
        <w:t>Программа</w:t>
      </w:r>
      <w:r w:rsidRPr="004920EC">
        <w:rPr>
          <w:spacing w:val="-67"/>
        </w:rPr>
        <w:t xml:space="preserve">   </w:t>
      </w:r>
      <w:r w:rsidRPr="004920EC">
        <w:t>реализуется</w:t>
      </w:r>
      <w:r w:rsidRPr="004920EC">
        <w:rPr>
          <w:spacing w:val="1"/>
        </w:rPr>
        <w:t xml:space="preserve"> </w:t>
      </w:r>
      <w:r w:rsidRPr="004920EC">
        <w:t>на</w:t>
      </w:r>
      <w:r w:rsidRPr="004920EC">
        <w:rPr>
          <w:spacing w:val="1"/>
        </w:rPr>
        <w:t xml:space="preserve"> </w:t>
      </w:r>
      <w:r w:rsidRPr="004920EC">
        <w:t>государственном</w:t>
      </w:r>
      <w:r w:rsidRPr="004920EC">
        <w:rPr>
          <w:spacing w:val="1"/>
        </w:rPr>
        <w:t xml:space="preserve"> </w:t>
      </w:r>
      <w:r w:rsidRPr="004920EC">
        <w:t>языке</w:t>
      </w:r>
      <w:r w:rsidRPr="004920EC">
        <w:rPr>
          <w:spacing w:val="1"/>
        </w:rPr>
        <w:t xml:space="preserve"> </w:t>
      </w:r>
      <w:r w:rsidRPr="004920EC">
        <w:t>Российской</w:t>
      </w:r>
      <w:r w:rsidRPr="004920EC">
        <w:rPr>
          <w:spacing w:val="1"/>
        </w:rPr>
        <w:t xml:space="preserve"> </w:t>
      </w:r>
      <w:r w:rsidRPr="004920EC">
        <w:t>Федерации</w:t>
      </w:r>
      <w:r w:rsidRPr="004920EC">
        <w:rPr>
          <w:spacing w:val="1"/>
        </w:rPr>
        <w:t xml:space="preserve"> </w:t>
      </w:r>
      <w:r w:rsidRPr="004920EC">
        <w:t>-</w:t>
      </w:r>
      <w:r w:rsidRPr="004920EC">
        <w:rPr>
          <w:spacing w:val="1"/>
        </w:rPr>
        <w:t xml:space="preserve"> </w:t>
      </w:r>
      <w:r w:rsidRPr="004920EC">
        <w:t>русском.</w:t>
      </w:r>
      <w:r w:rsidRPr="004920EC">
        <w:rPr>
          <w:spacing w:val="1"/>
        </w:rPr>
        <w:t xml:space="preserve"> </w:t>
      </w:r>
    </w:p>
    <w:p w:rsidR="00290C03" w:rsidRPr="004920EC" w:rsidRDefault="00290C03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Реализация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</w:t>
      </w:r>
      <w:r w:rsidR="00DA55E5" w:rsidRPr="004920EC">
        <w:rPr>
          <w:sz w:val="24"/>
          <w:szCs w:val="24"/>
        </w:rPr>
        <w:t>п</w:t>
      </w:r>
      <w:r w:rsidRPr="004920EC">
        <w:rPr>
          <w:sz w:val="24"/>
          <w:szCs w:val="24"/>
        </w:rPr>
        <w:t>рограммы направлен</w:t>
      </w:r>
      <w:r w:rsidR="00DA55E5" w:rsidRPr="004920EC">
        <w:rPr>
          <w:sz w:val="24"/>
          <w:szCs w:val="24"/>
        </w:rPr>
        <w:t>а</w:t>
      </w:r>
      <w:r w:rsidRPr="004920EC">
        <w:rPr>
          <w:sz w:val="24"/>
          <w:szCs w:val="24"/>
        </w:rPr>
        <w:t xml:space="preserve">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>, зафиксированных в ФГОС ДО.</w:t>
      </w:r>
    </w:p>
    <w:p w:rsidR="004033DA" w:rsidRPr="004920EC" w:rsidRDefault="004033DA" w:rsidP="00C92D3C">
      <w:pPr>
        <w:pStyle w:val="35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bookmarkStart w:id="0" w:name="bookmark3"/>
      <w:r w:rsidRPr="004920EC">
        <w:rPr>
          <w:sz w:val="24"/>
          <w:szCs w:val="24"/>
          <w:lang w:val="en-US"/>
        </w:rPr>
        <w:t>I</w:t>
      </w:r>
      <w:r w:rsidRPr="004920EC">
        <w:rPr>
          <w:sz w:val="24"/>
          <w:szCs w:val="24"/>
        </w:rPr>
        <w:t xml:space="preserve">.Целевой раздел </w:t>
      </w:r>
      <w:bookmarkEnd w:id="0"/>
    </w:p>
    <w:p w:rsidR="004033DA" w:rsidRPr="004920EC" w:rsidRDefault="004033DA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920EC">
        <w:rPr>
          <w:b/>
          <w:bCs/>
          <w:sz w:val="24"/>
          <w:szCs w:val="24"/>
        </w:rPr>
        <w:t>1.1. Пояснительная записка</w:t>
      </w:r>
    </w:p>
    <w:p w:rsidR="00AA1AB7" w:rsidRPr="004920EC" w:rsidRDefault="006705A9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43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1.1.1.</w:t>
      </w:r>
      <w:r w:rsidR="00DA55E5" w:rsidRPr="004920EC">
        <w:rPr>
          <w:b/>
          <w:sz w:val="24"/>
          <w:szCs w:val="24"/>
        </w:rPr>
        <w:t xml:space="preserve"> Цели и задачи</w:t>
      </w:r>
      <w:r w:rsidR="004033DA" w:rsidRPr="004920EC">
        <w:rPr>
          <w:b/>
          <w:sz w:val="24"/>
          <w:szCs w:val="24"/>
        </w:rPr>
        <w:t>, принципы Программы</w:t>
      </w:r>
    </w:p>
    <w:p w:rsidR="00C37E2F" w:rsidRPr="004920EC" w:rsidRDefault="00DA55E5" w:rsidP="00C92D3C">
      <w:pPr>
        <w:pStyle w:val="25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ab/>
      </w:r>
      <w:r w:rsidRPr="004920EC">
        <w:rPr>
          <w:b/>
          <w:sz w:val="24"/>
          <w:szCs w:val="24"/>
        </w:rPr>
        <w:t>Цель</w:t>
      </w:r>
      <w:r w:rsidRPr="004920EC">
        <w:rPr>
          <w:sz w:val="24"/>
          <w:szCs w:val="24"/>
        </w:rPr>
        <w:t xml:space="preserve">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</w:t>
      </w:r>
      <w:r w:rsidR="00AD3676" w:rsidRPr="004920EC">
        <w:rPr>
          <w:sz w:val="24"/>
          <w:szCs w:val="24"/>
        </w:rPr>
        <w:t>ционально-культурных традиций.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4920EC">
        <w:rPr>
          <w:sz w:val="24"/>
          <w:szCs w:val="24"/>
          <w:vertAlign w:val="superscript"/>
        </w:rPr>
        <w:footnoteReference w:id="1"/>
      </w:r>
      <w:r w:rsidRPr="004920EC">
        <w:rPr>
          <w:sz w:val="24"/>
          <w:szCs w:val="24"/>
        </w:rPr>
        <w:t>.</w:t>
      </w:r>
      <w:proofErr w:type="gramEnd"/>
    </w:p>
    <w:p w:rsidR="00C37E2F" w:rsidRPr="004920EC" w:rsidRDefault="00D90BC7" w:rsidP="002F61A8">
      <w:pPr>
        <w:pStyle w:val="25"/>
        <w:shd w:val="clear" w:color="auto" w:fill="auto"/>
        <w:tabs>
          <w:tab w:val="left" w:pos="1330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Цель </w:t>
      </w:r>
      <w:r w:rsidR="0008344A" w:rsidRPr="004920EC">
        <w:rPr>
          <w:sz w:val="24"/>
          <w:szCs w:val="24"/>
        </w:rPr>
        <w:t xml:space="preserve">рабочей </w:t>
      </w:r>
      <w:r w:rsidRPr="004920EC">
        <w:rPr>
          <w:sz w:val="24"/>
          <w:szCs w:val="24"/>
        </w:rPr>
        <w:t xml:space="preserve"> программы достигается через решение следующих</w:t>
      </w:r>
      <w:r w:rsidR="002F61A8">
        <w:rPr>
          <w:sz w:val="24"/>
          <w:szCs w:val="24"/>
        </w:rPr>
        <w:t xml:space="preserve"> </w:t>
      </w:r>
      <w:r w:rsidRPr="004920EC">
        <w:rPr>
          <w:b/>
          <w:sz w:val="24"/>
          <w:szCs w:val="24"/>
        </w:rPr>
        <w:t>задач</w:t>
      </w:r>
      <w:r w:rsidRPr="004920EC">
        <w:rPr>
          <w:sz w:val="24"/>
          <w:szCs w:val="24"/>
        </w:rPr>
        <w:t>: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</w:t>
      </w:r>
      <w:r w:rsidR="0008344A" w:rsidRPr="004920EC">
        <w:rPr>
          <w:sz w:val="24"/>
          <w:szCs w:val="24"/>
        </w:rPr>
        <w:t>рабочей</w:t>
      </w:r>
      <w:r w:rsidR="00D90BC7" w:rsidRPr="004920EC">
        <w:rPr>
          <w:sz w:val="24"/>
          <w:szCs w:val="24"/>
        </w:rPr>
        <w:t xml:space="preserve"> программы </w:t>
      </w:r>
      <w:proofErr w:type="gramStart"/>
      <w:r w:rsidR="00D90BC7" w:rsidRPr="004920EC">
        <w:rPr>
          <w:sz w:val="24"/>
          <w:szCs w:val="24"/>
        </w:rPr>
        <w:t>ДО</w:t>
      </w:r>
      <w:proofErr w:type="gramEnd"/>
      <w:r w:rsidR="00D90BC7" w:rsidRPr="004920EC">
        <w:rPr>
          <w:sz w:val="24"/>
          <w:szCs w:val="24"/>
        </w:rPr>
        <w:t>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="00D90BC7" w:rsidRPr="004920EC">
        <w:rPr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охрана и укрепление физического и психического здоровья детей, в том числе их </w:t>
      </w:r>
      <w:r w:rsidR="00D90BC7" w:rsidRPr="004920EC">
        <w:rPr>
          <w:sz w:val="24"/>
          <w:szCs w:val="24"/>
        </w:rPr>
        <w:lastRenderedPageBreak/>
        <w:t>эмоционального благополучия;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</w:t>
      </w:r>
      <w:r w:rsidR="0008344A" w:rsidRPr="004920EC">
        <w:rPr>
          <w:sz w:val="24"/>
          <w:szCs w:val="24"/>
        </w:rPr>
        <w:t>ей, обеспечения их безопасности.</w:t>
      </w:r>
    </w:p>
    <w:p w:rsidR="00933646" w:rsidRPr="004920EC" w:rsidRDefault="00933646" w:rsidP="00C92D3C">
      <w:pPr>
        <w:pStyle w:val="25"/>
        <w:shd w:val="clear" w:color="auto" w:fill="auto"/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Принципы построения Программы</w:t>
      </w:r>
    </w:p>
    <w:p w:rsidR="00C37E2F" w:rsidRPr="004920EC" w:rsidRDefault="0093364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08344A" w:rsidRPr="004920EC">
        <w:rPr>
          <w:sz w:val="24"/>
          <w:szCs w:val="24"/>
        </w:rPr>
        <w:t>Рабочая</w:t>
      </w:r>
      <w:r w:rsidR="00D90BC7" w:rsidRPr="004920EC">
        <w:rPr>
          <w:sz w:val="24"/>
          <w:szCs w:val="24"/>
        </w:rPr>
        <w:t xml:space="preserve"> программа построена на следующих </w:t>
      </w:r>
      <w:r w:rsidR="00D90BC7" w:rsidRPr="004920EC">
        <w:rPr>
          <w:bCs/>
          <w:sz w:val="24"/>
          <w:szCs w:val="24"/>
        </w:rPr>
        <w:t xml:space="preserve">принципах </w:t>
      </w:r>
      <w:proofErr w:type="gramStart"/>
      <w:r w:rsidR="00D90BC7" w:rsidRPr="004920EC">
        <w:rPr>
          <w:bCs/>
          <w:sz w:val="24"/>
          <w:szCs w:val="24"/>
        </w:rPr>
        <w:t>ДО</w:t>
      </w:r>
      <w:proofErr w:type="gramEnd"/>
      <w:r w:rsidR="00D90BC7" w:rsidRPr="004920EC">
        <w:rPr>
          <w:b/>
          <w:bCs/>
          <w:sz w:val="24"/>
          <w:szCs w:val="24"/>
        </w:rPr>
        <w:t>,</w:t>
      </w:r>
      <w:r w:rsidR="00D90BC7" w:rsidRPr="004920EC">
        <w:rPr>
          <w:sz w:val="24"/>
          <w:szCs w:val="24"/>
        </w:rPr>
        <w:t xml:space="preserve"> установленных ФГОС ДО: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</w:t>
      </w:r>
      <w:r w:rsidR="00430E17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>работников</w:t>
      </w:r>
      <w:r w:rsidR="00430E17" w:rsidRPr="004920EC">
        <w:rPr>
          <w:rStyle w:val="af3"/>
          <w:sz w:val="24"/>
          <w:szCs w:val="24"/>
        </w:rPr>
        <w:footnoteReference w:id="2"/>
      </w:r>
      <w:r w:rsidRPr="004920EC">
        <w:rPr>
          <w:sz w:val="24"/>
          <w:szCs w:val="24"/>
        </w:rPr>
        <w:t xml:space="preserve"> (далее вместе </w:t>
      </w:r>
      <w:r w:rsidR="00430E17" w:rsidRPr="004920EC">
        <w:rPr>
          <w:sz w:val="24"/>
          <w:szCs w:val="24"/>
        </w:rPr>
        <w:t>–</w:t>
      </w:r>
      <w:r w:rsidRPr="004920EC">
        <w:rPr>
          <w:sz w:val="24"/>
          <w:szCs w:val="24"/>
        </w:rPr>
        <w:t xml:space="preserve"> взрослые);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поддержка инициативы детей в различных видах деятельности;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сотрудничество ДОО с семьей;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приобщение детей к </w:t>
      </w:r>
      <w:proofErr w:type="spellStart"/>
      <w:r w:rsidRPr="004920EC">
        <w:rPr>
          <w:sz w:val="24"/>
          <w:szCs w:val="24"/>
        </w:rPr>
        <w:t>социокультурным</w:t>
      </w:r>
      <w:proofErr w:type="spellEnd"/>
      <w:r w:rsidRPr="004920EC">
        <w:rPr>
          <w:sz w:val="24"/>
          <w:szCs w:val="24"/>
        </w:rPr>
        <w:t xml:space="preserve"> нормам, традициям семьи, общества и государства;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учёт этнокультурной ситуации развития детей.</w:t>
      </w:r>
    </w:p>
    <w:p w:rsidR="00933646" w:rsidRPr="004920EC" w:rsidRDefault="00933646" w:rsidP="00C92D3C">
      <w:pPr>
        <w:pStyle w:val="25"/>
        <w:shd w:val="clear" w:color="auto" w:fill="auto"/>
        <w:tabs>
          <w:tab w:val="left" w:pos="1153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Дополнены</w:t>
      </w:r>
      <w:proofErr w:type="gramEnd"/>
      <w:r w:rsidRPr="004920EC">
        <w:rPr>
          <w:sz w:val="24"/>
          <w:szCs w:val="24"/>
        </w:rPr>
        <w:t xml:space="preserve"> следующим принципом:  признание ребенка полноценным участником (субъектом) образовательных отношений.</w:t>
      </w:r>
    </w:p>
    <w:p w:rsidR="00C37E2F" w:rsidRPr="004920EC" w:rsidRDefault="006705A9" w:rsidP="00C92D3C">
      <w:pPr>
        <w:pStyle w:val="25"/>
        <w:shd w:val="clear" w:color="auto" w:fill="auto"/>
        <w:tabs>
          <w:tab w:val="left" w:pos="1124"/>
        </w:tabs>
        <w:spacing w:before="0" w:after="0" w:line="240" w:lineRule="auto"/>
        <w:ind w:left="740"/>
        <w:jc w:val="center"/>
        <w:rPr>
          <w:b/>
          <w:bCs/>
          <w:sz w:val="24"/>
          <w:szCs w:val="24"/>
        </w:rPr>
      </w:pPr>
      <w:r w:rsidRPr="004920EC">
        <w:rPr>
          <w:b/>
          <w:bCs/>
          <w:sz w:val="24"/>
          <w:szCs w:val="24"/>
        </w:rPr>
        <w:t>1.2.</w:t>
      </w:r>
      <w:r w:rsidR="00933646" w:rsidRPr="004920EC">
        <w:rPr>
          <w:b/>
          <w:bCs/>
          <w:sz w:val="24"/>
          <w:szCs w:val="24"/>
        </w:rPr>
        <w:t xml:space="preserve"> </w:t>
      </w:r>
      <w:r w:rsidR="00D90BC7" w:rsidRPr="004920EC">
        <w:rPr>
          <w:b/>
          <w:bCs/>
          <w:sz w:val="24"/>
          <w:szCs w:val="24"/>
        </w:rPr>
        <w:t xml:space="preserve">Планируемые результаты реализации </w:t>
      </w:r>
      <w:r w:rsidR="00933646" w:rsidRPr="004920EC">
        <w:rPr>
          <w:b/>
          <w:bCs/>
          <w:sz w:val="24"/>
          <w:szCs w:val="24"/>
        </w:rPr>
        <w:t>Программы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соответствии с ФГОС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специфика</w:t>
      </w:r>
      <w:proofErr w:type="gramEnd"/>
      <w:r w:rsidRPr="004920EC">
        <w:rPr>
          <w:sz w:val="24"/>
          <w:szCs w:val="24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и не подразумевают его включения в соответствующую целевую группу.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26"/>
        </w:tabs>
        <w:spacing w:before="0" w:after="0" w:line="240" w:lineRule="auto"/>
        <w:ind w:left="740"/>
        <w:jc w:val="center"/>
        <w:rPr>
          <w:b/>
          <w:bCs/>
          <w:sz w:val="24"/>
          <w:szCs w:val="24"/>
        </w:rPr>
      </w:pPr>
      <w:r w:rsidRPr="004920EC">
        <w:rPr>
          <w:b/>
          <w:bCs/>
          <w:sz w:val="24"/>
          <w:szCs w:val="24"/>
        </w:rPr>
        <w:t>К пяти годам: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ребёнок познает правила безопасного поведения и стремится их выполнять в </w:t>
      </w:r>
      <w:r w:rsidR="00D90BC7" w:rsidRPr="004920EC">
        <w:rPr>
          <w:sz w:val="24"/>
          <w:szCs w:val="24"/>
        </w:rPr>
        <w:lastRenderedPageBreak/>
        <w:t>повседневной жизни;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самостоятелен в самообслуживании;</w:t>
      </w:r>
    </w:p>
    <w:p w:rsidR="00C37E2F" w:rsidRPr="004920EC" w:rsidRDefault="002F61A8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ребёнок проявляет интерес </w:t>
      </w:r>
      <w:r w:rsidR="00D90BC7" w:rsidRPr="004920EC">
        <w:rPr>
          <w:sz w:val="24"/>
          <w:szCs w:val="24"/>
        </w:rPr>
        <w:t>к различным видам искусства, эмоционально откликается на отраженные в произведениях искусства действия, поступки, события;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ребёнок использует накопленный художественно-творческой опыт в самостоятельной деятельности, с желанием участвует в </w:t>
      </w:r>
      <w:proofErr w:type="spellStart"/>
      <w:r w:rsidR="00D90BC7" w:rsidRPr="004920EC">
        <w:rPr>
          <w:sz w:val="24"/>
          <w:szCs w:val="24"/>
        </w:rPr>
        <w:t>культурно-досуговой</w:t>
      </w:r>
      <w:proofErr w:type="spellEnd"/>
      <w:r w:rsidR="00D90BC7" w:rsidRPr="004920EC">
        <w:rPr>
          <w:sz w:val="24"/>
          <w:szCs w:val="24"/>
        </w:rPr>
        <w:t xml:space="preserve"> деятельности (праздниках, развлечениях и других видах </w:t>
      </w:r>
      <w:proofErr w:type="spellStart"/>
      <w:r w:rsidR="00D90BC7" w:rsidRPr="004920EC">
        <w:rPr>
          <w:sz w:val="24"/>
          <w:szCs w:val="24"/>
        </w:rPr>
        <w:t>ку</w:t>
      </w:r>
      <w:r w:rsidR="002F61A8">
        <w:rPr>
          <w:sz w:val="24"/>
          <w:szCs w:val="24"/>
        </w:rPr>
        <w:t>льтурно-досуговой</w:t>
      </w:r>
      <w:proofErr w:type="spellEnd"/>
      <w:r w:rsidR="002F61A8">
        <w:rPr>
          <w:sz w:val="24"/>
          <w:szCs w:val="24"/>
        </w:rPr>
        <w:t xml:space="preserve"> деятельности).</w:t>
      </w:r>
    </w:p>
    <w:p w:rsidR="00C37E2F" w:rsidRPr="004920EC" w:rsidRDefault="006705A9" w:rsidP="00C92D3C">
      <w:pPr>
        <w:pStyle w:val="25"/>
        <w:shd w:val="clear" w:color="auto" w:fill="auto"/>
        <w:tabs>
          <w:tab w:val="left" w:pos="1104"/>
        </w:tabs>
        <w:spacing w:before="0" w:after="0" w:line="240" w:lineRule="auto"/>
        <w:ind w:left="110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 xml:space="preserve">1.3. </w:t>
      </w:r>
      <w:r w:rsidR="00D90BC7" w:rsidRPr="004920EC">
        <w:rPr>
          <w:b/>
          <w:sz w:val="24"/>
          <w:szCs w:val="24"/>
        </w:rPr>
        <w:t>Педагогическая диагностика дос</w:t>
      </w:r>
      <w:r w:rsidR="003E5E1A" w:rsidRPr="004920EC">
        <w:rPr>
          <w:b/>
          <w:sz w:val="24"/>
          <w:szCs w:val="24"/>
        </w:rPr>
        <w:t>тижения планируемых результатов</w:t>
      </w:r>
    </w:p>
    <w:p w:rsidR="00C37E2F" w:rsidRPr="004920EC" w:rsidRDefault="003E5E1A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="00D90BC7" w:rsidRPr="004920EC">
        <w:rPr>
          <w:sz w:val="24"/>
          <w:szCs w:val="24"/>
        </w:rPr>
        <w:t>деятельностных</w:t>
      </w:r>
      <w:proofErr w:type="spellEnd"/>
      <w:r w:rsidR="00D90BC7" w:rsidRPr="004920EC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="00D90BC7" w:rsidRPr="004920EC">
        <w:rPr>
          <w:sz w:val="24"/>
          <w:szCs w:val="24"/>
        </w:rPr>
        <w:t>со</w:t>
      </w:r>
      <w:proofErr w:type="gramEnd"/>
      <w:r w:rsidR="00D90BC7" w:rsidRPr="004920EC"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</w:t>
      </w:r>
      <w:r w:rsidR="0008344A" w:rsidRPr="004920EC">
        <w:rPr>
          <w:sz w:val="24"/>
          <w:szCs w:val="24"/>
        </w:rPr>
        <w:t>рабочей</w:t>
      </w:r>
      <w:r w:rsidR="00D90BC7" w:rsidRPr="004920EC">
        <w:rPr>
          <w:sz w:val="24"/>
          <w:szCs w:val="24"/>
        </w:rPr>
        <w:t xml:space="preserve"> программы, своевременно вносить изменения в планирование, содержание и организацию образовательной деятельности.</w:t>
      </w:r>
    </w:p>
    <w:p w:rsidR="00C37E2F" w:rsidRPr="004920EC" w:rsidRDefault="003E5E1A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="00D90BC7" w:rsidRPr="004920EC">
        <w:rPr>
          <w:sz w:val="24"/>
          <w:szCs w:val="24"/>
        </w:rPr>
        <w:t>ДО</w:t>
      </w:r>
      <w:proofErr w:type="gramEnd"/>
      <w:r w:rsidR="00D90BC7" w:rsidRPr="004920EC">
        <w:rPr>
          <w:sz w:val="24"/>
          <w:szCs w:val="24"/>
        </w:rPr>
        <w:t>. При реализации</w:t>
      </w:r>
      <w:r w:rsidRPr="004920EC">
        <w:rPr>
          <w:sz w:val="24"/>
          <w:szCs w:val="24"/>
        </w:rPr>
        <w:t xml:space="preserve"> образовательной п</w:t>
      </w:r>
      <w:r w:rsidR="00D90BC7" w:rsidRPr="004920EC">
        <w:rPr>
          <w:sz w:val="24"/>
          <w:szCs w:val="24"/>
        </w:rPr>
        <w:t>рограммы может проводиться оценка индивидуального развития детей</w:t>
      </w:r>
      <w:r w:rsidR="00D90BC7" w:rsidRPr="004920EC">
        <w:rPr>
          <w:sz w:val="24"/>
          <w:szCs w:val="24"/>
          <w:vertAlign w:val="superscript"/>
        </w:rPr>
        <w:footnoteReference w:id="3"/>
      </w:r>
      <w:r w:rsidR="00D90BC7" w:rsidRPr="004920EC">
        <w:rPr>
          <w:sz w:val="24"/>
          <w:szCs w:val="24"/>
        </w:rPr>
        <w:t xml:space="preserve"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</w:t>
      </w:r>
      <w:r w:rsidRPr="004920EC">
        <w:rPr>
          <w:sz w:val="24"/>
          <w:szCs w:val="24"/>
        </w:rPr>
        <w:t>образовательной п</w:t>
      </w:r>
      <w:r w:rsidR="00D90BC7" w:rsidRPr="004920EC">
        <w:rPr>
          <w:sz w:val="24"/>
          <w:szCs w:val="24"/>
        </w:rPr>
        <w:t>рограммы, формах организации и методах решается непосредственно ДОО.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="00D90BC7" w:rsidRPr="004920EC">
        <w:rPr>
          <w:sz w:val="24"/>
          <w:szCs w:val="24"/>
        </w:rPr>
        <w:t>ДО</w:t>
      </w:r>
      <w:proofErr w:type="gramEnd"/>
      <w:r w:rsidR="00D90BC7" w:rsidRPr="004920EC">
        <w:rPr>
          <w:sz w:val="24"/>
          <w:szCs w:val="24"/>
        </w:rPr>
        <w:t>: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планируемые результаты освоения </w:t>
      </w:r>
      <w:r w:rsidR="0008344A" w:rsidRPr="004920EC">
        <w:rPr>
          <w:sz w:val="24"/>
          <w:szCs w:val="24"/>
        </w:rPr>
        <w:t xml:space="preserve">рабочей </w:t>
      </w:r>
      <w:r w:rsidR="00D90BC7" w:rsidRPr="004920EC">
        <w:rPr>
          <w:sz w:val="24"/>
          <w:szCs w:val="24"/>
        </w:rPr>
        <w:t>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="00D90BC7" w:rsidRPr="004920EC">
        <w:rPr>
          <w:sz w:val="24"/>
          <w:szCs w:val="24"/>
        </w:rPr>
        <w:t>соответствия</w:t>
      </w:r>
      <w:proofErr w:type="gramEnd"/>
      <w:r w:rsidR="00D90BC7" w:rsidRPr="004920EC">
        <w:rPr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 w:rsidR="00D90BC7" w:rsidRPr="004920EC">
        <w:rPr>
          <w:sz w:val="24"/>
          <w:szCs w:val="24"/>
          <w:vertAlign w:val="superscript"/>
        </w:rPr>
        <w:footnoteReference w:id="4"/>
      </w:r>
      <w:r w:rsidR="00D90BC7" w:rsidRPr="004920EC">
        <w:rPr>
          <w:sz w:val="24"/>
          <w:szCs w:val="24"/>
        </w:rPr>
        <w:t>;</w:t>
      </w:r>
    </w:p>
    <w:p w:rsidR="00C37E2F" w:rsidRPr="004920EC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освоение </w:t>
      </w:r>
      <w:r w:rsidR="0008344A" w:rsidRPr="004920EC">
        <w:rPr>
          <w:sz w:val="24"/>
          <w:szCs w:val="24"/>
        </w:rPr>
        <w:t>рабочей п</w:t>
      </w:r>
      <w:r w:rsidR="00D90BC7" w:rsidRPr="004920EC">
        <w:rPr>
          <w:sz w:val="24"/>
          <w:szCs w:val="24"/>
        </w:rPr>
        <w:t>рограммы не сопровождается проведением промежуточных аттестаций и итоговой аттестации обучающихся</w:t>
      </w:r>
      <w:r w:rsidR="00D90BC7" w:rsidRPr="004920EC">
        <w:rPr>
          <w:sz w:val="24"/>
          <w:szCs w:val="24"/>
          <w:vertAlign w:val="superscript"/>
        </w:rPr>
        <w:footnoteReference w:id="5"/>
      </w:r>
      <w:r w:rsidR="00D90BC7" w:rsidRPr="004920EC">
        <w:rPr>
          <w:sz w:val="24"/>
          <w:szCs w:val="24"/>
        </w:rPr>
        <w:t>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="00D90BC7" w:rsidRPr="004920EC">
        <w:rPr>
          <w:sz w:val="24"/>
          <w:szCs w:val="24"/>
        </w:rPr>
        <w:t>малоформализованных</w:t>
      </w:r>
      <w:proofErr w:type="spellEnd"/>
      <w:r w:rsidR="00D90BC7" w:rsidRPr="004920EC">
        <w:rPr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</w:t>
      </w:r>
      <w:r w:rsidR="00430E17" w:rsidRPr="004920EC">
        <w:rPr>
          <w:sz w:val="24"/>
          <w:szCs w:val="24"/>
        </w:rPr>
        <w:t>-</w:t>
      </w:r>
      <w:r w:rsidR="00D90BC7" w:rsidRPr="004920EC">
        <w:rPr>
          <w:sz w:val="24"/>
          <w:szCs w:val="24"/>
        </w:rPr>
        <w:softHyphen/>
        <w:t>эстетического развития.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="00D90BC7" w:rsidRPr="004920EC">
        <w:rPr>
          <w:sz w:val="24"/>
          <w:szCs w:val="24"/>
        </w:rPr>
        <w:t>деятельностных</w:t>
      </w:r>
      <w:proofErr w:type="spellEnd"/>
      <w:r w:rsidR="00D90BC7" w:rsidRPr="004920EC">
        <w:rPr>
          <w:sz w:val="24"/>
          <w:szCs w:val="24"/>
        </w:rPr>
        <w:t xml:space="preserve"> умений, интересов, предпочтений, фиксирует реакции на успехи и неудачи, </w:t>
      </w:r>
      <w:r w:rsidR="00D90BC7" w:rsidRPr="004920EC">
        <w:rPr>
          <w:sz w:val="24"/>
          <w:szCs w:val="24"/>
        </w:rPr>
        <w:lastRenderedPageBreak/>
        <w:t>поведение в конфликтных ситуациях и тому подобное.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4920EC">
        <w:rPr>
          <w:sz w:val="24"/>
          <w:szCs w:val="24"/>
        </w:rPr>
        <w:t>субъектности</w:t>
      </w:r>
      <w:proofErr w:type="spellEnd"/>
      <w:r w:rsidRPr="004920EC">
        <w:rPr>
          <w:sz w:val="24"/>
          <w:szCs w:val="24"/>
        </w:rPr>
        <w:t xml:space="preserve"> ребёнка в деятельности и взаимодействии.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C37E2F" w:rsidRPr="004920EC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581244" w:rsidRPr="004920EC" w:rsidRDefault="00581244" w:rsidP="002F61A8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</w:t>
      </w:r>
      <w:proofErr w:type="gramStart"/>
      <w:r w:rsidR="00D90BC7" w:rsidRPr="004920EC">
        <w:rPr>
          <w:sz w:val="24"/>
          <w:szCs w:val="24"/>
        </w:rPr>
        <w:t>и-</w:t>
      </w:r>
      <w:proofErr w:type="gramEnd"/>
      <w:r w:rsidR="00D90BC7" w:rsidRPr="004920EC">
        <w:rPr>
          <w:sz w:val="24"/>
          <w:szCs w:val="24"/>
        </w:rPr>
        <w:t xml:space="preserve">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430E17" w:rsidRPr="004920EC" w:rsidRDefault="003A0B27" w:rsidP="00C92D3C">
      <w:pPr>
        <w:pStyle w:val="35"/>
        <w:keepNext/>
        <w:keepLines/>
        <w:shd w:val="clear" w:color="auto" w:fill="auto"/>
        <w:tabs>
          <w:tab w:val="left" w:pos="475"/>
        </w:tabs>
        <w:spacing w:before="0" w:after="0" w:line="240" w:lineRule="auto"/>
        <w:rPr>
          <w:sz w:val="24"/>
          <w:szCs w:val="24"/>
        </w:rPr>
      </w:pPr>
      <w:bookmarkStart w:id="1" w:name="bookmark4"/>
      <w:r w:rsidRPr="004920EC">
        <w:rPr>
          <w:sz w:val="24"/>
          <w:szCs w:val="24"/>
          <w:lang w:val="en-US"/>
        </w:rPr>
        <w:t>II</w:t>
      </w:r>
      <w:r w:rsidRPr="004920EC">
        <w:rPr>
          <w:sz w:val="24"/>
          <w:szCs w:val="24"/>
        </w:rPr>
        <w:t xml:space="preserve">. </w:t>
      </w:r>
      <w:r w:rsidR="00D90BC7" w:rsidRPr="004920EC">
        <w:rPr>
          <w:sz w:val="24"/>
          <w:szCs w:val="24"/>
        </w:rPr>
        <w:t xml:space="preserve">Содержательный раздел </w:t>
      </w:r>
      <w:bookmarkEnd w:id="1"/>
    </w:p>
    <w:p w:rsidR="00C37E2F" w:rsidRPr="004920EC" w:rsidRDefault="00401E3A" w:rsidP="00C92D3C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left="360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2.1.</w:t>
      </w:r>
      <w:r w:rsidR="00D90BC7" w:rsidRPr="004920EC">
        <w:rPr>
          <w:b/>
          <w:sz w:val="24"/>
          <w:szCs w:val="24"/>
        </w:rPr>
        <w:t>Задачи и содержание образования (обучения и воспитан</w:t>
      </w:r>
      <w:r w:rsidR="001703DA" w:rsidRPr="004920EC">
        <w:rPr>
          <w:b/>
          <w:sz w:val="24"/>
          <w:szCs w:val="24"/>
        </w:rPr>
        <w:t>ия) по образовательным областям</w:t>
      </w:r>
    </w:p>
    <w:p w:rsidR="00C37E2F" w:rsidRPr="004920EC" w:rsidRDefault="00E03493" w:rsidP="00C92D3C">
      <w:pPr>
        <w:pStyle w:val="25"/>
        <w:shd w:val="clear" w:color="auto" w:fill="auto"/>
        <w:tabs>
          <w:tab w:val="left" w:pos="135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Рабочая</w:t>
      </w:r>
      <w:r w:rsidR="00D90BC7" w:rsidRPr="004920EC">
        <w:rPr>
          <w:sz w:val="24"/>
          <w:szCs w:val="24"/>
        </w:rPr>
        <w:t xml:space="preserve">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 художественно-эстетического</w:t>
      </w:r>
      <w:r w:rsidR="002F61A8">
        <w:rPr>
          <w:sz w:val="24"/>
          <w:szCs w:val="24"/>
        </w:rPr>
        <w:t xml:space="preserve"> развития</w:t>
      </w:r>
      <w:r w:rsidR="00D90BC7" w:rsidRPr="004920EC">
        <w:rPr>
          <w:sz w:val="24"/>
          <w:szCs w:val="24"/>
        </w:rPr>
        <w:t>.</w:t>
      </w:r>
    </w:p>
    <w:p w:rsidR="00C37E2F" w:rsidRPr="004920EC" w:rsidRDefault="002F61A8" w:rsidP="002F61A8">
      <w:pPr>
        <w:pStyle w:val="25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В образовательной области сформулированы задачи и содержание образовательной деятельности, предусмотренное для освоения в </w:t>
      </w:r>
      <w:r w:rsidR="00E03493" w:rsidRPr="004920EC">
        <w:rPr>
          <w:sz w:val="24"/>
          <w:szCs w:val="24"/>
        </w:rPr>
        <w:t>средней</w:t>
      </w:r>
      <w:r w:rsidR="00D90BC7" w:rsidRPr="004920EC">
        <w:rPr>
          <w:sz w:val="24"/>
          <w:szCs w:val="24"/>
        </w:rPr>
        <w:t xml:space="preserve"> группе детей в возрасте от </w:t>
      </w:r>
      <w:r w:rsidR="00E03493" w:rsidRPr="004920EC">
        <w:rPr>
          <w:sz w:val="24"/>
          <w:szCs w:val="24"/>
        </w:rPr>
        <w:t>4 до 5</w:t>
      </w:r>
      <w:r w:rsidR="00D90BC7" w:rsidRPr="004920EC">
        <w:rPr>
          <w:sz w:val="24"/>
          <w:szCs w:val="24"/>
        </w:rPr>
        <w:t xml:space="preserve">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C37E2F" w:rsidRPr="002F61A8" w:rsidRDefault="00401E3A" w:rsidP="002F61A8">
      <w:pPr>
        <w:pStyle w:val="25"/>
        <w:shd w:val="clear" w:color="auto" w:fill="auto"/>
        <w:tabs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4920EC">
        <w:rPr>
          <w:b/>
          <w:sz w:val="24"/>
          <w:szCs w:val="24"/>
        </w:rPr>
        <w:t>2.1.1.</w:t>
      </w:r>
      <w:r w:rsidR="002F61A8">
        <w:rPr>
          <w:sz w:val="24"/>
          <w:szCs w:val="24"/>
        </w:rPr>
        <w:t xml:space="preserve"> </w:t>
      </w:r>
      <w:r w:rsidR="00D90BC7" w:rsidRPr="004920EC">
        <w:rPr>
          <w:b/>
          <w:sz w:val="24"/>
          <w:szCs w:val="24"/>
        </w:rPr>
        <w:t>Художественно-эстетическое развитие.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От 4 лет до 5 лет.</w:t>
      </w:r>
    </w:p>
    <w:p w:rsidR="00C37E2F" w:rsidRPr="004920EC" w:rsidRDefault="005857D0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приобщение к искусству: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у детей умение сравнивать произведения различных видов искусства;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27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музыкальная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430E17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</w:t>
      </w:r>
      <w:r w:rsidR="00430E17" w:rsidRPr="004920EC">
        <w:rPr>
          <w:sz w:val="24"/>
          <w:szCs w:val="24"/>
        </w:rPr>
        <w:t xml:space="preserve">питывать </w:t>
      </w:r>
      <w:proofErr w:type="spellStart"/>
      <w:r w:rsidR="00430E17" w:rsidRPr="004920EC">
        <w:rPr>
          <w:sz w:val="24"/>
          <w:szCs w:val="24"/>
        </w:rPr>
        <w:t>слушательскую</w:t>
      </w:r>
      <w:proofErr w:type="spellEnd"/>
      <w:r w:rsidR="00430E17" w:rsidRPr="004920EC">
        <w:rPr>
          <w:sz w:val="24"/>
          <w:szCs w:val="24"/>
        </w:rPr>
        <w:t xml:space="preserve"> культуру д</w:t>
      </w:r>
      <w:r w:rsidRPr="004920EC">
        <w:rPr>
          <w:sz w:val="24"/>
          <w:szCs w:val="24"/>
        </w:rPr>
        <w:t xml:space="preserve">етей; 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музыкальность детей;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поддерживать у детей интерес к пению;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4920EC">
        <w:rPr>
          <w:sz w:val="24"/>
          <w:szCs w:val="24"/>
        </w:rPr>
        <w:t>инсценировании</w:t>
      </w:r>
      <w:proofErr w:type="spellEnd"/>
      <w:r w:rsidRPr="004920EC">
        <w:rPr>
          <w:sz w:val="24"/>
          <w:szCs w:val="24"/>
        </w:rPr>
        <w:t>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поощрять желание детей самостоятельно заниматься музыкальной деятельностью;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rPr>
          <w:sz w:val="24"/>
          <w:szCs w:val="24"/>
        </w:rPr>
      </w:pPr>
      <w:r w:rsidRPr="004920EC">
        <w:rPr>
          <w:sz w:val="24"/>
          <w:szCs w:val="24"/>
        </w:rPr>
        <w:t>театрализованная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учить элементам художественно-образных выразительных средств (интонация, мимика, пантомимика);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познакомить детей с различными видами театра (кукольный, музыкальный, детский, театр зверей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формировать у детей простейшие образно-выразительные умения, </w:t>
      </w:r>
      <w:r w:rsidR="00430E17" w:rsidRPr="004920EC">
        <w:rPr>
          <w:sz w:val="24"/>
          <w:szCs w:val="24"/>
        </w:rPr>
        <w:t>и</w:t>
      </w:r>
      <w:r w:rsidRPr="004920EC">
        <w:rPr>
          <w:sz w:val="24"/>
          <w:szCs w:val="24"/>
        </w:rPr>
        <w:t>митировать характерные движения сказочных животных;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побуждать интерес творческим проявлениям в игре и игровому общению со сверстниками.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культурно-досуговая</w:t>
      </w:r>
      <w:proofErr w:type="spellEnd"/>
      <w:r w:rsidRPr="004920EC">
        <w:rPr>
          <w:sz w:val="24"/>
          <w:szCs w:val="24"/>
        </w:rPr>
        <w:t xml:space="preserve">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чувства причастности к событиям, происходящим в стране;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индивидуальные творческие способности и художественные наклонности ребёнка;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80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Содержание образовательной деятельности.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Приобщение к искусству.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</w:t>
      </w:r>
      <w:r w:rsidRPr="004920EC">
        <w:rPr>
          <w:sz w:val="24"/>
          <w:szCs w:val="24"/>
        </w:rPr>
        <w:lastRenderedPageBreak/>
        <w:t>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знакомит детей с произведениями народного искусства (</w:t>
      </w:r>
      <w:proofErr w:type="spellStart"/>
      <w:r w:rsidRPr="004920EC">
        <w:rPr>
          <w:sz w:val="24"/>
          <w:szCs w:val="24"/>
        </w:rPr>
        <w:t>потешки</w:t>
      </w:r>
      <w:proofErr w:type="spellEnd"/>
      <w:r w:rsidRPr="004920EC">
        <w:rPr>
          <w:sz w:val="24"/>
          <w:szCs w:val="24"/>
        </w:rPr>
        <w:t xml:space="preserve">, сказки, загадки, песни, хороводы, </w:t>
      </w:r>
      <w:proofErr w:type="spellStart"/>
      <w:r w:rsidRPr="004920EC">
        <w:rPr>
          <w:sz w:val="24"/>
          <w:szCs w:val="24"/>
        </w:rPr>
        <w:t>заклички</w:t>
      </w:r>
      <w:proofErr w:type="spellEnd"/>
      <w:r w:rsidRPr="004920EC">
        <w:rPr>
          <w:sz w:val="24"/>
          <w:szCs w:val="24"/>
        </w:rPr>
        <w:t>, изделия народного декоративно</w:t>
      </w:r>
      <w:r w:rsidRPr="004920EC">
        <w:rPr>
          <w:sz w:val="24"/>
          <w:szCs w:val="24"/>
        </w:rPr>
        <w:softHyphen/>
      </w:r>
      <w:r w:rsidR="00430E17" w:rsidRPr="004920EC">
        <w:rPr>
          <w:sz w:val="24"/>
          <w:szCs w:val="24"/>
        </w:rPr>
        <w:t>-</w:t>
      </w:r>
      <w:r w:rsidRPr="004920EC">
        <w:rPr>
          <w:sz w:val="24"/>
          <w:szCs w:val="24"/>
        </w:rPr>
        <w:t>прикладного искусства).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77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Музыкальная деятельность.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Pr="004920EC">
        <w:rPr>
          <w:sz w:val="24"/>
          <w:szCs w:val="24"/>
        </w:rPr>
        <w:t>о</w:t>
      </w:r>
      <w:proofErr w:type="gramEnd"/>
      <w:r w:rsidRPr="004920EC">
        <w:rPr>
          <w:sz w:val="24"/>
          <w:szCs w:val="24"/>
        </w:rPr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186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100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Музыкально-</w:t>
      </w:r>
      <w:proofErr w:type="gramStart"/>
      <w:r w:rsidRPr="004920EC">
        <w:rPr>
          <w:sz w:val="24"/>
          <w:szCs w:val="24"/>
        </w:rPr>
        <w:t>ритмические движения</w:t>
      </w:r>
      <w:proofErr w:type="gramEnd"/>
      <w:r w:rsidRPr="004920EC">
        <w:rPr>
          <w:sz w:val="24"/>
          <w:szCs w:val="24"/>
        </w:rPr>
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Pr="004920EC">
        <w:rPr>
          <w:sz w:val="24"/>
          <w:szCs w:val="24"/>
        </w:rPr>
        <w:t>инсценированию</w:t>
      </w:r>
      <w:proofErr w:type="spellEnd"/>
      <w:r w:rsidRPr="004920EC">
        <w:rPr>
          <w:sz w:val="24"/>
          <w:szCs w:val="24"/>
        </w:rPr>
        <w:t xml:space="preserve"> песен и постановке небольших музыкальных спектаклей.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Игра на детских музыкальных инструментах: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способствует реализации музыкальных способностей ребёнка в повседневной жизни и различных видах </w:t>
      </w:r>
      <w:proofErr w:type="spellStart"/>
      <w:r w:rsidRPr="004920EC">
        <w:rPr>
          <w:sz w:val="24"/>
          <w:szCs w:val="24"/>
        </w:rPr>
        <w:t>досуговой</w:t>
      </w:r>
      <w:proofErr w:type="spellEnd"/>
      <w:r w:rsidRPr="004920EC">
        <w:rPr>
          <w:sz w:val="24"/>
          <w:szCs w:val="24"/>
        </w:rPr>
        <w:t xml:space="preserve"> деятельности (праздники, развлечения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).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66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Театрализованная деятельность.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</w:t>
      </w:r>
      <w:r w:rsidRPr="004920EC">
        <w:rPr>
          <w:sz w:val="24"/>
          <w:szCs w:val="24"/>
        </w:rPr>
        <w:lastRenderedPageBreak/>
        <w:t>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Культурно-досуговая</w:t>
      </w:r>
      <w:proofErr w:type="spellEnd"/>
      <w:r w:rsidRPr="004920EC">
        <w:rPr>
          <w:sz w:val="24"/>
          <w:szCs w:val="24"/>
        </w:rPr>
        <w:t xml:space="preserve"> деятельность.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C37E2F" w:rsidRPr="004920EC" w:rsidRDefault="009A7B28" w:rsidP="00C92D3C">
      <w:pPr>
        <w:pStyle w:val="25"/>
        <w:shd w:val="clear" w:color="auto" w:fill="auto"/>
        <w:tabs>
          <w:tab w:val="left" w:pos="1163"/>
        </w:tabs>
        <w:spacing w:before="0" w:after="0" w:line="240" w:lineRule="auto"/>
        <w:ind w:left="648" w:right="4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2.2.</w:t>
      </w:r>
      <w:r w:rsidR="00D90BC7" w:rsidRPr="004920EC">
        <w:rPr>
          <w:b/>
          <w:sz w:val="24"/>
          <w:szCs w:val="24"/>
        </w:rPr>
        <w:t>Вариативные формы, способы, методы и средства реализации программы.</w:t>
      </w:r>
    </w:p>
    <w:p w:rsidR="001C6B21" w:rsidRPr="004920EC" w:rsidRDefault="009A7B2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B03EB8" w:rsidRPr="004920EC">
        <w:rPr>
          <w:sz w:val="24"/>
          <w:szCs w:val="24"/>
        </w:rPr>
        <w:t>Воспитание и обучение детей</w:t>
      </w:r>
      <w:r w:rsidR="00BA1DF2" w:rsidRPr="004920EC">
        <w:rPr>
          <w:sz w:val="24"/>
          <w:szCs w:val="24"/>
        </w:rPr>
        <w:t xml:space="preserve"> </w:t>
      </w:r>
      <w:r w:rsidR="00E376E3" w:rsidRPr="004920EC">
        <w:rPr>
          <w:sz w:val="24"/>
          <w:szCs w:val="24"/>
        </w:rPr>
        <w:t>дошкольного возраста происходит в режимных моментах, в специально-организованных играх-занятиях, в ходе самостоятельной деятельности малышей. В работе с детьми дошкольного возраста прослеживается принцип комплексно</w:t>
      </w:r>
      <w:r w:rsidR="007E02E5" w:rsidRPr="004920EC">
        <w:rPr>
          <w:sz w:val="24"/>
          <w:szCs w:val="24"/>
        </w:rPr>
        <w:t xml:space="preserve"> - </w:t>
      </w:r>
      <w:r w:rsidR="00E376E3" w:rsidRPr="004920EC">
        <w:rPr>
          <w:sz w:val="24"/>
          <w:szCs w:val="24"/>
        </w:rPr>
        <w:t xml:space="preserve">тематического планирования. Выделение основной темы периода позволяет интегрировать образовательную деятельность, представлять детям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Помимо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 Проектирование образовательного процесса строится в соответствии с индивидуальными и возрастными особенностями, состоянием здоровья детей.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 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 </w:t>
      </w:r>
      <w:r w:rsidR="001C6B21" w:rsidRPr="004920EC">
        <w:rPr>
          <w:sz w:val="24"/>
          <w:szCs w:val="24"/>
        </w:rPr>
        <w:t xml:space="preserve">При реализации образовательной программы могут использоваться различные </w:t>
      </w:r>
      <w:r w:rsidR="001C6B21" w:rsidRPr="004920EC">
        <w:rPr>
          <w:sz w:val="24"/>
          <w:szCs w:val="24"/>
        </w:rPr>
        <w:lastRenderedPageBreak/>
        <w:t>образовательные технологии, в том числе дистанционные образовательные технологии, электронное обучение</w:t>
      </w:r>
      <w:r w:rsidR="001C6B21" w:rsidRPr="004920EC">
        <w:rPr>
          <w:rStyle w:val="af3"/>
          <w:sz w:val="24"/>
          <w:szCs w:val="24"/>
        </w:rPr>
        <w:footnoteReference w:id="6"/>
      </w:r>
      <w:r w:rsidR="001C6B21" w:rsidRPr="004920EC">
        <w:rPr>
          <w:sz w:val="24"/>
          <w:szCs w:val="24"/>
        </w:rPr>
        <w:t xml:space="preserve"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образовательной программы должны осуществляться в соответствии с требованиями СП 2.4.3648-20 и </w:t>
      </w:r>
      <w:proofErr w:type="spellStart"/>
      <w:r w:rsidR="001C6B21" w:rsidRPr="004920EC">
        <w:rPr>
          <w:sz w:val="24"/>
          <w:szCs w:val="24"/>
        </w:rPr>
        <w:t>СанПиН</w:t>
      </w:r>
      <w:proofErr w:type="spellEnd"/>
      <w:r w:rsidR="001C6B21" w:rsidRPr="004920EC">
        <w:rPr>
          <w:sz w:val="24"/>
          <w:szCs w:val="24"/>
        </w:rPr>
        <w:t xml:space="preserve"> 1.2.3685-21.</w:t>
      </w:r>
    </w:p>
    <w:p w:rsidR="001C6B21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Формы, способы, методы и средства реализации образовательной программы </w:t>
      </w:r>
      <w:r w:rsidRPr="004920EC">
        <w:rPr>
          <w:b/>
          <w:sz w:val="24"/>
          <w:szCs w:val="24"/>
        </w:rPr>
        <w:t>педагог определяет самостоятельно</w:t>
      </w:r>
      <w:r w:rsidRPr="004920EC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F47D75" w:rsidRPr="004920EC" w:rsidRDefault="007E02E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E376E3" w:rsidRPr="004920EC">
        <w:rPr>
          <w:sz w:val="24"/>
          <w:szCs w:val="24"/>
        </w:rPr>
        <w:t xml:space="preserve">Согласно ФГОС </w:t>
      </w:r>
      <w:proofErr w:type="gramStart"/>
      <w:r w:rsidR="00E376E3" w:rsidRPr="004920EC">
        <w:rPr>
          <w:sz w:val="24"/>
          <w:szCs w:val="24"/>
        </w:rPr>
        <w:t>ДО</w:t>
      </w:r>
      <w:proofErr w:type="gramEnd"/>
      <w:r w:rsidR="00E376E3" w:rsidRPr="004920EC">
        <w:rPr>
          <w:sz w:val="24"/>
          <w:szCs w:val="24"/>
        </w:rPr>
        <w:t xml:space="preserve"> </w:t>
      </w:r>
      <w:proofErr w:type="gramStart"/>
      <w:r w:rsidR="00E376E3" w:rsidRPr="004920EC">
        <w:rPr>
          <w:sz w:val="24"/>
          <w:szCs w:val="24"/>
        </w:rPr>
        <w:t>педагог</w:t>
      </w:r>
      <w:proofErr w:type="gramEnd"/>
      <w:r w:rsidR="00E376E3" w:rsidRPr="004920EC">
        <w:rPr>
          <w:sz w:val="24"/>
          <w:szCs w:val="24"/>
        </w:rPr>
        <w:t xml:space="preserve"> может использовать различные формы реализации </w:t>
      </w:r>
      <w:r w:rsidR="00BA1DF2" w:rsidRPr="004920EC">
        <w:rPr>
          <w:sz w:val="24"/>
          <w:szCs w:val="24"/>
        </w:rPr>
        <w:t>программы</w:t>
      </w:r>
      <w:r w:rsidR="00E376E3" w:rsidRPr="004920EC">
        <w:rPr>
          <w:sz w:val="24"/>
          <w:szCs w:val="24"/>
        </w:rPr>
        <w:t xml:space="preserve"> в соответствии с видом детской деятельности и возрастными особенностями детей: </w:t>
      </w:r>
    </w:p>
    <w:tbl>
      <w:tblPr>
        <w:tblStyle w:val="af0"/>
        <w:tblW w:w="5000" w:type="pct"/>
        <w:tblLook w:val="04A0"/>
      </w:tblPr>
      <w:tblGrid>
        <w:gridCol w:w="10137"/>
      </w:tblGrid>
      <w:tr w:rsidR="00B03EB8" w:rsidRPr="004920EC" w:rsidTr="00B03EB8">
        <w:tc>
          <w:tcPr>
            <w:tcW w:w="5000" w:type="pct"/>
            <w:shd w:val="clear" w:color="auto" w:fill="D9D9D9" w:themeFill="background1" w:themeFillShade="D9"/>
          </w:tcPr>
          <w:p w:rsidR="00B03EB8" w:rsidRPr="004920EC" w:rsidRDefault="00B03EB8" w:rsidP="00BA1DF2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t>В дошкольном возрасте (4 года – 5 лет)</w:t>
            </w:r>
          </w:p>
        </w:tc>
      </w:tr>
      <w:tr w:rsidR="00B03EB8" w:rsidRPr="004920EC" w:rsidTr="00B03EB8">
        <w:tc>
          <w:tcPr>
            <w:tcW w:w="5000" w:type="pct"/>
            <w:shd w:val="clear" w:color="auto" w:fill="FFFFFF" w:themeFill="background1"/>
          </w:tcPr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- игровая деятельность (сюжетно-ролевая, театрализованная, режиссерская, подвижная и др.);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- общение </w:t>
            </w:r>
            <w:proofErr w:type="gramStart"/>
            <w:r w:rsidRPr="004920EC">
              <w:rPr>
                <w:sz w:val="24"/>
                <w:szCs w:val="24"/>
              </w:rPr>
              <w:t>со</w:t>
            </w:r>
            <w:proofErr w:type="gramEnd"/>
            <w:r w:rsidRPr="004920EC">
              <w:rPr>
                <w:sz w:val="24"/>
                <w:szCs w:val="24"/>
              </w:rPr>
              <w:t xml:space="preserve"> взрослым (ситуативно-деловое, </w:t>
            </w:r>
            <w:proofErr w:type="spellStart"/>
            <w:r w:rsidRPr="004920EC">
              <w:rPr>
                <w:sz w:val="24"/>
                <w:szCs w:val="24"/>
              </w:rPr>
              <w:t>внеситуативно-познавательное</w:t>
            </w:r>
            <w:proofErr w:type="spellEnd"/>
            <w:r w:rsidRPr="004920EC">
              <w:rPr>
                <w:sz w:val="24"/>
                <w:szCs w:val="24"/>
              </w:rPr>
              <w:t xml:space="preserve">, </w:t>
            </w:r>
            <w:proofErr w:type="spellStart"/>
            <w:r w:rsidRPr="004920EC">
              <w:rPr>
                <w:sz w:val="24"/>
                <w:szCs w:val="24"/>
              </w:rPr>
              <w:t>внеситуативно-личностное</w:t>
            </w:r>
            <w:proofErr w:type="spellEnd"/>
            <w:r w:rsidRPr="004920EC">
              <w:rPr>
                <w:sz w:val="24"/>
                <w:szCs w:val="24"/>
              </w:rPr>
              <w:t xml:space="preserve">) и сверстниками (ситуативно-деловое, </w:t>
            </w:r>
            <w:proofErr w:type="spellStart"/>
            <w:r w:rsidRPr="004920EC">
              <w:rPr>
                <w:sz w:val="24"/>
                <w:szCs w:val="24"/>
              </w:rPr>
              <w:t>внеситуативно</w:t>
            </w:r>
            <w:proofErr w:type="spellEnd"/>
            <w:r w:rsidR="007A44DF">
              <w:rPr>
                <w:sz w:val="24"/>
                <w:szCs w:val="24"/>
              </w:rPr>
              <w:t xml:space="preserve"> - </w:t>
            </w:r>
            <w:r w:rsidRPr="004920EC">
              <w:rPr>
                <w:sz w:val="24"/>
                <w:szCs w:val="24"/>
              </w:rPr>
              <w:t xml:space="preserve">деловое); 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b/>
                <w:i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- музыкальная деятельность (слушание и понимание музыкальных произведений, пение, музыкально-</w:t>
            </w:r>
            <w:proofErr w:type="gramStart"/>
            <w:r w:rsidRPr="004920EC">
              <w:rPr>
                <w:sz w:val="24"/>
                <w:szCs w:val="24"/>
              </w:rPr>
              <w:t>ритмические движения</w:t>
            </w:r>
            <w:proofErr w:type="gramEnd"/>
            <w:r w:rsidRPr="004920EC">
              <w:rPr>
                <w:sz w:val="24"/>
                <w:szCs w:val="24"/>
              </w:rPr>
              <w:t>, игра на детских музыкальных инструментах).</w:t>
            </w:r>
          </w:p>
        </w:tc>
      </w:tr>
    </w:tbl>
    <w:p w:rsidR="00E376E3" w:rsidRPr="004920EC" w:rsidRDefault="00E376E3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Реали</w:t>
      </w:r>
      <w:r w:rsidR="007A44DF">
        <w:rPr>
          <w:sz w:val="24"/>
          <w:szCs w:val="24"/>
        </w:rPr>
        <w:t>зация содержания образовательной области художественно – эстетическое развитие</w:t>
      </w:r>
      <w:r w:rsidRPr="004920EC">
        <w:rPr>
          <w:sz w:val="24"/>
          <w:szCs w:val="24"/>
        </w:rPr>
        <w:t xml:space="preserve"> осуществляется в процессе разнообразных видов детской деятельности. Подходы к организации всех видов детской деятельности соответствуют принятым методам воспитания, обучения и развития дошкольников, средствам образования, адекватным возрасту детей формами организации образовательного процесса. Для достижения задач воспитания в ходе реализации </w:t>
      </w:r>
      <w:r w:rsidR="007A44DF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используются следующие методы: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мотивации опыта поведения и деятельности (поощрение, методы развития эмоций, игры, соревнования, проектные методы).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 xml:space="preserve">Реализация </w:t>
      </w:r>
      <w:r w:rsidR="007A44DF">
        <w:rPr>
          <w:sz w:val="24"/>
          <w:szCs w:val="24"/>
        </w:rPr>
        <w:t>рабочей</w:t>
      </w:r>
      <w:r w:rsidR="00FB2410" w:rsidRPr="004920EC">
        <w:rPr>
          <w:sz w:val="24"/>
          <w:szCs w:val="24"/>
        </w:rPr>
        <w:t xml:space="preserve"> программы</w:t>
      </w:r>
      <w:r w:rsidRPr="004920EC">
        <w:rPr>
          <w:sz w:val="24"/>
          <w:szCs w:val="24"/>
        </w:rPr>
        <w:t xml:space="preserve">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ДО и выбираемых педагогом с учетом многообразия конкретных </w:t>
      </w:r>
      <w:proofErr w:type="spellStart"/>
      <w:r w:rsidRPr="004920EC">
        <w:rPr>
          <w:sz w:val="24"/>
          <w:szCs w:val="24"/>
        </w:rPr>
        <w:t>социокультурных</w:t>
      </w:r>
      <w:proofErr w:type="spellEnd"/>
      <w:r w:rsidRPr="004920EC">
        <w:rPr>
          <w:sz w:val="24"/>
          <w:szCs w:val="24"/>
        </w:rPr>
        <w:t>, географических, климатических условий реализации образовательной программы, возраста воспитанников, состава групп, особенностей и интересов детей, запросов родителей (законных представителей).</w:t>
      </w:r>
      <w:proofErr w:type="gramEnd"/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>Примером вариативных форм, способов, методов организации образовательной деятельности могут служить такие формы как: 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 детей между собой; проекты различной направленности, прежде всего исследовательские;</w:t>
      </w:r>
      <w:proofErr w:type="gramEnd"/>
      <w:r w:rsidRPr="004920EC">
        <w:rPr>
          <w:sz w:val="24"/>
          <w:szCs w:val="24"/>
        </w:rPr>
        <w:t xml:space="preserve"> праздники, социальные акции 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 </w:t>
      </w:r>
    </w:p>
    <w:p w:rsidR="00E376E3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ab/>
        <w:t xml:space="preserve">При реализации </w:t>
      </w:r>
      <w:r w:rsidR="00B03EB8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педагоги могут использовать различные средства представленные совокупностью материальных и идеальных объектов. Средства используются для развития следующих видов деятельности детей:</w:t>
      </w:r>
    </w:p>
    <w:tbl>
      <w:tblPr>
        <w:tblStyle w:val="af0"/>
        <w:tblW w:w="0" w:type="auto"/>
        <w:tblLook w:val="04A0"/>
      </w:tblPr>
      <w:tblGrid>
        <w:gridCol w:w="3652"/>
        <w:gridCol w:w="6485"/>
      </w:tblGrid>
      <w:tr w:rsidR="00A1323F" w:rsidRPr="004920EC" w:rsidTr="00A1323F">
        <w:tc>
          <w:tcPr>
            <w:tcW w:w="3652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t>Используемые средства:</w:t>
            </w:r>
          </w:p>
        </w:tc>
        <w:tc>
          <w:tcPr>
            <w:tcW w:w="6485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t>Виды детской деятельности:</w:t>
            </w:r>
          </w:p>
        </w:tc>
      </w:tr>
      <w:tr w:rsidR="00A1323F" w:rsidRPr="004920EC" w:rsidTr="00A1323F">
        <w:tc>
          <w:tcPr>
            <w:tcW w:w="3652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демонстрационные и раздаточные;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визуальные, </w:t>
            </w:r>
            <w:proofErr w:type="spellStart"/>
            <w:r w:rsidRPr="004920EC">
              <w:rPr>
                <w:sz w:val="24"/>
                <w:szCs w:val="24"/>
              </w:rPr>
              <w:t>аудийные</w:t>
            </w:r>
            <w:proofErr w:type="spellEnd"/>
            <w:r w:rsidRPr="004920EC">
              <w:rPr>
                <w:sz w:val="24"/>
                <w:szCs w:val="24"/>
              </w:rPr>
              <w:t xml:space="preserve">, аудиовизуальные;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142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естественные и искусственные;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>реальные и виртуальные.</w:t>
            </w:r>
          </w:p>
        </w:tc>
        <w:tc>
          <w:tcPr>
            <w:tcW w:w="6485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предметная</w:t>
            </w:r>
            <w:proofErr w:type="gramEnd"/>
            <w:r w:rsidRPr="004920EC">
              <w:rPr>
                <w:sz w:val="24"/>
                <w:szCs w:val="24"/>
              </w:rPr>
              <w:t xml:space="preserve"> (образные и дидактические игрушки, реальные предметы и др.);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игровая</w:t>
            </w:r>
            <w:proofErr w:type="gramEnd"/>
            <w:r w:rsidRPr="004920EC">
              <w:rPr>
                <w:sz w:val="24"/>
                <w:szCs w:val="24"/>
              </w:rPr>
              <w:t xml:space="preserve"> (игры, игрушки, игровое оборудование и др.); </w:t>
            </w:r>
          </w:p>
          <w:p w:rsidR="008571AB" w:rsidRPr="008571AB" w:rsidRDefault="00A1323F" w:rsidP="008571AB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коммуникативная</w:t>
            </w:r>
            <w:proofErr w:type="gramEnd"/>
            <w:r w:rsidRPr="004920EC">
              <w:rPr>
                <w:sz w:val="24"/>
                <w:szCs w:val="24"/>
              </w:rPr>
              <w:t xml:space="preserve"> (дидактический материал, предметы, игрушки, видеофильмы и др.);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музыкальная</w:t>
            </w:r>
            <w:proofErr w:type="gramEnd"/>
            <w:r w:rsidRPr="004920EC">
              <w:rPr>
                <w:sz w:val="24"/>
                <w:szCs w:val="24"/>
              </w:rPr>
              <w:t xml:space="preserve"> (детские музыкальные инструменты, дидактический материал и др.).</w:t>
            </w:r>
          </w:p>
        </w:tc>
      </w:tr>
    </w:tbl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При выборе форм, методов, средств реализации </w:t>
      </w:r>
      <w:r w:rsidR="00BA1DF2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</w:t>
      </w:r>
      <w:proofErr w:type="gramStart"/>
      <w:r w:rsidRPr="004920EC">
        <w:rPr>
          <w:sz w:val="24"/>
          <w:szCs w:val="24"/>
        </w:rPr>
        <w:t>важное значение</w:t>
      </w:r>
      <w:proofErr w:type="gramEnd"/>
      <w:r w:rsidRPr="004920EC">
        <w:rPr>
          <w:sz w:val="24"/>
          <w:szCs w:val="24"/>
        </w:rPr>
        <w:t xml:space="preserve"> имеет признание приоритетной субъективной позиции ребенка в образовательном процессе. Педагог учитывает субъектные проявления ребенка в деятельности: интерес к миру и культуре; избирательное отношение к </w:t>
      </w:r>
      <w:proofErr w:type="spellStart"/>
      <w:r w:rsidRPr="004920EC">
        <w:rPr>
          <w:sz w:val="24"/>
          <w:szCs w:val="24"/>
        </w:rPr>
        <w:t>социокультурным</w:t>
      </w:r>
      <w:proofErr w:type="spellEnd"/>
      <w:r w:rsidRPr="004920EC">
        <w:rPr>
          <w:sz w:val="24"/>
          <w:szCs w:val="24"/>
        </w:rPr>
        <w:t xml:space="preserve">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</w:p>
    <w:p w:rsidR="00A1323F" w:rsidRPr="004920EC" w:rsidRDefault="00FB2410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П</w:t>
      </w:r>
      <w:r w:rsidR="001C6B21" w:rsidRPr="004920EC">
        <w:rPr>
          <w:sz w:val="24"/>
          <w:szCs w:val="24"/>
        </w:rPr>
        <w:t xml:space="preserve">ри реализации </w:t>
      </w:r>
      <w:r w:rsidR="00B03EB8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</w:t>
      </w:r>
      <w:r w:rsidR="001C6B21" w:rsidRPr="004920EC">
        <w:rPr>
          <w:sz w:val="24"/>
          <w:szCs w:val="24"/>
        </w:rPr>
        <w:t xml:space="preserve"> в дошкольной организации </w:t>
      </w:r>
      <w:r w:rsidRPr="004920EC">
        <w:rPr>
          <w:sz w:val="24"/>
          <w:szCs w:val="24"/>
        </w:rPr>
        <w:t>применяются</w:t>
      </w:r>
      <w:r w:rsidR="001C6B21" w:rsidRPr="004920EC">
        <w:rPr>
          <w:sz w:val="24"/>
          <w:szCs w:val="24"/>
        </w:rPr>
        <w:t xml:space="preserve"> следующие образовательные технологии: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>Технологии личностно-ориентированного взаимодействия педагога с детьми: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Характерные особенности: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1) 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 взрослому;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3328CC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2) основной доминантой является выявление личностных особенностей каждого ребенка как индивидуального субъекта познания и других видов деятельности; </w:t>
      </w:r>
    </w:p>
    <w:p w:rsidR="003328CC" w:rsidRPr="004920EC" w:rsidRDefault="003328CC" w:rsidP="008571A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3) содержание образования не должно представлять собой только лишь набор </w:t>
      </w:r>
      <w:proofErr w:type="spellStart"/>
      <w:r w:rsidR="001C6B21" w:rsidRPr="004920EC">
        <w:rPr>
          <w:sz w:val="24"/>
          <w:szCs w:val="24"/>
        </w:rPr>
        <w:t>социокультурных</w:t>
      </w:r>
      <w:proofErr w:type="spellEnd"/>
      <w:r w:rsidR="001C6B21" w:rsidRPr="004920EC">
        <w:rPr>
          <w:sz w:val="24"/>
          <w:szCs w:val="24"/>
        </w:rPr>
        <w:t xml:space="preserve"> образцов в виде правил, приемов действия, поведения, </w:t>
      </w:r>
      <w:proofErr w:type="gramStart"/>
      <w:r w:rsidR="001C6B21" w:rsidRPr="004920EC">
        <w:rPr>
          <w:sz w:val="24"/>
          <w:szCs w:val="24"/>
        </w:rPr>
        <w:t>оно</w:t>
      </w:r>
      <w:proofErr w:type="gramEnd"/>
      <w:r w:rsidR="001C6B21" w:rsidRPr="004920EC">
        <w:rPr>
          <w:sz w:val="24"/>
          <w:szCs w:val="24"/>
        </w:rPr>
        <w:t xml:space="preserve">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8571AB">
        <w:rPr>
          <w:sz w:val="24"/>
          <w:szCs w:val="24"/>
        </w:rPr>
        <w:t xml:space="preserve"> </w:t>
      </w:r>
      <w:r w:rsidR="001C6B21" w:rsidRPr="004920EC">
        <w:rPr>
          <w:sz w:val="24"/>
          <w:szCs w:val="24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потенциала).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3328CC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>Организация материальной развивающей среды, состоящей из ряда центров активности</w:t>
      </w:r>
      <w:r w:rsidR="003328CC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 </w:t>
      </w:r>
      <w:r w:rsidRPr="004920EC">
        <w:rPr>
          <w:b/>
          <w:sz w:val="24"/>
          <w:szCs w:val="24"/>
        </w:rPr>
        <w:t>центр творчества</w:t>
      </w:r>
      <w:r w:rsidRPr="004920EC">
        <w:rPr>
          <w:sz w:val="24"/>
          <w:szCs w:val="24"/>
        </w:rPr>
        <w:t xml:space="preserve"> (обеспечивающий решение задач активизации творчества детей). </w:t>
      </w:r>
    </w:p>
    <w:p w:rsidR="00DE73C8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Данны</w:t>
      </w:r>
      <w:r w:rsidR="008571AB">
        <w:rPr>
          <w:sz w:val="24"/>
          <w:szCs w:val="24"/>
        </w:rPr>
        <w:t>й центр</w:t>
      </w:r>
      <w:r w:rsidR="001C6B21" w:rsidRPr="004920EC">
        <w:rPr>
          <w:sz w:val="24"/>
          <w:szCs w:val="24"/>
        </w:rPr>
        <w:t xml:space="preserve"> способству</w:t>
      </w:r>
      <w:r w:rsidR="008571AB">
        <w:rPr>
          <w:sz w:val="24"/>
          <w:szCs w:val="24"/>
        </w:rPr>
        <w:t>е</w:t>
      </w:r>
      <w:r w:rsidR="001C6B21" w:rsidRPr="004920EC">
        <w:rPr>
          <w:sz w:val="24"/>
          <w:szCs w:val="24"/>
        </w:rPr>
        <w:t>т:</w:t>
      </w:r>
      <w:r w:rsidR="00DE73C8" w:rsidRPr="004920EC">
        <w:rPr>
          <w:sz w:val="24"/>
          <w:szCs w:val="24"/>
        </w:rPr>
        <w:t xml:space="preserve"> </w:t>
      </w:r>
      <w:r w:rsidR="001C6B21" w:rsidRPr="004920EC">
        <w:rPr>
          <w:sz w:val="24"/>
          <w:szCs w:val="24"/>
        </w:rPr>
        <w:t>организации содержательной деятельности детей; включенность всех детей в активную самостоятельную деятельность;</w:t>
      </w:r>
      <w:r w:rsidR="008571AB">
        <w:rPr>
          <w:sz w:val="24"/>
          <w:szCs w:val="24"/>
        </w:rPr>
        <w:t xml:space="preserve"> </w:t>
      </w:r>
      <w:r w:rsidR="001C6B21" w:rsidRPr="004920EC">
        <w:rPr>
          <w:sz w:val="24"/>
          <w:szCs w:val="24"/>
        </w:rPr>
        <w:t xml:space="preserve">низкая конфликтность между детьми; выраженная продуктивность самостоятельной деятельности детей; положительный эмоциональный настрой детей, </w:t>
      </w:r>
      <w:r w:rsidRPr="004920EC">
        <w:rPr>
          <w:sz w:val="24"/>
          <w:szCs w:val="24"/>
        </w:rPr>
        <w:t>их жизнерадостность, открытость</w:t>
      </w:r>
      <w:r w:rsidR="001C6B21" w:rsidRPr="004920EC">
        <w:rPr>
          <w:sz w:val="24"/>
          <w:szCs w:val="24"/>
        </w:rPr>
        <w:t xml:space="preserve">.  </w:t>
      </w:r>
    </w:p>
    <w:p w:rsidR="00DE73C8" w:rsidRPr="004920E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b/>
          <w:i/>
          <w:sz w:val="24"/>
          <w:szCs w:val="24"/>
        </w:rPr>
        <w:tab/>
      </w:r>
      <w:r w:rsidR="001C6B21" w:rsidRPr="004920EC">
        <w:rPr>
          <w:b/>
          <w:i/>
          <w:sz w:val="24"/>
          <w:szCs w:val="24"/>
        </w:rPr>
        <w:t>Технология игрового обучения</w:t>
      </w:r>
      <w:r w:rsidR="001C6B21" w:rsidRPr="004920EC">
        <w:rPr>
          <w:sz w:val="24"/>
          <w:szCs w:val="24"/>
        </w:rPr>
        <w:t xml:space="preserve"> опирается на принцип активности ребенка, характеризуется высоким уровнем мотивации и определяется естественной потребностью дошкольника. Роль педагога заключается в создании и организации предметной пространственной среды. Игра выполняет развивающую, коммуникативную, терапевтическую </w:t>
      </w:r>
      <w:r w:rsidR="001C6B21" w:rsidRPr="004920EC">
        <w:rPr>
          <w:sz w:val="24"/>
          <w:szCs w:val="24"/>
        </w:rPr>
        <w:lastRenderedPageBreak/>
        <w:t>и диагностическую функции. Структура данной технологии следующая: игровая задача, правила, деятельность и результат. Игровая технология в обучении призвана сочетать элементы игры и ученья. Игровым технологиям присущи следующие особенности (по С. А. Шмакову): свободная развивающая деятельность (она возникает по желанию ребенка, ради удовольствия от процесса деятельности); творческий характер деятельности (ребенок импровизирует в игре); эмоциональная приподнятость деятельности (опирается на чувственную основу природы игры и эмоциональные переживания ребенка).</w:t>
      </w:r>
    </w:p>
    <w:p w:rsidR="00DE73C8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DE73C8" w:rsidRPr="004920EC">
        <w:rPr>
          <w:sz w:val="24"/>
          <w:szCs w:val="24"/>
        </w:rPr>
        <w:tab/>
      </w:r>
      <w:proofErr w:type="spellStart"/>
      <w:r w:rsidRPr="004920EC">
        <w:rPr>
          <w:b/>
          <w:i/>
          <w:sz w:val="24"/>
          <w:szCs w:val="24"/>
        </w:rPr>
        <w:t>Здоровьесберегающие</w:t>
      </w:r>
      <w:proofErr w:type="spellEnd"/>
      <w:r w:rsidRPr="004920EC">
        <w:rPr>
          <w:b/>
          <w:i/>
          <w:sz w:val="24"/>
          <w:szCs w:val="24"/>
        </w:rPr>
        <w:t xml:space="preserve"> технологии.</w:t>
      </w:r>
      <w:r w:rsidRPr="004920EC">
        <w:rPr>
          <w:sz w:val="24"/>
          <w:szCs w:val="24"/>
        </w:rPr>
        <w:t xml:space="preserve"> </w:t>
      </w:r>
    </w:p>
    <w:p w:rsidR="00A1323F" w:rsidRPr="004920EC" w:rsidRDefault="00DE73C8" w:rsidP="008571A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Целью </w:t>
      </w:r>
      <w:proofErr w:type="spellStart"/>
      <w:r w:rsidR="001C6B21" w:rsidRPr="004920EC">
        <w:rPr>
          <w:sz w:val="24"/>
          <w:szCs w:val="24"/>
        </w:rPr>
        <w:t>здоровьесберегающих</w:t>
      </w:r>
      <w:proofErr w:type="spellEnd"/>
      <w:r w:rsidR="001C6B21" w:rsidRPr="004920EC">
        <w:rPr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 w:rsidR="001C6B21" w:rsidRPr="004920EC">
        <w:rPr>
          <w:sz w:val="24"/>
          <w:szCs w:val="24"/>
        </w:rPr>
        <w:t>Здоровьесберегающие</w:t>
      </w:r>
      <w:proofErr w:type="spellEnd"/>
      <w:r w:rsidR="001C6B21" w:rsidRPr="004920EC">
        <w:rPr>
          <w:sz w:val="24"/>
          <w:szCs w:val="24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 </w:t>
      </w:r>
    </w:p>
    <w:p w:rsidR="00C37E2F" w:rsidRPr="004920EC" w:rsidRDefault="00440ED5" w:rsidP="00C92D3C">
      <w:pPr>
        <w:pStyle w:val="25"/>
        <w:shd w:val="clear" w:color="auto" w:fill="auto"/>
        <w:tabs>
          <w:tab w:val="left" w:pos="1196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2.3.</w:t>
      </w:r>
      <w:r w:rsidR="00D90BC7" w:rsidRPr="004920EC">
        <w:rPr>
          <w:b/>
          <w:sz w:val="24"/>
          <w:szCs w:val="24"/>
        </w:rPr>
        <w:t>Особенности образовательной деятельности разных видов и культурных практик.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Образовательная деятельность в ДОО включает: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1) образовательную деятельность, осуществляемую в процессе организации различных видов детской деятельности;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2) образовательную деятельность, осуществляемую в ходе режимных процессов;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3) самостоятельную деятельность детей;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4) взаимодействие с семьями детей по реализации </w:t>
      </w:r>
      <w:r w:rsidR="008571AB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 xml:space="preserve">.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Образовательная деятельность, осуществляемая в процессе организации различных видов детской деятельности.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2) совместная деятельность ребёнка с педагогом, при которой ребёнок и педагог - равноправные партнеры;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</w:t>
      </w:r>
      <w:r w:rsidR="008571AB">
        <w:rPr>
          <w:sz w:val="24"/>
          <w:szCs w:val="24"/>
        </w:rPr>
        <w:t xml:space="preserve"> правилами, музыкальные и другое</w:t>
      </w:r>
      <w:r w:rsidRPr="004920EC">
        <w:rPr>
          <w:sz w:val="24"/>
          <w:szCs w:val="24"/>
        </w:rPr>
        <w:t>).</w:t>
      </w:r>
    </w:p>
    <w:p w:rsidR="009155D4" w:rsidRPr="004920E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155D4" w:rsidRPr="004920E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Культурные практики</w:t>
      </w:r>
    </w:p>
    <w:p w:rsidR="007D2FEF" w:rsidRPr="004920E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ab/>
        <w:t xml:space="preserve">Культурные практики, ориентированные на проявление детьми самостоятельности и творчества в разных видах деятельности,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4920EC">
        <w:rPr>
          <w:sz w:val="24"/>
          <w:szCs w:val="24"/>
        </w:rPr>
        <w:t>со</w:t>
      </w:r>
      <w:proofErr w:type="gramEnd"/>
      <w:r w:rsidRPr="004920EC">
        <w:rPr>
          <w:sz w:val="24"/>
          <w:szCs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7D2FEF" w:rsidRPr="004920E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i/>
          <w:sz w:val="24"/>
          <w:szCs w:val="24"/>
        </w:rPr>
        <w:tab/>
      </w:r>
      <w:r w:rsidR="009155D4" w:rsidRPr="004920EC">
        <w:rPr>
          <w:b/>
          <w:i/>
          <w:sz w:val="24"/>
          <w:szCs w:val="24"/>
        </w:rPr>
        <w:t>К культурным практикам относят:</w:t>
      </w:r>
      <w:r w:rsidR="009155D4" w:rsidRPr="004920EC">
        <w:rPr>
          <w:sz w:val="24"/>
          <w:szCs w:val="24"/>
        </w:rPr>
        <w:t xml:space="preserve"> игровую, продуктивную, познавательно</w:t>
      </w:r>
      <w:r w:rsidR="00940026" w:rsidRPr="004920EC">
        <w:rPr>
          <w:sz w:val="24"/>
          <w:szCs w:val="24"/>
        </w:rPr>
        <w:t xml:space="preserve"> - </w:t>
      </w:r>
      <w:r w:rsidR="009155D4" w:rsidRPr="004920EC">
        <w:rPr>
          <w:sz w:val="24"/>
          <w:szCs w:val="24"/>
        </w:rPr>
        <w:lastRenderedPageBreak/>
        <w:t>исследовательскую, коммуникативную практики, чтение художественной литературы.</w:t>
      </w:r>
    </w:p>
    <w:p w:rsidR="009155D4" w:rsidRPr="004920E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55D4" w:rsidRPr="004920EC">
        <w:rPr>
          <w:sz w:val="24"/>
          <w:szCs w:val="24"/>
        </w:rPr>
        <w:t xml:space="preserve"> Культурные практики предоставляют ребенку возможность проявить свою </w:t>
      </w:r>
      <w:proofErr w:type="spellStart"/>
      <w:r w:rsidR="009155D4" w:rsidRPr="004920EC">
        <w:rPr>
          <w:sz w:val="24"/>
          <w:szCs w:val="24"/>
        </w:rPr>
        <w:t>субъектность</w:t>
      </w:r>
      <w:proofErr w:type="spellEnd"/>
      <w:r w:rsidR="009155D4" w:rsidRPr="004920EC">
        <w:rPr>
          <w:sz w:val="24"/>
          <w:szCs w:val="24"/>
        </w:rPr>
        <w:t xml:space="preserve"> с разных сторон, что в свою очередь способствует становлению разных видов детских инициатив:</w:t>
      </w:r>
    </w:p>
    <w:tbl>
      <w:tblPr>
        <w:tblStyle w:val="af0"/>
        <w:tblW w:w="0" w:type="auto"/>
        <w:tblLook w:val="04A0"/>
      </w:tblPr>
      <w:tblGrid>
        <w:gridCol w:w="4525"/>
        <w:gridCol w:w="5612"/>
      </w:tblGrid>
      <w:tr w:rsidR="009155D4" w:rsidRPr="004920EC" w:rsidTr="007D2FEF">
        <w:tc>
          <w:tcPr>
            <w:tcW w:w="4525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- </w:t>
            </w:r>
            <w:r w:rsidRPr="004920EC">
              <w:rPr>
                <w:b/>
                <w:i/>
                <w:sz w:val="24"/>
                <w:szCs w:val="24"/>
              </w:rPr>
              <w:t>в игровой практике</w:t>
            </w:r>
            <w:r w:rsidRPr="004920EC">
              <w:rPr>
                <w:sz w:val="24"/>
                <w:szCs w:val="24"/>
              </w:rPr>
              <w:t xml:space="preserve"> ребенок проявляет себя как творческий субъект (творческая инициатива):</w:t>
            </w:r>
          </w:p>
        </w:tc>
        <w:tc>
          <w:tcPr>
            <w:tcW w:w="5612" w:type="dxa"/>
          </w:tcPr>
          <w:p w:rsidR="009155D4" w:rsidRPr="004920EC" w:rsidRDefault="009155D4" w:rsidP="008571AB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Сюжетно-ролевая, режиссерская, игра-д</w:t>
            </w:r>
            <w:r w:rsidR="008571AB">
              <w:rPr>
                <w:sz w:val="24"/>
                <w:szCs w:val="24"/>
              </w:rPr>
              <w:t>раматизация</w:t>
            </w:r>
            <w:r w:rsidRPr="004920EC">
              <w:rPr>
                <w:sz w:val="24"/>
                <w:szCs w:val="24"/>
              </w:rPr>
              <w:t xml:space="preserve">: направлена на обогащение содержания творческих игр, освоение детьми игровых умений, необходимых для организации самостоятельной игры. Детский досуг - вид деятельности, целенаправленно организуемый взрослыми для игры, развлечения, отдыха. В детском саду организуются досуги «Здоровья и подвижных игр», музыкальные и литературные досуги. </w:t>
            </w:r>
          </w:p>
        </w:tc>
      </w:tr>
    </w:tbl>
    <w:p w:rsidR="009155D4" w:rsidRPr="004920E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</w:t>
      </w:r>
    </w:p>
    <w:p w:rsidR="00C37E2F" w:rsidRPr="004920EC" w:rsidRDefault="007D2FEF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2.4.</w:t>
      </w:r>
      <w:r w:rsidR="00D90BC7" w:rsidRPr="004920EC">
        <w:rPr>
          <w:b/>
          <w:sz w:val="24"/>
          <w:szCs w:val="24"/>
        </w:rPr>
        <w:t>Способы и направления поддержки детской инициативы.</w:t>
      </w:r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="00D90BC7" w:rsidRPr="004920EC">
        <w:rPr>
          <w:sz w:val="24"/>
          <w:szCs w:val="24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</w:t>
      </w:r>
      <w:r w:rsidR="00551739" w:rsidRPr="004920EC">
        <w:rPr>
          <w:sz w:val="24"/>
          <w:szCs w:val="24"/>
        </w:rPr>
        <w:t>,</w:t>
      </w:r>
      <w:r w:rsidR="00D90BC7" w:rsidRPr="004920EC">
        <w:rPr>
          <w:sz w:val="24"/>
          <w:szCs w:val="24"/>
        </w:rPr>
        <w:t xml:space="preserve"> и вторая половина дня.</w:t>
      </w:r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свободные сюжетно-ролевые, театрализованные, режиссерские игры;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-.</w:t>
      </w:r>
      <w:r w:rsidR="00D90BC7" w:rsidRPr="004920EC">
        <w:rPr>
          <w:sz w:val="24"/>
          <w:szCs w:val="24"/>
        </w:rPr>
        <w:t>игры - импровизации и музыкальные игры;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</w:t>
      </w:r>
      <w:r w:rsidR="00D90BC7" w:rsidRPr="004920EC">
        <w:rPr>
          <w:sz w:val="24"/>
          <w:szCs w:val="24"/>
        </w:rPr>
        <w:t xml:space="preserve">самостоятельная двигательная деятельность, подвижные игры, выполнение </w:t>
      </w:r>
      <w:proofErr w:type="gramStart"/>
      <w:r w:rsidR="00D90BC7" w:rsidRPr="004920EC">
        <w:rPr>
          <w:sz w:val="24"/>
          <w:szCs w:val="24"/>
        </w:rPr>
        <w:t>ритмических и танцевальных движений</w:t>
      </w:r>
      <w:proofErr w:type="gramEnd"/>
      <w:r w:rsidR="00D90BC7" w:rsidRPr="004920EC">
        <w:rPr>
          <w:sz w:val="24"/>
          <w:szCs w:val="24"/>
        </w:rPr>
        <w:t>.</w:t>
      </w:r>
    </w:p>
    <w:p w:rsidR="00C37E2F" w:rsidRPr="004920EC" w:rsidRDefault="00C37E2F" w:rsidP="008571AB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left="740" w:right="40"/>
        <w:jc w:val="both"/>
        <w:rPr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10137"/>
      </w:tblGrid>
      <w:tr w:rsidR="00B03EB8" w:rsidRPr="004920EC" w:rsidTr="00B03EB8">
        <w:tc>
          <w:tcPr>
            <w:tcW w:w="5000" w:type="pct"/>
          </w:tcPr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1023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С 4 до 5 лет</w:t>
            </w:r>
          </w:p>
        </w:tc>
      </w:tr>
      <w:tr w:rsidR="00B03EB8" w:rsidRPr="004920EC" w:rsidTr="00B03EB8">
        <w:tc>
          <w:tcPr>
            <w:tcW w:w="5000" w:type="pct"/>
          </w:tcPr>
          <w:p w:rsidR="00B03EB8" w:rsidRPr="004920EC" w:rsidRDefault="00B03EB8" w:rsidP="008571AB">
            <w:pPr>
              <w:pStyle w:val="25"/>
              <w:shd w:val="clear" w:color="auto" w:fill="auto"/>
              <w:tabs>
                <w:tab w:val="left" w:pos="1023"/>
              </w:tabs>
              <w:spacing w:before="0" w:after="0" w:line="240" w:lineRule="auto"/>
              <w:ind w:right="40"/>
              <w:jc w:val="both"/>
              <w:rPr>
                <w:b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</w:t>
            </w:r>
            <w:proofErr w:type="gramStart"/>
            <w:r w:rsidRPr="004920EC">
              <w:rPr>
                <w:sz w:val="24"/>
                <w:szCs w:val="24"/>
              </w:rPr>
              <w:t>действии</w:t>
            </w:r>
            <w:proofErr w:type="gramEnd"/>
            <w:r w:rsidRPr="004920EC">
              <w:rPr>
                <w:sz w:val="24"/>
                <w:szCs w:val="24"/>
              </w:rPr>
              <w:t xml:space="preserve">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</w:t>
            </w:r>
            <w:r w:rsidRPr="004920EC">
              <w:rPr>
                <w:sz w:val="24"/>
                <w:szCs w:val="24"/>
              </w:rPr>
              <w:lastRenderedPageBreak/>
              <w:t>бережного отношения к вещам и игрушкам. 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8E4EB1" w:rsidRPr="004920EC" w:rsidRDefault="008E4EB1" w:rsidP="00C92D3C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left="20" w:right="40"/>
        <w:jc w:val="both"/>
        <w:rPr>
          <w:sz w:val="24"/>
          <w:szCs w:val="24"/>
        </w:rPr>
      </w:pPr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Для поддержки детской инициативы педагогу рекомендуется испо</w:t>
      </w:r>
      <w:r w:rsidRPr="004920EC">
        <w:rPr>
          <w:sz w:val="24"/>
          <w:szCs w:val="24"/>
        </w:rPr>
        <w:t>льзовать ряд способов и приемов: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551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Не</w:t>
      </w:r>
      <w:r w:rsidRPr="004920EC">
        <w:rPr>
          <w:sz w:val="24"/>
          <w:szCs w:val="24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У ребёнка всегда должна быть возможность самостоятельного решения поставленных задач. </w:t>
      </w:r>
      <w:proofErr w:type="gramStart"/>
      <w:r w:rsidRPr="004920EC">
        <w:rPr>
          <w:sz w:val="24"/>
          <w:szCs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33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может акцентировать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4920EC">
        <w:rPr>
          <w:sz w:val="24"/>
          <w:szCs w:val="24"/>
        </w:rPr>
        <w:t>целеполагания</w:t>
      </w:r>
      <w:proofErr w:type="spellEnd"/>
      <w:r w:rsidRPr="004920EC">
        <w:rPr>
          <w:sz w:val="24"/>
          <w:szCs w:val="24"/>
        </w:rPr>
        <w:t>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Создание творческих ситуаций в игровой, музыкальной, </w:t>
      </w:r>
      <w:r w:rsidR="008571AB">
        <w:rPr>
          <w:sz w:val="24"/>
          <w:szCs w:val="24"/>
        </w:rPr>
        <w:t xml:space="preserve">театрализации </w:t>
      </w:r>
      <w:r w:rsidRPr="004920EC">
        <w:rPr>
          <w:sz w:val="24"/>
          <w:szCs w:val="24"/>
        </w:rPr>
        <w:t>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E37D77" w:rsidRPr="004920EC" w:rsidRDefault="00E37D7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E37D77" w:rsidRPr="004920EC" w:rsidRDefault="00E37D7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>Разработка целей наблюдения и варианты использования полученных результатов наблюдения в образовательной деятельности</w:t>
      </w:r>
    </w:p>
    <w:tbl>
      <w:tblPr>
        <w:tblStyle w:val="af0"/>
        <w:tblW w:w="5000" w:type="pct"/>
        <w:tblLook w:val="04A0"/>
      </w:tblPr>
      <w:tblGrid>
        <w:gridCol w:w="716"/>
        <w:gridCol w:w="3357"/>
        <w:gridCol w:w="6064"/>
      </w:tblGrid>
      <w:tr w:rsidR="00E37D77" w:rsidRPr="004920EC" w:rsidTr="00940026">
        <w:tc>
          <w:tcPr>
            <w:tcW w:w="353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0E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20EC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4920E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6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Формулировка цели</w:t>
            </w:r>
          </w:p>
        </w:tc>
        <w:tc>
          <w:tcPr>
            <w:tcW w:w="2991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Варианты использования полученных результатов наблюдения в образовательной деятельности</w:t>
            </w:r>
          </w:p>
        </w:tc>
      </w:tr>
      <w:tr w:rsidR="00E37D77" w:rsidRPr="004920EC" w:rsidTr="00940026">
        <w:tc>
          <w:tcPr>
            <w:tcW w:w="353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1</w:t>
            </w:r>
          </w:p>
        </w:tc>
        <w:tc>
          <w:tcPr>
            <w:tcW w:w="1656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2</w:t>
            </w:r>
          </w:p>
        </w:tc>
        <w:tc>
          <w:tcPr>
            <w:tcW w:w="2991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3</w:t>
            </w:r>
          </w:p>
        </w:tc>
      </w:tr>
      <w:tr w:rsidR="00E37D77" w:rsidRPr="004920EC" w:rsidTr="00940026">
        <w:tc>
          <w:tcPr>
            <w:tcW w:w="353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1.</w:t>
            </w:r>
          </w:p>
        </w:tc>
        <w:tc>
          <w:tcPr>
            <w:tcW w:w="1656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Выявить проявление коммуникативной инициативы у детей среднего дошкольного возраста.</w:t>
            </w:r>
          </w:p>
        </w:tc>
        <w:tc>
          <w:tcPr>
            <w:tcW w:w="2991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 образовательной ситуации, в процессе режимных моментов создавать ситуации общения со сверстниками, особенно в свободной игре. Уважительно относиться к вопросам и инициативным рассуждениям детей.</w:t>
            </w:r>
          </w:p>
        </w:tc>
      </w:tr>
      <w:tr w:rsidR="00E37D77" w:rsidRPr="004920EC" w:rsidTr="00940026">
        <w:tc>
          <w:tcPr>
            <w:tcW w:w="353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2.</w:t>
            </w:r>
          </w:p>
        </w:tc>
        <w:tc>
          <w:tcPr>
            <w:tcW w:w="1656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Выявить проявление познавательной инициативы у детей среднего дошкольного возраста.</w:t>
            </w:r>
          </w:p>
        </w:tc>
        <w:tc>
          <w:tcPr>
            <w:tcW w:w="2991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В образовательной деятельности поддерживать наблюдения и эксперименты. Хвалить детей за проявление познавательной инициативы. Обращать внимание детей на предметы и материалы, способы их </w:t>
            </w:r>
            <w:r w:rsidRPr="004920EC">
              <w:rPr>
                <w:sz w:val="24"/>
                <w:szCs w:val="24"/>
              </w:rPr>
              <w:lastRenderedPageBreak/>
              <w:t>использования в познавательной деятельности.</w:t>
            </w:r>
          </w:p>
        </w:tc>
      </w:tr>
      <w:tr w:rsidR="002C4AD5" w:rsidRPr="004920EC" w:rsidTr="00940026">
        <w:tc>
          <w:tcPr>
            <w:tcW w:w="353" w:type="pct"/>
          </w:tcPr>
          <w:p w:rsidR="002C4AD5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656" w:type="pct"/>
          </w:tcPr>
          <w:p w:rsidR="002C4AD5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Выявить проявление творческой инициативы у детей среднего возраста.</w:t>
            </w:r>
          </w:p>
        </w:tc>
        <w:tc>
          <w:tcPr>
            <w:tcW w:w="2991" w:type="pct"/>
          </w:tcPr>
          <w:p w:rsidR="002C4AD5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 образовательной деятельности создавать игровые обстановки с использованием полифункциональных материалов, постепенно убирая реалистичные игрушки. Поддерживать похвалой инициативы детей в художественно-творческой деятельности.</w:t>
            </w:r>
          </w:p>
        </w:tc>
      </w:tr>
    </w:tbl>
    <w:p w:rsidR="00E37D77" w:rsidRPr="004920EC" w:rsidRDefault="00940026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</w:r>
      <w:r w:rsidR="002C4AD5" w:rsidRPr="004920EC">
        <w:rPr>
          <w:sz w:val="24"/>
          <w:szCs w:val="24"/>
        </w:rPr>
        <w:t xml:space="preserve">Наблюдение является ведущим методом педагогической диагностики. Может использоваться в совокупности с другими методами сбора информации (беседой, опросными методами, диагностическими ситуациями). Позволяет получать информацию в конкретных условиях и реальном времени, достаточно </w:t>
      </w:r>
      <w:proofErr w:type="gramStart"/>
      <w:r w:rsidR="002C4AD5" w:rsidRPr="004920EC">
        <w:rPr>
          <w:sz w:val="24"/>
          <w:szCs w:val="24"/>
        </w:rPr>
        <w:t>информативен</w:t>
      </w:r>
      <w:proofErr w:type="gramEnd"/>
      <w:r w:rsidR="002C4AD5" w:rsidRPr="004920EC">
        <w:rPr>
          <w:sz w:val="24"/>
          <w:szCs w:val="24"/>
        </w:rPr>
        <w:t xml:space="preserve"> и универсален.</w:t>
      </w:r>
    </w:p>
    <w:p w:rsidR="00C37E2F" w:rsidRPr="004920EC" w:rsidRDefault="008E4EB1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ind w:left="432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2.5.</w:t>
      </w:r>
      <w:r w:rsidR="00D90BC7" w:rsidRPr="004920EC">
        <w:rPr>
          <w:b/>
          <w:sz w:val="24"/>
          <w:szCs w:val="24"/>
        </w:rPr>
        <w:t xml:space="preserve">Особенности взаимодействия педагогического коллектива с семьями </w:t>
      </w:r>
      <w:proofErr w:type="gramStart"/>
      <w:r w:rsidR="00D90BC7" w:rsidRPr="004920EC">
        <w:rPr>
          <w:b/>
          <w:sz w:val="24"/>
          <w:szCs w:val="24"/>
        </w:rPr>
        <w:t>обучающихся</w:t>
      </w:r>
      <w:proofErr w:type="gramEnd"/>
      <w:r w:rsidR="00D90BC7" w:rsidRPr="004920EC">
        <w:rPr>
          <w:b/>
          <w:sz w:val="24"/>
          <w:szCs w:val="24"/>
        </w:rPr>
        <w:t>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="00D90BC7" w:rsidRPr="004920EC">
        <w:rPr>
          <w:sz w:val="24"/>
          <w:szCs w:val="24"/>
        </w:rPr>
        <w:t>обучающихся</w:t>
      </w:r>
      <w:proofErr w:type="gramEnd"/>
      <w:r w:rsidR="00D90BC7" w:rsidRPr="004920EC">
        <w:rPr>
          <w:sz w:val="24"/>
          <w:szCs w:val="24"/>
        </w:rPr>
        <w:t xml:space="preserve"> дошкольного возраста являются:</w:t>
      </w:r>
    </w:p>
    <w:p w:rsidR="00C37E2F" w:rsidRPr="004920EC" w:rsidRDefault="00940026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37E2F" w:rsidRPr="004920EC" w:rsidRDefault="00940026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37E2F" w:rsidRPr="004920EC" w:rsidRDefault="002C4AD5" w:rsidP="008571A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="00D90BC7" w:rsidRPr="004920EC">
        <w:rPr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="00D90BC7" w:rsidRPr="004920EC">
        <w:rPr>
          <w:sz w:val="24"/>
          <w:szCs w:val="24"/>
        </w:rPr>
        <w:t>обучающихся</w:t>
      </w:r>
      <w:proofErr w:type="gramEnd"/>
      <w:r w:rsidR="00D90BC7" w:rsidRPr="004920EC">
        <w:rPr>
          <w:sz w:val="24"/>
          <w:szCs w:val="24"/>
        </w:rPr>
        <w:t xml:space="preserve"> осуществляется по нескольким направлениям:</w:t>
      </w:r>
    </w:p>
    <w:p w:rsidR="00C37E2F" w:rsidRPr="004920EC" w:rsidRDefault="00D90BC7" w:rsidP="00C92D3C">
      <w:pPr>
        <w:pStyle w:val="25"/>
        <w:numPr>
          <w:ilvl w:val="0"/>
          <w:numId w:val="7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диагностико</w:t>
      </w:r>
      <w:proofErr w:type="spellEnd"/>
      <w:r w:rsidR="00940026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>-</w:t>
      </w:r>
      <w:r w:rsidR="00940026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>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C37E2F" w:rsidRPr="004920EC" w:rsidRDefault="00D90BC7" w:rsidP="00C92D3C">
      <w:pPr>
        <w:pStyle w:val="25"/>
        <w:numPr>
          <w:ilvl w:val="0"/>
          <w:numId w:val="7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</w:t>
      </w:r>
      <w:r w:rsidR="002E14E3">
        <w:rPr>
          <w:sz w:val="24"/>
          <w:szCs w:val="24"/>
        </w:rPr>
        <w:t>дошкольного возраста</w:t>
      </w:r>
      <w:r w:rsidRPr="004920EC">
        <w:rPr>
          <w:sz w:val="24"/>
          <w:szCs w:val="24"/>
        </w:rPr>
        <w:t>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условиях</w:t>
      </w:r>
      <w:proofErr w:type="gramEnd"/>
      <w:r w:rsidRPr="004920EC">
        <w:rPr>
          <w:sz w:val="24"/>
          <w:szCs w:val="24"/>
        </w:rPr>
        <w:t xml:space="preserve"> пребывания ребёнка в группе ДОО; содержании и методах образовательной работы с детьми;</w:t>
      </w:r>
    </w:p>
    <w:p w:rsidR="00C37E2F" w:rsidRPr="004920EC" w:rsidRDefault="00D90BC7" w:rsidP="00C92D3C">
      <w:pPr>
        <w:pStyle w:val="25"/>
        <w:numPr>
          <w:ilvl w:val="0"/>
          <w:numId w:val="7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4920EC">
        <w:rPr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4920EC">
        <w:rPr>
          <w:sz w:val="24"/>
          <w:szCs w:val="24"/>
        </w:rPr>
        <w:t>другому</w:t>
      </w:r>
      <w:proofErr w:type="gramEnd"/>
      <w:r w:rsidRPr="004920EC">
        <w:rPr>
          <w:sz w:val="24"/>
          <w:szCs w:val="24"/>
        </w:rPr>
        <w:t>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C37E2F" w:rsidRPr="004920EC" w:rsidRDefault="002C4AD5" w:rsidP="008571A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Особое внимание в просветительской деятельности ДОО должно уделяться </w:t>
      </w:r>
      <w:r w:rsidR="00D90BC7" w:rsidRPr="004920EC">
        <w:rPr>
          <w:sz w:val="24"/>
          <w:szCs w:val="24"/>
        </w:rPr>
        <w:lastRenderedPageBreak/>
        <w:t xml:space="preserve">повышению уровня компетентности родителей (законных представителей) в вопросах </w:t>
      </w:r>
      <w:proofErr w:type="spellStart"/>
      <w:r w:rsidR="00D90BC7" w:rsidRPr="004920EC">
        <w:rPr>
          <w:sz w:val="24"/>
          <w:szCs w:val="24"/>
        </w:rPr>
        <w:t>здоровьесбережения</w:t>
      </w:r>
      <w:proofErr w:type="spellEnd"/>
      <w:r w:rsidR="00D90BC7" w:rsidRPr="004920EC">
        <w:rPr>
          <w:sz w:val="24"/>
          <w:szCs w:val="24"/>
        </w:rPr>
        <w:t xml:space="preserve"> ребёнка.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C37E2F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="00D90BC7" w:rsidRPr="004920EC">
        <w:rPr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="00D90BC7" w:rsidRPr="004920EC">
        <w:rPr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40026" w:rsidRPr="004920EC" w:rsidRDefault="00940026" w:rsidP="00BA1DF2">
      <w:pPr>
        <w:pStyle w:val="25"/>
        <w:shd w:val="clear" w:color="auto" w:fill="auto"/>
        <w:tabs>
          <w:tab w:val="left" w:pos="851"/>
          <w:tab w:val="center" w:pos="4950"/>
          <w:tab w:val="right" w:pos="990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В настоящее время в связи с действием в регионе высокого («желтого») уровня террористической опасности дошкольные образовательные организации 9 приграничных районов, г</w:t>
      </w:r>
      <w:proofErr w:type="gramStart"/>
      <w:r w:rsidRPr="004920EC">
        <w:rPr>
          <w:sz w:val="24"/>
          <w:szCs w:val="24"/>
        </w:rPr>
        <w:t>.Б</w:t>
      </w:r>
      <w:proofErr w:type="gramEnd"/>
      <w:r w:rsidRPr="004920EC">
        <w:rPr>
          <w:sz w:val="24"/>
          <w:szCs w:val="24"/>
        </w:rPr>
        <w:t xml:space="preserve">елгорода, </w:t>
      </w:r>
      <w:proofErr w:type="spellStart"/>
      <w:r w:rsidRPr="004920EC">
        <w:rPr>
          <w:sz w:val="24"/>
          <w:szCs w:val="24"/>
        </w:rPr>
        <w:t>Яковлевского</w:t>
      </w:r>
      <w:proofErr w:type="spellEnd"/>
      <w:r w:rsidRPr="004920EC">
        <w:rPr>
          <w:sz w:val="24"/>
          <w:szCs w:val="24"/>
        </w:rPr>
        <w:t xml:space="preserve"> и </w:t>
      </w:r>
      <w:proofErr w:type="spellStart"/>
      <w:r w:rsidRPr="004920EC">
        <w:rPr>
          <w:sz w:val="24"/>
          <w:szCs w:val="24"/>
        </w:rPr>
        <w:t>Новооскольского</w:t>
      </w:r>
      <w:proofErr w:type="spellEnd"/>
      <w:r w:rsidRPr="004920EC">
        <w:rPr>
          <w:sz w:val="24"/>
          <w:szCs w:val="24"/>
        </w:rPr>
        <w:t xml:space="preserve"> городских округов работают в режиме дежурных групп. Часть воспитанников детских садов находятся дома и не включены в освоении образовательных программ дошкольного образования. В связи с этим возникают вопросы от педагогов и родителей о возможности организации дошкольного образования в дистанционной форме. По данному вопросу информируем. 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Согласно статье 16 Федерального закона от 29.12.2012 г.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Частью 2 статьи 13 Федерального закона от 29.12.2012 г. №273-ФЗ «Об образовании в Российской Федерации» определена возможность образовательной организации использования различных образовательных технологий, в том числе дистанционных образовательных технологий, электронного обучения при реализации образовательных программ. Вместе с тем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4920EC">
        <w:rPr>
          <w:sz w:val="24"/>
          <w:szCs w:val="24"/>
        </w:rPr>
        <w:t>Минпросвещения</w:t>
      </w:r>
      <w:proofErr w:type="spellEnd"/>
      <w:r w:rsidRPr="004920EC">
        <w:rPr>
          <w:sz w:val="24"/>
          <w:szCs w:val="24"/>
        </w:rPr>
        <w:t xml:space="preserve"> России от 31.07.2020 г. №373, не определены условия реализации образовательных программ дошкольного образования в дистанционной форме.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Пунктом 2.10.2. Санитарно-эпидемиологических требований к организациям воспитания и обучения, отдыха и оздоровления детей и молодежи, утвержденных постановлением Главного государственного санитарного врача Российской Федерации от 28.09.2020 г. №28 (СП</w:t>
      </w:r>
      <w:proofErr w:type="gramStart"/>
      <w:r w:rsidRPr="004920EC">
        <w:rPr>
          <w:sz w:val="24"/>
          <w:szCs w:val="24"/>
        </w:rPr>
        <w:t>2</w:t>
      </w:r>
      <w:proofErr w:type="gramEnd"/>
      <w:r w:rsidRPr="004920EC">
        <w:rPr>
          <w:sz w:val="24"/>
          <w:szCs w:val="24"/>
        </w:rPr>
        <w:t xml:space="preserve">.4.3648-20), ограничено время непрерывного использования электронных средств обучения (не более 5-7 минут) и возраст детей, с которыми эти средства могут быть использованы (5-7 лет). Пунктом 14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</w:t>
      </w:r>
      <w:proofErr w:type="spellStart"/>
      <w:r w:rsidRPr="004920EC">
        <w:rPr>
          <w:sz w:val="24"/>
          <w:szCs w:val="24"/>
        </w:rPr>
        <w:t>Минпросвещения</w:t>
      </w:r>
      <w:proofErr w:type="spellEnd"/>
      <w:r w:rsidRPr="004920EC">
        <w:rPr>
          <w:sz w:val="24"/>
          <w:szCs w:val="24"/>
        </w:rPr>
        <w:t xml:space="preserve"> России от 31.07.2020 г. №373, определено, минимальное время для освоения образовательных программ дошкольного образования: не менее 3 часов в день. На основании вышеизложенного организовать освоение образовательных программ дошкольного </w:t>
      </w:r>
      <w:r w:rsidRPr="004920EC">
        <w:rPr>
          <w:sz w:val="24"/>
          <w:szCs w:val="24"/>
        </w:rPr>
        <w:lastRenderedPageBreak/>
        <w:t>образования в дистанционной форме не представляется возможным.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Вместе с тем согласно </w:t>
      </w:r>
      <w:proofErr w:type="gramStart"/>
      <w:r w:rsidRPr="004920EC">
        <w:rPr>
          <w:sz w:val="24"/>
          <w:szCs w:val="24"/>
        </w:rPr>
        <w:t>ч</w:t>
      </w:r>
      <w:proofErr w:type="gramEnd"/>
      <w:r w:rsidRPr="004920EC">
        <w:rPr>
          <w:sz w:val="24"/>
          <w:szCs w:val="24"/>
        </w:rPr>
        <w:t xml:space="preserve">.1, ч.2 ст.44 Федерального закона от 29.12.2012 г. №273-ФЗ «Об образовании в Российской Федерации»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Пунктом 1.1 ФГОС ДО, утвержденного приказом </w:t>
      </w:r>
      <w:proofErr w:type="spellStart"/>
      <w:r w:rsidRPr="004920EC">
        <w:rPr>
          <w:sz w:val="24"/>
          <w:szCs w:val="24"/>
        </w:rPr>
        <w:t>Минпросвещения</w:t>
      </w:r>
      <w:proofErr w:type="spellEnd"/>
      <w:r w:rsidRPr="004920EC">
        <w:rPr>
          <w:sz w:val="24"/>
          <w:szCs w:val="24"/>
        </w:rPr>
        <w:t xml:space="preserve"> России от 17.10.2013 г. №1155, определена возможность использования родителями положений ФГОС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при</w:t>
      </w:r>
      <w:proofErr w:type="gramEnd"/>
      <w:r w:rsidRPr="004920EC">
        <w:rPr>
          <w:sz w:val="24"/>
          <w:szCs w:val="24"/>
        </w:rPr>
        <w:t xml:space="preserve"> получении детьми дошкольного образования в форме семейного образования. Не смотря на то, что воспитанники детских садов, временно </w:t>
      </w:r>
      <w:proofErr w:type="gramStart"/>
      <w:r w:rsidRPr="004920EC">
        <w:rPr>
          <w:sz w:val="24"/>
          <w:szCs w:val="24"/>
        </w:rPr>
        <w:t>их</w:t>
      </w:r>
      <w:proofErr w:type="gramEnd"/>
      <w:r w:rsidRPr="004920EC">
        <w:rPr>
          <w:sz w:val="24"/>
          <w:szCs w:val="24"/>
        </w:rPr>
        <w:t xml:space="preserve"> не посещающие по причине действия на территории региона высокого уровня террористической опасности, не отчислены из дошкольных образовательных организаций, фактически они имеют возможность получают дошкольное образование только в семейной форме.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На основании вышеизложенного, в целях недопущения нарушения прав детей на получение общедоступного и бесплатного дошкольного образования, министерством образования Белгородской области рекомендуется оказывать психолого-педагогическое сопровождение таких семей специалистами Консультационных центров, а также педагогами групп, в которые зачислены дети. В целях обеспечения качества условий для психолого-педагогической поддержки семьи в период функционирования ДОО в режиме дежурных групп в настоящее время завершена апробация и начато внедрение Электронного портфеля игровых и образовательных практик поддержки семей с детьми дошкольного возраста «Дети в приоритете» (приказ министерства образования Белгородской области от 23.12.2022 г. №4057).</w:t>
      </w:r>
    </w:p>
    <w:p w:rsidR="00634599" w:rsidRPr="004920EC" w:rsidRDefault="009148ED" w:rsidP="008571A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Вариативность форм взаимодействия с родителями обеспечивает эффективность </w:t>
      </w:r>
      <w:proofErr w:type="gramStart"/>
      <w:r w:rsidRPr="004920EC">
        <w:rPr>
          <w:sz w:val="24"/>
          <w:szCs w:val="24"/>
        </w:rPr>
        <w:t>результатов решения задач сотрудничества педагогов</w:t>
      </w:r>
      <w:proofErr w:type="gramEnd"/>
      <w:r w:rsidRPr="004920EC">
        <w:rPr>
          <w:sz w:val="24"/>
          <w:szCs w:val="24"/>
        </w:rPr>
        <w:t xml:space="preserve"> и родителей, среди которых могут быть:</w:t>
      </w:r>
    </w:p>
    <w:p w:rsidR="00634599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b/>
          <w:sz w:val="24"/>
          <w:szCs w:val="24"/>
        </w:rPr>
        <w:t>Праздники, утренники, мероприятия (концерты, соревнования</w:t>
      </w:r>
      <w:r w:rsidR="009148ED" w:rsidRPr="004920EC">
        <w:rPr>
          <w:sz w:val="24"/>
          <w:szCs w:val="24"/>
        </w:rPr>
        <w:t>). Такие вечера помогают создать эмоциональный комфо</w:t>
      </w:r>
      <w:proofErr w:type="gramStart"/>
      <w:r w:rsidR="009148ED" w:rsidRPr="004920EC">
        <w:rPr>
          <w:sz w:val="24"/>
          <w:szCs w:val="24"/>
        </w:rPr>
        <w:t>рт в гр</w:t>
      </w:r>
      <w:proofErr w:type="gramEnd"/>
      <w:r w:rsidR="009148ED" w:rsidRPr="004920EC">
        <w:rPr>
          <w:sz w:val="24"/>
          <w:szCs w:val="24"/>
        </w:rP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940026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 xml:space="preserve"> </w:t>
      </w:r>
      <w:r w:rsidR="00634599" w:rsidRPr="004920EC">
        <w:rPr>
          <w:b/>
          <w:sz w:val="24"/>
          <w:szCs w:val="24"/>
        </w:rPr>
        <w:tab/>
      </w:r>
      <w:r w:rsidRPr="004920EC">
        <w:rPr>
          <w:b/>
          <w:sz w:val="24"/>
          <w:szCs w:val="24"/>
        </w:rPr>
        <w:t xml:space="preserve">Организация взаимодействия с родителями через </w:t>
      </w:r>
      <w:proofErr w:type="spellStart"/>
      <w:r w:rsidRPr="004920EC">
        <w:rPr>
          <w:b/>
          <w:sz w:val="24"/>
          <w:szCs w:val="24"/>
        </w:rPr>
        <w:t>блог</w:t>
      </w:r>
      <w:proofErr w:type="spellEnd"/>
      <w:r w:rsidRPr="004920EC">
        <w:rPr>
          <w:b/>
          <w:sz w:val="24"/>
          <w:szCs w:val="24"/>
        </w:rPr>
        <w:t xml:space="preserve"> педагога:</w:t>
      </w:r>
      <w:r w:rsidRPr="004920EC">
        <w:rPr>
          <w:sz w:val="24"/>
          <w:szCs w:val="24"/>
        </w:rPr>
        <w:t xml:space="preserve"> 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у педагогов, и у родителей. Посещая </w:t>
      </w:r>
      <w:proofErr w:type="spellStart"/>
      <w:r w:rsidRPr="004920EC">
        <w:rPr>
          <w:sz w:val="24"/>
          <w:szCs w:val="24"/>
        </w:rPr>
        <w:t>блог</w:t>
      </w:r>
      <w:proofErr w:type="spellEnd"/>
      <w:r w:rsidRPr="004920EC">
        <w:rPr>
          <w:sz w:val="24"/>
          <w:szCs w:val="24"/>
        </w:rPr>
        <w:t>, родители получают: информацию о жизни и деятельности ребенка в саду; консультирование по вопросам воспитания и обучения детей; информацию по изучаемому материалу и возможность постоянно участвовать в образовательной деятельности.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Возможность размещения ссылок, фото, видео, позволило создать: </w:t>
      </w:r>
      <w:r w:rsidRPr="004920EC">
        <w:rPr>
          <w:sz w:val="24"/>
          <w:szCs w:val="24"/>
        </w:rPr>
        <w:t xml:space="preserve"> 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</w:t>
      </w:r>
      <w:proofErr w:type="gramStart"/>
      <w:r w:rsidR="009148ED" w:rsidRPr="004920EC">
        <w:rPr>
          <w:sz w:val="24"/>
          <w:szCs w:val="24"/>
        </w:rPr>
        <w:t>электронное</w:t>
      </w:r>
      <w:proofErr w:type="gramEnd"/>
      <w:r w:rsidR="009148ED" w:rsidRPr="004920EC">
        <w:rPr>
          <w:sz w:val="24"/>
          <w:szCs w:val="24"/>
        </w:rPr>
        <w:t xml:space="preserve"> </w:t>
      </w:r>
      <w:proofErr w:type="spellStart"/>
      <w:r w:rsidR="009148ED" w:rsidRPr="004920EC">
        <w:rPr>
          <w:sz w:val="24"/>
          <w:szCs w:val="24"/>
        </w:rPr>
        <w:t>портфолио</w:t>
      </w:r>
      <w:proofErr w:type="spellEnd"/>
      <w:r w:rsidR="009148ED" w:rsidRPr="004920EC">
        <w:rPr>
          <w:sz w:val="24"/>
          <w:szCs w:val="24"/>
        </w:rPr>
        <w:t xml:space="preserve"> группы; 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методическую копилку;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</w:t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консультативную гостиную для родителей;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</w:t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рубрику «Полезные ссылки»; 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и др. </w:t>
      </w:r>
    </w:p>
    <w:p w:rsidR="00634599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634599" w:rsidRPr="004920EC">
        <w:rPr>
          <w:sz w:val="24"/>
          <w:szCs w:val="24"/>
        </w:rPr>
        <w:tab/>
      </w:r>
      <w:r w:rsidR="009148ED" w:rsidRPr="004920EC">
        <w:rPr>
          <w:b/>
          <w:sz w:val="24"/>
          <w:szCs w:val="24"/>
        </w:rPr>
        <w:t>Группа в социальной сети</w:t>
      </w:r>
      <w:r w:rsidR="009148ED" w:rsidRPr="004920EC">
        <w:rPr>
          <w:sz w:val="24"/>
          <w:szCs w:val="24"/>
        </w:rPr>
        <w:t xml:space="preserve"> </w:t>
      </w:r>
    </w:p>
    <w:p w:rsidR="00B07315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>Наличие группы в социальной сети позволяет популяризировать деятельность ДО</w:t>
      </w:r>
      <w:r w:rsidRPr="004920EC">
        <w:rPr>
          <w:sz w:val="24"/>
          <w:szCs w:val="24"/>
        </w:rPr>
        <w:t>О</w:t>
      </w:r>
      <w:r w:rsidR="009148ED" w:rsidRPr="004920EC">
        <w:rPr>
          <w:sz w:val="24"/>
          <w:szCs w:val="24"/>
        </w:rPr>
        <w:t>, информировать большое количество посетителей об интересных событиях, обсуждать достижения педагогов и воспитанников. Чтобы создать такую группу, проведите опрос среди родителей и выясните, какой социальной сетью пользуется большинство из них.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В социальной сети родители могут общаться в любое время, когда им удобно, </w:t>
      </w:r>
      <w:r w:rsidR="009148ED" w:rsidRPr="004920EC">
        <w:rPr>
          <w:sz w:val="24"/>
          <w:szCs w:val="24"/>
        </w:rPr>
        <w:lastRenderedPageBreak/>
        <w:t>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</w:t>
      </w:r>
      <w:r w:rsidR="006A2A2D" w:rsidRPr="004920EC">
        <w:rPr>
          <w:sz w:val="24"/>
          <w:szCs w:val="24"/>
        </w:rPr>
        <w:t>О</w:t>
      </w:r>
      <w:r w:rsidR="009148ED" w:rsidRPr="004920EC">
        <w:rPr>
          <w:sz w:val="24"/>
          <w:szCs w:val="24"/>
        </w:rPr>
        <w:t xml:space="preserve">. Здесь можно провести опрос среди родителей и оперативно собрать информацию, </w:t>
      </w:r>
      <w:proofErr w:type="gramStart"/>
      <w:r w:rsidR="009148ED" w:rsidRPr="004920EC">
        <w:rPr>
          <w:sz w:val="24"/>
          <w:szCs w:val="24"/>
        </w:rPr>
        <w:t>разместить ссылки</w:t>
      </w:r>
      <w:proofErr w:type="gramEnd"/>
      <w:r w:rsidR="009148ED" w:rsidRPr="004920EC">
        <w:rPr>
          <w:sz w:val="24"/>
          <w:szCs w:val="24"/>
        </w:rPr>
        <w:t xml:space="preserve"> на методическую литературу, фото- и видеоматериалы. </w:t>
      </w:r>
    </w:p>
    <w:p w:rsidR="009148ED" w:rsidRPr="009C1A7E" w:rsidRDefault="00B07315" w:rsidP="009C1A7E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>Однако</w:t>
      </w:r>
      <w:proofErr w:type="gramStart"/>
      <w:r w:rsidR="009148ED" w:rsidRPr="004920EC">
        <w:rPr>
          <w:sz w:val="24"/>
          <w:szCs w:val="24"/>
        </w:rPr>
        <w:t>,</w:t>
      </w:r>
      <w:proofErr w:type="gramEnd"/>
      <w:r w:rsidR="009148ED" w:rsidRPr="004920EC">
        <w:rPr>
          <w:sz w:val="24"/>
          <w:szCs w:val="24"/>
        </w:rPr>
        <w:t xml:space="preserve"> общение в социальной сети может свести к минимуму живое общение с родителями. Кроме того, если сразу не оговорить с родителями правила группы, она превратится в ленту бесполезных постов. К группе могут присоединиться посторонние пользователи, размещать рекламу, запрещенные материалы, некорректно высказываться. Поэтому не оставляйте доступ к группе открытым, проверяйте запросы на вступление в группу и материалы, которые предлагают разместить. </w:t>
      </w:r>
    </w:p>
    <w:p w:rsidR="00C37E2F" w:rsidRPr="004920EC" w:rsidRDefault="00B07315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2.6.</w:t>
      </w:r>
      <w:r w:rsidR="00D90BC7" w:rsidRPr="004920EC">
        <w:rPr>
          <w:b/>
          <w:sz w:val="24"/>
          <w:szCs w:val="24"/>
        </w:rPr>
        <w:t>Направления и задачи коррекционно-развивающей работы.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432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  <w:t xml:space="preserve">КРР или инклюзивное образование направлено на обеспечение сопровождения детей различных целевых групп, включая детей с особыми образовательными потребностями (ООП), ОВЗ и детей – инвалидов, прежде всего социальной адаптации детей разных целевых групп. Основная цель КРР - сохранение психического и психологического здоровья детей всех целевых групп, включенных в КРР и обеспечение условий для успешной социализации в условиях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>.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</w:t>
      </w:r>
      <w:proofErr w:type="spellStart"/>
      <w:r w:rsidR="00D90BC7" w:rsidRPr="004920EC">
        <w:rPr>
          <w:sz w:val="24"/>
          <w:szCs w:val="24"/>
        </w:rPr>
        <w:t>коррекционно</w:t>
      </w:r>
      <w:r w:rsidR="00D90BC7" w:rsidRPr="004920EC">
        <w:rPr>
          <w:sz w:val="24"/>
          <w:szCs w:val="24"/>
        </w:rPr>
        <w:softHyphen/>
        <w:t>развивающих</w:t>
      </w:r>
      <w:proofErr w:type="spellEnd"/>
      <w:r w:rsidR="00D90BC7" w:rsidRPr="004920EC">
        <w:rPr>
          <w:sz w:val="24"/>
          <w:szCs w:val="24"/>
        </w:rPr>
        <w:t xml:space="preserve"> занятий, а также мониторинг динамики их развития.</w:t>
      </w:r>
    </w:p>
    <w:p w:rsidR="00027892" w:rsidRPr="004920EC" w:rsidRDefault="00027892" w:rsidP="009C1A7E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В разной степени КРР могут осуществлять педагоги, педагоги-психологи, учителя</w:t>
      </w:r>
      <w:r w:rsidR="00940026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 xml:space="preserve">дефектологи, учителя-логопеды и другие квалифицированные специалисты. ДОО имеет право разработать программу КРР в соответствии с ФГОС ДО, которая может включать план диагностических и </w:t>
      </w:r>
      <w:proofErr w:type="spellStart"/>
      <w:r w:rsidRPr="004920EC">
        <w:rPr>
          <w:sz w:val="24"/>
          <w:szCs w:val="24"/>
        </w:rPr>
        <w:t>коррекционн</w:t>
      </w:r>
      <w:proofErr w:type="gramStart"/>
      <w:r w:rsidRPr="004920EC">
        <w:rPr>
          <w:sz w:val="24"/>
          <w:szCs w:val="24"/>
        </w:rPr>
        <w:t>о</w:t>
      </w:r>
      <w:proofErr w:type="spellEnd"/>
      <w:r w:rsidRPr="004920EC">
        <w:rPr>
          <w:sz w:val="24"/>
          <w:szCs w:val="24"/>
        </w:rPr>
        <w:t>-</w:t>
      </w:r>
      <w:proofErr w:type="gramEnd"/>
      <w:r w:rsidRPr="004920EC">
        <w:rPr>
          <w:sz w:val="24"/>
          <w:szCs w:val="24"/>
        </w:rPr>
        <w:t xml:space="preserve"> развивающих мероприятий, рабочие программы КРР с детьми различных целевых групп, методический инструментарий для реализации задач программы КРР.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В образовательной практике определяются нижеследующие категории целевых групп,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1) </w:t>
      </w:r>
      <w:proofErr w:type="spellStart"/>
      <w:r w:rsidRPr="004920EC">
        <w:rPr>
          <w:sz w:val="24"/>
          <w:szCs w:val="24"/>
        </w:rPr>
        <w:t>нормотипичные</w:t>
      </w:r>
      <w:proofErr w:type="spellEnd"/>
      <w:r w:rsidRPr="004920EC">
        <w:rPr>
          <w:sz w:val="24"/>
          <w:szCs w:val="24"/>
        </w:rPr>
        <w:t xml:space="preserve"> дети с нормативным кризисом развития;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2) обучающиеся с ООП: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 OB3 и (или) инвалидностью, получившие статус в порядке, установленном законодательством Российской Федерации;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обучающиеся, испытывающие трудности в освоении образовательных программ, развитии, социальной адаптации;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одаренные обучающиеся;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3) дети, находящиеся в трудной жизненной ситуации;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:rsidR="00386605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Диагностическая работа включает следующие направления: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своевременное выявление детей, нуждающихся в </w:t>
      </w:r>
      <w:proofErr w:type="spellStart"/>
      <w:r w:rsidRPr="004920EC">
        <w:rPr>
          <w:sz w:val="24"/>
          <w:szCs w:val="24"/>
        </w:rPr>
        <w:t>психолог</w:t>
      </w:r>
      <w:proofErr w:type="gramStart"/>
      <w:r w:rsidRPr="004920EC">
        <w:rPr>
          <w:sz w:val="24"/>
          <w:szCs w:val="24"/>
        </w:rPr>
        <w:t>о</w:t>
      </w:r>
      <w:proofErr w:type="spellEnd"/>
      <w:r w:rsidRPr="004920EC">
        <w:rPr>
          <w:sz w:val="24"/>
          <w:szCs w:val="24"/>
        </w:rPr>
        <w:t>-</w:t>
      </w:r>
      <w:proofErr w:type="gramEnd"/>
      <w:r w:rsidRPr="004920EC">
        <w:rPr>
          <w:sz w:val="24"/>
          <w:szCs w:val="24"/>
        </w:rPr>
        <w:t xml:space="preserve"> педагогическом </w:t>
      </w:r>
      <w:r w:rsidRPr="004920EC">
        <w:rPr>
          <w:sz w:val="24"/>
          <w:szCs w:val="24"/>
        </w:rPr>
        <w:lastRenderedPageBreak/>
        <w:t>сопровождении; - раннюю (с первых дней пребывания ребенка в ДОО) диагностику отклонений в развитии и анализ причин трудностей социальной адаптации;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комплексный сбор сведений о развитии ребенка от специалистов разного профиля; - определение уровня актуального и зоны ближайшего развития ребенка с ОВЗ, с трудностями в обучении и социализации, выявление его потенциальных возможностей;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изучение уровня общего развития ребенка (с учётом особенностей нозологической группы), возможностей вербальной и невербальной коммуникации со сверстниками и взрослыми;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изучение развития эмоционально-волевой сферы и личностных особенностей обучающихся;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изучение индивидуальных образовательных и социальн</w:t>
      </w:r>
      <w:proofErr w:type="gramStart"/>
      <w:r w:rsidRPr="004920EC">
        <w:rPr>
          <w:sz w:val="24"/>
          <w:szCs w:val="24"/>
        </w:rPr>
        <w:t>о-</w:t>
      </w:r>
      <w:proofErr w:type="gramEnd"/>
      <w:r w:rsidRPr="004920EC">
        <w:rPr>
          <w:sz w:val="24"/>
          <w:szCs w:val="24"/>
        </w:rPr>
        <w:t xml:space="preserve"> коммуникативных потребностей обучающихся;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изучение социальной ситуации развития и условий семейного воспитания ребёнка;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изучение уровня адаптации и адаптивных возможностей обучающегося; - изучение направленности детской одаренности;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изучение, констатацию в развитии ребёнка его интересов и склонностей, одаренности;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мониторинг развития детей и предупреждение возникновения </w:t>
      </w:r>
      <w:proofErr w:type="spellStart"/>
      <w:r w:rsidRPr="004920EC">
        <w:rPr>
          <w:sz w:val="24"/>
          <w:szCs w:val="24"/>
        </w:rPr>
        <w:t>психолого</w:t>
      </w:r>
      <w:proofErr w:type="spellEnd"/>
      <w:r w:rsidR="00940026" w:rsidRPr="004920EC">
        <w:rPr>
          <w:sz w:val="24"/>
          <w:szCs w:val="24"/>
        </w:rPr>
        <w:t xml:space="preserve"> - </w:t>
      </w:r>
      <w:r w:rsidRPr="004920EC">
        <w:rPr>
          <w:sz w:val="24"/>
          <w:szCs w:val="24"/>
        </w:rPr>
        <w:t>педагогических проблем в их развитии;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выявление детей-мигрантов, имеющих трудности в обучении и социально</w:t>
      </w:r>
      <w:r w:rsidR="00940026" w:rsidRPr="004920EC">
        <w:rPr>
          <w:sz w:val="24"/>
          <w:szCs w:val="24"/>
        </w:rPr>
        <w:t xml:space="preserve"> - </w:t>
      </w:r>
      <w:r w:rsidRPr="004920EC">
        <w:rPr>
          <w:sz w:val="24"/>
          <w:szCs w:val="24"/>
        </w:rPr>
        <w:t>психологической адаптации, дифференциальная диагностика и оценка этнокультурной природы имеющихся трудностей;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всестороннее психолого-педагогическое изучение личности ребёнка; выявление и изучение неблагоприятных факторов социальной среды и - рисков образовательной среды;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системный разносторонний контроль специалистов за уровнем и динамикой развития обучающегося, за созданием необходимых условий, соответствующих особым (индивидуальным) образовательным потребностям обучающегося.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Коррекционно-развивающая работа включает: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выбор оптимальных для развития обучающегося </w:t>
      </w:r>
      <w:proofErr w:type="spellStart"/>
      <w:r w:rsidRPr="004920EC">
        <w:rPr>
          <w:sz w:val="24"/>
          <w:szCs w:val="24"/>
        </w:rPr>
        <w:t>коррекционн</w:t>
      </w:r>
      <w:proofErr w:type="gramStart"/>
      <w:r w:rsidRPr="004920EC">
        <w:rPr>
          <w:sz w:val="24"/>
          <w:szCs w:val="24"/>
        </w:rPr>
        <w:t>о</w:t>
      </w:r>
      <w:proofErr w:type="spellEnd"/>
      <w:r w:rsidRPr="004920EC">
        <w:rPr>
          <w:sz w:val="24"/>
          <w:szCs w:val="24"/>
        </w:rPr>
        <w:t>-</w:t>
      </w:r>
      <w:proofErr w:type="gramEnd"/>
      <w:r w:rsidRPr="004920EC">
        <w:rPr>
          <w:sz w:val="24"/>
          <w:szCs w:val="24"/>
        </w:rPr>
        <w:t xml:space="preserve"> 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коррекцию и развитие высших психических функций;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развитие эмоционально-волевой и личностной сферы обучающегося и психологическую коррекцию его поведения;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коррекцию и развитие психомоторной сферы, координации и регуляции движений;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создание насыщенной развивающей пространственно-предметной среды для разных видов деятельности;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преодоление педагогической запущенности в работе с детьми, стремление устранить неадекватные методы воспитания в семье во взаимодействии родителей (законных </w:t>
      </w:r>
      <w:r w:rsidRPr="004920EC">
        <w:rPr>
          <w:sz w:val="24"/>
          <w:szCs w:val="24"/>
        </w:rPr>
        <w:lastRenderedPageBreak/>
        <w:t>представителей) с детьми;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708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помощь в устранении психотравмирующих ситуаций в жизни ребёнка. Консультативная работа включает: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разработку единых для всех участников образовательных отношений рекомендаций по основным направлениям работы с детьми;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консультирование специалистами педагогов по выбору индивидуально ориентированных методов и приемов работы с детьми;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консультативную помощь семье в вопросах выбора оптимальной стратегии воспитания и приемов КРР с ребёнком.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ab/>
        <w:t>Информационно-просветительская работа предусматривает: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различные формы просветительской деятельности, направленные на разъяснение участникам образовательных отношений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проведение тематических выступлений, </w:t>
      </w:r>
      <w:proofErr w:type="spellStart"/>
      <w:r w:rsidRPr="004920EC">
        <w:rPr>
          <w:sz w:val="24"/>
          <w:szCs w:val="24"/>
        </w:rPr>
        <w:t>онлайн-консультаций</w:t>
      </w:r>
      <w:proofErr w:type="spellEnd"/>
      <w:r w:rsidRPr="004920EC">
        <w:rPr>
          <w:sz w:val="24"/>
          <w:szCs w:val="24"/>
        </w:rPr>
        <w:t xml:space="preserve">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386605" w:rsidRPr="004920EC" w:rsidRDefault="00386605" w:rsidP="009C1A7E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Реализация КРР с </w:t>
      </w:r>
      <w:proofErr w:type="spellStart"/>
      <w:r w:rsidRPr="004920EC">
        <w:rPr>
          <w:sz w:val="24"/>
          <w:szCs w:val="24"/>
        </w:rPr>
        <w:t>нормотипичными</w:t>
      </w:r>
      <w:proofErr w:type="spellEnd"/>
      <w:r w:rsidRPr="004920EC">
        <w:rPr>
          <w:sz w:val="24"/>
          <w:szCs w:val="24"/>
        </w:rPr>
        <w:t xml:space="preserve"> детьми с нормативным кризисом развития в основном направлена на предупреждение и профилактику нарушений, полноценное проживание возраста и развитие способностей ребенка, создание условий для успешной адаптации и успешной подготовки к школьному обучению.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Направленность КРР с одаренными детьми на дошкольном уровне образования: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определение вида одаренности, интеллектуальных и личностных особенностей детей, прогноз возможных проблем и потенциала развития;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формирование коммуникативных навыков и развитие эмоциональной устойчивости;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организация предметно-развивающей, обогащённой образовательной среды в условиях ДОО, благоприятной для развития различных видов способностей и одаренности. 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left="708" w:right="20" w:firstLine="12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К целевой группе </w:t>
      </w:r>
      <w:proofErr w:type="gramStart"/>
      <w:r w:rsidRPr="004920EC">
        <w:rPr>
          <w:sz w:val="24"/>
          <w:szCs w:val="24"/>
        </w:rPr>
        <w:t>обучающихся</w:t>
      </w:r>
      <w:proofErr w:type="gramEnd"/>
      <w:r w:rsidRPr="004920EC">
        <w:rPr>
          <w:sz w:val="24"/>
          <w:szCs w:val="24"/>
        </w:rPr>
        <w:t xml:space="preserve"> «группы риска» могут быть отнесены дети: - имеющие проблемы с психологическим здоровьем; 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 эмоциональные проблемы (повышенная возбудимость, апатия, раздражительность, тревога, появление фобий);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поведенческие проблемы (грубость, агрессия, обман);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проблемы неврологического характера (потеря аппетита); 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 проблемы общения (стеснительность, замкнутость, излишняя чувствительность, выраженная нереализованная потребность в лидерстве);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 w:firstLine="851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 xml:space="preserve"> -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Направленность КРР с </w:t>
      </w:r>
      <w:proofErr w:type="gramStart"/>
      <w:r w:rsidRPr="004920EC">
        <w:rPr>
          <w:sz w:val="24"/>
          <w:szCs w:val="24"/>
        </w:rPr>
        <w:t>обучающимися</w:t>
      </w:r>
      <w:proofErr w:type="gramEnd"/>
      <w:r w:rsidRPr="004920EC">
        <w:rPr>
          <w:sz w:val="24"/>
          <w:szCs w:val="24"/>
        </w:rPr>
        <w:t>, имеющими девиации развития и поведения на дошкольном уровне образования включает коррекцию (развитие) социально</w:t>
      </w:r>
      <w:r w:rsidR="00940026" w:rsidRPr="004920EC">
        <w:rPr>
          <w:sz w:val="24"/>
          <w:szCs w:val="24"/>
        </w:rPr>
        <w:t xml:space="preserve"> - </w:t>
      </w:r>
      <w:r w:rsidRPr="004920EC">
        <w:rPr>
          <w:sz w:val="24"/>
          <w:szCs w:val="24"/>
        </w:rPr>
        <w:t>коммуникативной, личностной, эмоционально-волевой сферы;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помощь в решении поведенческих проблем;</w:t>
      </w:r>
    </w:p>
    <w:p w:rsidR="006811D7" w:rsidRPr="004920EC" w:rsidRDefault="00300874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288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     </w:t>
      </w:r>
      <w:r w:rsidR="00386605" w:rsidRPr="004920EC">
        <w:rPr>
          <w:sz w:val="24"/>
          <w:szCs w:val="24"/>
        </w:rPr>
        <w:t xml:space="preserve"> - формирование адекватных, социально-приемлемых способов поведения.</w:t>
      </w:r>
    </w:p>
    <w:p w:rsidR="0022225D" w:rsidRPr="004920EC" w:rsidRDefault="006811D7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 w:firstLine="288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386605" w:rsidRPr="004920EC">
        <w:rPr>
          <w:sz w:val="24"/>
          <w:szCs w:val="24"/>
        </w:rPr>
        <w:t xml:space="preserve"> 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</w:r>
      <w:r w:rsidR="005059EF" w:rsidRPr="004920EC">
        <w:rPr>
          <w:sz w:val="24"/>
          <w:szCs w:val="24"/>
        </w:rPr>
        <w:t xml:space="preserve"> </w:t>
      </w:r>
    </w:p>
    <w:p w:rsidR="0022225D" w:rsidRPr="004920EC" w:rsidRDefault="0022225D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>Часть, формируемая участниками образовательных отношений.</w:t>
      </w:r>
    </w:p>
    <w:p w:rsidR="0022225D" w:rsidRPr="004920EC" w:rsidRDefault="0022225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Основные направления деятельности психолого-педагогической службы:</w:t>
      </w:r>
    </w:p>
    <w:p w:rsidR="0022225D" w:rsidRPr="004920EC" w:rsidRDefault="0022225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 xml:space="preserve">С целью определения и организации в рамках реальных возможностей образовательного учреждения адекватных условий развития, обучения и воспитания в ДОО работает </w:t>
      </w:r>
      <w:proofErr w:type="spellStart"/>
      <w:r w:rsidRPr="004920EC">
        <w:rPr>
          <w:color w:val="000000" w:themeColor="text1"/>
          <w:sz w:val="24"/>
          <w:szCs w:val="24"/>
        </w:rPr>
        <w:t>психолого</w:t>
      </w:r>
      <w:proofErr w:type="spellEnd"/>
      <w:r w:rsidRPr="004920EC">
        <w:rPr>
          <w:color w:val="000000" w:themeColor="text1"/>
          <w:sz w:val="24"/>
          <w:szCs w:val="24"/>
        </w:rPr>
        <w:t xml:space="preserve"> - педагогическая служба.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>Деятельность психолого-педагогического консилиума (</w:t>
      </w:r>
      <w:proofErr w:type="spellStart"/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На  базе  МБОУ проходят заседания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психолог</w:t>
      </w:r>
      <w:proofErr w:type="gramStart"/>
      <w:r w:rsidRPr="004920EC">
        <w:rPr>
          <w:rFonts w:ascii="Times New Roman" w:eastAsia="Times New Roman" w:hAnsi="Times New Roman" w:cs="Times New Roman"/>
          <w:color w:val="000000" w:themeColor="text1"/>
        </w:rPr>
        <w:t>о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>-</w:t>
      </w:r>
      <w:proofErr w:type="gram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-педагогического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комиссилиума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(далее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proofErr w:type="gramStart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Участие в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принимают: заместитель директора, старший воспитатель, педагог - психолог, учитель – логопед, воспитатели, учитель – дефектолог.</w:t>
      </w:r>
      <w:proofErr w:type="gram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Педагоги обозначают проблемы на основе своих диагностических данных, участвуют в определении их причин, активно включены в разработку системы профилактических коррекционных мероприятий.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Цель </w:t>
      </w:r>
      <w:proofErr w:type="spellStart"/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Деятельность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МБОУ осуществляется в соответствии с планом работы.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Заседания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определяется реальным запросом на комплексное, всестороннее обсуждение проблем детей с отклонениями в развитии; плановые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проводятся не реже одного раза в квартал.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Обследование ребенка специалистами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Обследование проводится каждым специалистом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индивидуально с учетом реальной возрастной психофизической нагрузки на ребенка.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По данным обследования специалистами составляется заключение, и даются рекомендации.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2.7. Р</w:t>
      </w:r>
      <w:r w:rsidR="00D90BC7" w:rsidRPr="004920EC">
        <w:rPr>
          <w:b/>
          <w:sz w:val="24"/>
          <w:szCs w:val="24"/>
        </w:rPr>
        <w:t>абочая программа воспитания.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Пояснительная записка.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="00D90BC7" w:rsidRPr="004920EC">
        <w:rPr>
          <w:sz w:val="24"/>
          <w:szCs w:val="24"/>
        </w:rPr>
        <w:t>социализации</w:t>
      </w:r>
      <w:proofErr w:type="gramEnd"/>
      <w:r w:rsidR="00D90BC7" w:rsidRPr="004920EC">
        <w:rPr>
          <w:sz w:val="24"/>
          <w:szCs w:val="24"/>
        </w:rPr>
        <w:t xml:space="preserve"> обучающихся на основе </w:t>
      </w:r>
      <w:proofErr w:type="spellStart"/>
      <w:r w:rsidR="00D90BC7" w:rsidRPr="004920EC">
        <w:rPr>
          <w:sz w:val="24"/>
          <w:szCs w:val="24"/>
        </w:rPr>
        <w:t>социокультурных</w:t>
      </w:r>
      <w:proofErr w:type="spellEnd"/>
      <w:r w:rsidR="00D90BC7" w:rsidRPr="004920EC"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2A67F1" w:rsidRPr="004920EC">
        <w:rPr>
          <w:rStyle w:val="af3"/>
          <w:sz w:val="24"/>
          <w:szCs w:val="24"/>
        </w:rPr>
        <w:footnoteReference w:id="7"/>
      </w:r>
      <w:r w:rsidR="00D90BC7" w:rsidRPr="004920EC">
        <w:rPr>
          <w:sz w:val="24"/>
          <w:szCs w:val="24"/>
        </w:rPr>
        <w:t>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4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это нравственные </w:t>
      </w:r>
      <w:r w:rsidR="00D90BC7" w:rsidRPr="004920EC">
        <w:rPr>
          <w:sz w:val="24"/>
          <w:szCs w:val="24"/>
        </w:rPr>
        <w:lastRenderedPageBreak/>
        <w:t>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A67F1" w:rsidRPr="004920EC">
        <w:rPr>
          <w:rStyle w:val="af3"/>
          <w:sz w:val="24"/>
          <w:szCs w:val="24"/>
        </w:rPr>
        <w:footnoteReference w:id="8"/>
      </w:r>
      <w:r w:rsidR="00D90BC7" w:rsidRPr="004920EC">
        <w:rPr>
          <w:sz w:val="24"/>
          <w:szCs w:val="24"/>
        </w:rPr>
        <w:t>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="00D90BC7" w:rsidRPr="004920EC">
        <w:rPr>
          <w:sz w:val="24"/>
          <w:szCs w:val="24"/>
        </w:rPr>
        <w:t xml:space="preserve">Программа воспитания предусматривает приобщение детей к традиционным ценностям российского общества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D90BC7" w:rsidRPr="004920EC">
        <w:rPr>
          <w:sz w:val="24"/>
          <w:szCs w:val="24"/>
          <w:vertAlign w:val="superscript"/>
        </w:rPr>
        <w:footnoteReference w:id="9"/>
      </w:r>
      <w:r w:rsidR="00D90BC7" w:rsidRPr="004920EC">
        <w:rPr>
          <w:sz w:val="24"/>
          <w:szCs w:val="24"/>
        </w:rPr>
        <w:t>.</w:t>
      </w:r>
      <w:proofErr w:type="gramEnd"/>
    </w:p>
    <w:p w:rsidR="00C37E2F" w:rsidRPr="004920E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Вся система </w:t>
      </w:r>
      <w:r w:rsidR="00D90BC7" w:rsidRPr="004920EC">
        <w:rPr>
          <w:b/>
          <w:sz w:val="24"/>
          <w:szCs w:val="24"/>
        </w:rPr>
        <w:t>ценностей</w:t>
      </w:r>
      <w:r w:rsidR="00D90BC7" w:rsidRPr="004920EC">
        <w:rPr>
          <w:sz w:val="24"/>
          <w:szCs w:val="24"/>
        </w:rPr>
        <w:t xml:space="preserve"> </w:t>
      </w:r>
      <w:r w:rsidR="00D90BC7" w:rsidRPr="004920EC">
        <w:rPr>
          <w:b/>
          <w:sz w:val="24"/>
          <w:szCs w:val="24"/>
        </w:rPr>
        <w:t>российского народа</w:t>
      </w:r>
      <w:r w:rsidR="00D90BC7" w:rsidRPr="004920EC">
        <w:rPr>
          <w:sz w:val="24"/>
          <w:szCs w:val="24"/>
        </w:rPr>
        <w:t xml:space="preserve"> находит отражение в содержании воспитательной работы ДОО, в соответствии с </w:t>
      </w:r>
      <w:r w:rsidRPr="004920EC">
        <w:rPr>
          <w:sz w:val="24"/>
          <w:szCs w:val="24"/>
        </w:rPr>
        <w:t>возрастными особенностями детей: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4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Ценность труд лежит в основе трудового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 w:rsidR="00D90BC7" w:rsidRPr="004920EC">
        <w:rPr>
          <w:sz w:val="24"/>
          <w:szCs w:val="24"/>
        </w:rPr>
        <w:t>коррелируют</w:t>
      </w:r>
      <w:proofErr w:type="spellEnd"/>
      <w:r w:rsidR="00D90BC7" w:rsidRPr="004920EC">
        <w:rPr>
          <w:sz w:val="24"/>
          <w:szCs w:val="24"/>
        </w:rPr>
        <w:t xml:space="preserve"> с портретом выпускника ДОО и с традиционными ценностями российского общества.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7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С учётом особенностей </w:t>
      </w:r>
      <w:proofErr w:type="spellStart"/>
      <w:r w:rsidR="00D90BC7" w:rsidRPr="004920EC">
        <w:rPr>
          <w:sz w:val="24"/>
          <w:szCs w:val="24"/>
        </w:rPr>
        <w:t>социокультурной</w:t>
      </w:r>
      <w:proofErr w:type="spellEnd"/>
      <w:r w:rsidR="00D90BC7" w:rsidRPr="004920EC">
        <w:rPr>
          <w:sz w:val="24"/>
          <w:szCs w:val="24"/>
        </w:rPr>
        <w:t xml:space="preserve">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7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Структура Программы воспитания включает три раздела: целевой, содержательный и организационный.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6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Пояснительная записка не является частью рабочей программы воспитания в ДОО.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proofErr w:type="gramStart"/>
      <w:r w:rsidRPr="004920EC">
        <w:rPr>
          <w:b/>
          <w:sz w:val="24"/>
          <w:szCs w:val="24"/>
          <w:lang w:val="en-US"/>
        </w:rPr>
        <w:t>I</w:t>
      </w:r>
      <w:r w:rsidRPr="004920EC">
        <w:rPr>
          <w:b/>
          <w:sz w:val="24"/>
          <w:szCs w:val="24"/>
        </w:rPr>
        <w:t>.</w:t>
      </w:r>
      <w:r w:rsidR="00042A2E" w:rsidRPr="004920EC">
        <w:rPr>
          <w:b/>
          <w:sz w:val="24"/>
          <w:szCs w:val="24"/>
        </w:rPr>
        <w:t xml:space="preserve"> </w:t>
      </w:r>
      <w:r w:rsidR="00D90BC7" w:rsidRPr="004920EC">
        <w:rPr>
          <w:b/>
          <w:sz w:val="24"/>
          <w:szCs w:val="24"/>
        </w:rPr>
        <w:t>Целевой раздел Программы воспитания.</w:t>
      </w:r>
      <w:proofErr w:type="gramEnd"/>
    </w:p>
    <w:p w:rsidR="00C37E2F" w:rsidRPr="004920EC" w:rsidRDefault="006811D7" w:rsidP="00C92D3C">
      <w:pPr>
        <w:pStyle w:val="25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1.1</w:t>
      </w:r>
      <w:r w:rsidR="00042A2E" w:rsidRPr="004920EC">
        <w:rPr>
          <w:b/>
          <w:sz w:val="24"/>
          <w:szCs w:val="24"/>
        </w:rPr>
        <w:t>.</w:t>
      </w:r>
      <w:r w:rsidR="00D90BC7" w:rsidRPr="004920EC">
        <w:rPr>
          <w:b/>
          <w:sz w:val="24"/>
          <w:szCs w:val="24"/>
        </w:rPr>
        <w:t>Цели и задачи воспитания.</w:t>
      </w:r>
    </w:p>
    <w:p w:rsidR="00C37E2F" w:rsidRPr="004920EC" w:rsidRDefault="0030087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Общая </w:t>
      </w:r>
      <w:r w:rsidR="00D90BC7" w:rsidRPr="004920EC">
        <w:rPr>
          <w:b/>
          <w:sz w:val="24"/>
          <w:szCs w:val="24"/>
        </w:rPr>
        <w:t>цель воспитания в ДОО</w:t>
      </w:r>
      <w:r w:rsidR="00D90BC7" w:rsidRPr="004920EC">
        <w:rPr>
          <w:sz w:val="24"/>
          <w:szCs w:val="24"/>
        </w:rPr>
        <w:t xml:space="preserve">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C37E2F" w:rsidRPr="004920E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C37E2F" w:rsidRPr="004920E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формирование ценностного отношения к окружающему миру (природному и </w:t>
      </w:r>
      <w:proofErr w:type="spellStart"/>
      <w:r w:rsidRPr="004920EC">
        <w:rPr>
          <w:sz w:val="24"/>
          <w:szCs w:val="24"/>
        </w:rPr>
        <w:lastRenderedPageBreak/>
        <w:t>социокультурному</w:t>
      </w:r>
      <w:proofErr w:type="spellEnd"/>
      <w:r w:rsidRPr="004920EC">
        <w:rPr>
          <w:sz w:val="24"/>
          <w:szCs w:val="24"/>
        </w:rPr>
        <w:t>), другим людям, самому себе;</w:t>
      </w:r>
    </w:p>
    <w:p w:rsidR="00C37E2F" w:rsidRPr="004920E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3024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Общие задачи воспитания в ДОО:</w:t>
      </w:r>
    </w:p>
    <w:p w:rsidR="00C37E2F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C37E2F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C37E2F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667ED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C37E2F" w:rsidRPr="004920EC" w:rsidRDefault="000667ED" w:rsidP="00C92D3C">
      <w:pPr>
        <w:pStyle w:val="25"/>
        <w:numPr>
          <w:ilvl w:val="1"/>
          <w:numId w:val="115"/>
        </w:numPr>
        <w:shd w:val="clear" w:color="auto" w:fill="auto"/>
        <w:tabs>
          <w:tab w:val="left" w:pos="1033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Н</w:t>
      </w:r>
      <w:r w:rsidR="00D90BC7" w:rsidRPr="004920EC">
        <w:rPr>
          <w:b/>
          <w:sz w:val="24"/>
          <w:szCs w:val="24"/>
        </w:rPr>
        <w:t>аправления воспитания.</w:t>
      </w:r>
    </w:p>
    <w:p w:rsidR="00C37E2F" w:rsidRPr="004920EC" w:rsidRDefault="009C1A7E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740"/>
        <w:jc w:val="both"/>
        <w:rPr>
          <w:b/>
          <w:i/>
          <w:sz w:val="24"/>
          <w:szCs w:val="24"/>
        </w:rPr>
      </w:pPr>
      <w:r>
        <w:rPr>
          <w:rStyle w:val="11"/>
          <w:b/>
          <w:i/>
          <w:sz w:val="24"/>
          <w:szCs w:val="24"/>
        </w:rPr>
        <w:t>1</w:t>
      </w:r>
      <w:r w:rsidR="006A2009" w:rsidRPr="004920EC">
        <w:rPr>
          <w:rStyle w:val="11"/>
          <w:b/>
          <w:i/>
          <w:sz w:val="24"/>
          <w:szCs w:val="24"/>
        </w:rPr>
        <w:t>.</w:t>
      </w:r>
      <w:r w:rsidR="00D90BC7" w:rsidRPr="004920EC">
        <w:rPr>
          <w:rStyle w:val="11"/>
          <w:b/>
          <w:i/>
          <w:sz w:val="24"/>
          <w:szCs w:val="24"/>
        </w:rPr>
        <w:t>Эстетическое направление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Цель эстетического направления воспитания </w:t>
      </w:r>
      <w:r w:rsidR="002A67F1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способствовать становлению у ребёнка ценностного отношения к красоте.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Ценности </w:t>
      </w:r>
      <w:r w:rsidR="002A67F1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культура, красота, лежат в основе эстетического направления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="00D90BC7" w:rsidRPr="004920EC">
        <w:rPr>
          <w:rStyle w:val="11"/>
          <w:sz w:val="24"/>
          <w:szCs w:val="24"/>
        </w:rPr>
        <w:t>прекрасному</w:t>
      </w:r>
      <w:proofErr w:type="gramEnd"/>
      <w:r w:rsidR="00D90BC7" w:rsidRPr="004920EC">
        <w:rPr>
          <w:rStyle w:val="11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1.3.</w:t>
      </w:r>
      <w:r w:rsidR="00D90BC7" w:rsidRPr="004920EC">
        <w:rPr>
          <w:rStyle w:val="11"/>
          <w:b/>
          <w:sz w:val="24"/>
          <w:szCs w:val="24"/>
        </w:rPr>
        <w:t>Целевые ориентиры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C37E2F" w:rsidRPr="004920EC" w:rsidRDefault="006A2009" w:rsidP="00BA1DF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В соответствии с ФГОС </w:t>
      </w:r>
      <w:proofErr w:type="gramStart"/>
      <w:r w:rsidR="00D90BC7" w:rsidRPr="004920EC">
        <w:rPr>
          <w:rStyle w:val="11"/>
          <w:sz w:val="24"/>
          <w:szCs w:val="24"/>
        </w:rPr>
        <w:t>ДО</w:t>
      </w:r>
      <w:proofErr w:type="gramEnd"/>
      <w:r w:rsidR="00D90BC7" w:rsidRPr="004920EC">
        <w:rPr>
          <w:rStyle w:val="11"/>
          <w:sz w:val="24"/>
          <w:szCs w:val="24"/>
        </w:rPr>
        <w:t xml:space="preserve"> </w:t>
      </w:r>
      <w:proofErr w:type="gramStart"/>
      <w:r w:rsidR="00D90BC7" w:rsidRPr="004920EC">
        <w:rPr>
          <w:rStyle w:val="11"/>
          <w:sz w:val="24"/>
          <w:szCs w:val="24"/>
        </w:rPr>
        <w:t>оценка</w:t>
      </w:r>
      <w:proofErr w:type="gramEnd"/>
      <w:r w:rsidR="00D90BC7" w:rsidRPr="004920EC">
        <w:rPr>
          <w:rStyle w:val="11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Pr="004920EC">
        <w:rPr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30E17" w:rsidRPr="004920EC" w:rsidRDefault="00430E17" w:rsidP="00C92D3C">
      <w:pPr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Целевые ориентиры воспитания детей на этапе завершения освоения программы</w:t>
      </w:r>
    </w:p>
    <w:p w:rsidR="00430E17" w:rsidRPr="004920EC" w:rsidRDefault="00430E17" w:rsidP="00C92D3C">
      <w:pPr>
        <w:rPr>
          <w:rFonts w:ascii="Times New Roman" w:hAnsi="Times New Roman" w:cs="Times New Roman"/>
        </w:rPr>
      </w:pPr>
    </w:p>
    <w:tbl>
      <w:tblPr>
        <w:tblStyle w:val="af0"/>
        <w:tblW w:w="10173" w:type="dxa"/>
        <w:tblLook w:val="04A0"/>
      </w:tblPr>
      <w:tblGrid>
        <w:gridCol w:w="2240"/>
        <w:gridCol w:w="2404"/>
        <w:gridCol w:w="5529"/>
      </w:tblGrid>
      <w:tr w:rsidR="00430E17" w:rsidRPr="004920EC" w:rsidTr="00B41C7C">
        <w:trPr>
          <w:tblHeader/>
        </w:trPr>
        <w:tc>
          <w:tcPr>
            <w:tcW w:w="2240" w:type="dxa"/>
            <w:vAlign w:val="center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Направление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Целевые ориентиры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Способный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Стремящийся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6A2009" w:rsidP="00C92D3C">
      <w:pPr>
        <w:pStyle w:val="25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  <w:lang w:val="en-US"/>
        </w:rPr>
        <w:t>II</w:t>
      </w:r>
      <w:r w:rsidRPr="004920EC">
        <w:rPr>
          <w:rStyle w:val="11"/>
          <w:b/>
          <w:sz w:val="24"/>
          <w:szCs w:val="24"/>
        </w:rPr>
        <w:t xml:space="preserve">. </w:t>
      </w:r>
      <w:r w:rsidR="00D90BC7" w:rsidRPr="004920EC">
        <w:rPr>
          <w:rStyle w:val="11"/>
          <w:b/>
          <w:sz w:val="24"/>
          <w:szCs w:val="24"/>
        </w:rPr>
        <w:t>Содержательный раздел Программы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</w:t>
      </w:r>
      <w:r w:rsidR="00667702" w:rsidRPr="004920EC">
        <w:rPr>
          <w:rStyle w:val="11"/>
          <w:b/>
          <w:sz w:val="24"/>
          <w:szCs w:val="24"/>
        </w:rPr>
        <w:t>.1.</w:t>
      </w:r>
      <w:r w:rsidR="00D90BC7" w:rsidRPr="004920EC">
        <w:rPr>
          <w:rStyle w:val="11"/>
          <w:b/>
          <w:sz w:val="24"/>
          <w:szCs w:val="24"/>
        </w:rPr>
        <w:t>Уклад образовательной организации.</w:t>
      </w:r>
    </w:p>
    <w:p w:rsidR="00C37E2F" w:rsidRPr="004920E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Уклад, в качестве установившегося порядка жизни </w:t>
      </w:r>
      <w:r w:rsidR="00DB0A19" w:rsidRPr="004920EC">
        <w:rPr>
          <w:rStyle w:val="11"/>
          <w:sz w:val="24"/>
          <w:szCs w:val="24"/>
        </w:rPr>
        <w:t>структурного подразделения МБОУ «Ровеньская средняя общеобразовательная школа №2» - «Детский сад»</w:t>
      </w:r>
      <w:r w:rsidR="00D90BC7" w:rsidRPr="004920EC">
        <w:rPr>
          <w:rStyle w:val="11"/>
          <w:sz w:val="24"/>
          <w:szCs w:val="24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C37E2F" w:rsidRPr="004920E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Уклад ДОО </w:t>
      </w:r>
      <w:r w:rsidR="00430E17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это её необходимый фундамент, основа и инструмент воспитания.</w:t>
      </w:r>
    </w:p>
    <w:p w:rsidR="00C37E2F" w:rsidRPr="004920E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Уклад задает и удерживает ценности воспитания для всех участников образовательных </w:t>
      </w:r>
      <w:r w:rsidR="00D90BC7" w:rsidRPr="004920EC">
        <w:rPr>
          <w:rStyle w:val="11"/>
          <w:sz w:val="24"/>
          <w:szCs w:val="24"/>
        </w:rPr>
        <w:lastRenderedPageBreak/>
        <w:t xml:space="preserve">отношений: руководителей </w:t>
      </w:r>
      <w:r w:rsidRPr="004920EC">
        <w:rPr>
          <w:rStyle w:val="11"/>
          <w:sz w:val="24"/>
          <w:szCs w:val="24"/>
        </w:rPr>
        <w:t>ОО</w:t>
      </w:r>
      <w:r w:rsidR="00D90BC7" w:rsidRPr="004920EC">
        <w:rPr>
          <w:rStyle w:val="11"/>
          <w:sz w:val="24"/>
          <w:szCs w:val="24"/>
        </w:rPr>
        <w:t xml:space="preserve">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="00D90BC7" w:rsidRPr="004920EC">
        <w:rPr>
          <w:rStyle w:val="11"/>
          <w:sz w:val="24"/>
          <w:szCs w:val="24"/>
        </w:rPr>
        <w:t>социокультурного</w:t>
      </w:r>
      <w:proofErr w:type="spellEnd"/>
      <w:r w:rsidR="00D90BC7" w:rsidRPr="004920EC">
        <w:rPr>
          <w:rStyle w:val="11"/>
          <w:sz w:val="24"/>
          <w:szCs w:val="24"/>
        </w:rPr>
        <w:t xml:space="preserve"> окружения ОО.</w:t>
      </w:r>
    </w:p>
    <w:p w:rsidR="00DB0A19" w:rsidRPr="004920EC" w:rsidRDefault="00DB0A19" w:rsidP="00C92D3C">
      <w:pPr>
        <w:ind w:left="23" w:right="119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Уклад устанавливает правила жизни и отношений в МБОУ,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МБОУ).</w:t>
      </w:r>
    </w:p>
    <w:p w:rsidR="00DB0A19" w:rsidRPr="004920EC" w:rsidRDefault="00DB0A19" w:rsidP="009C1A7E">
      <w:pPr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color w:val="111111"/>
        </w:rPr>
        <w:t>Уклад в учреждении  направлен</w:t>
      </w:r>
      <w:r w:rsidRPr="004920EC">
        <w:rPr>
          <w:rFonts w:ascii="Times New Roman" w:eastAsia="Times New Roman" w:hAnsi="Times New Roman" w:cs="Times New Roman"/>
          <w:bCs/>
          <w:color w:val="111111"/>
        </w:rPr>
        <w:t>,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4920EC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DB0A19" w:rsidRPr="004920EC" w:rsidRDefault="00D90BC7" w:rsidP="00C92D3C">
      <w:pPr>
        <w:pStyle w:val="25"/>
        <w:shd w:val="clear" w:color="auto" w:fill="auto"/>
        <w:tabs>
          <w:tab w:val="left" w:pos="1027"/>
        </w:tabs>
        <w:spacing w:before="0" w:after="0" w:line="240" w:lineRule="auto"/>
        <w:ind w:left="740"/>
        <w:jc w:val="center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Основные характеристики</w:t>
      </w:r>
      <w:r w:rsidR="00B665F0" w:rsidRPr="004920EC">
        <w:rPr>
          <w:rStyle w:val="11"/>
          <w:b/>
          <w:sz w:val="24"/>
          <w:szCs w:val="24"/>
        </w:rPr>
        <w:t>.</w:t>
      </w:r>
    </w:p>
    <w:p w:rsidR="00926D49" w:rsidRPr="004920EC" w:rsidRDefault="00DB0A19" w:rsidP="00C92D3C">
      <w:pPr>
        <w:pStyle w:val="25"/>
        <w:shd w:val="clear" w:color="auto" w:fill="auto"/>
        <w:tabs>
          <w:tab w:val="left" w:pos="1027"/>
        </w:tabs>
        <w:spacing w:before="0" w:after="0" w:line="240" w:lineRule="auto"/>
        <w:ind w:firstLine="851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Ц</w:t>
      </w:r>
      <w:r w:rsidR="00D90BC7" w:rsidRPr="004920EC">
        <w:rPr>
          <w:rStyle w:val="11"/>
          <w:b/>
          <w:sz w:val="24"/>
          <w:szCs w:val="24"/>
        </w:rPr>
        <w:t>ель и смысл деятельности ДОО</w:t>
      </w:r>
      <w:r w:rsidRPr="004920EC">
        <w:rPr>
          <w:rStyle w:val="11"/>
          <w:b/>
          <w:sz w:val="24"/>
          <w:szCs w:val="24"/>
        </w:rPr>
        <w:t>:</w:t>
      </w:r>
      <w:r w:rsidR="00926D49" w:rsidRPr="004920EC">
        <w:rPr>
          <w:sz w:val="24"/>
          <w:szCs w:val="24"/>
        </w:rPr>
        <w:t xml:space="preserve"> 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</w:t>
      </w:r>
      <w:r w:rsidR="00926D49" w:rsidRPr="004920EC">
        <w:rPr>
          <w:rStyle w:val="11"/>
          <w:sz w:val="24"/>
          <w:szCs w:val="24"/>
        </w:rPr>
        <w:t>.</w:t>
      </w:r>
    </w:p>
    <w:p w:rsidR="00C37E2F" w:rsidRPr="004920EC" w:rsidRDefault="00926D49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Style w:val="11"/>
          <w:rFonts w:eastAsia="Courier New"/>
          <w:b/>
          <w:sz w:val="24"/>
          <w:szCs w:val="24"/>
        </w:rPr>
        <w:t>М</w:t>
      </w:r>
      <w:r w:rsidR="00D90BC7" w:rsidRPr="004920EC">
        <w:rPr>
          <w:rStyle w:val="11"/>
          <w:rFonts w:eastAsia="Courier New"/>
          <w:b/>
          <w:sz w:val="24"/>
          <w:szCs w:val="24"/>
        </w:rPr>
        <w:t>иссия</w:t>
      </w:r>
      <w:r w:rsidRPr="004920EC">
        <w:rPr>
          <w:rStyle w:val="11"/>
          <w:rFonts w:eastAsia="Courier New"/>
          <w:b/>
          <w:sz w:val="24"/>
          <w:szCs w:val="24"/>
        </w:rPr>
        <w:t xml:space="preserve"> ДОО:</w:t>
      </w:r>
      <w:r w:rsidRPr="004920EC">
        <w:rPr>
          <w:rFonts w:ascii="Times New Roman" w:hAnsi="Times New Roman" w:cs="Times New Roman"/>
        </w:rPr>
        <w:t xml:space="preserve"> обеспечение развития общей культуры личности ребенка, интеллектуально-познавательных способностей, социально-нравственных, эстетических, физических качеств, используя современные образовательные технологии, материал, соответствующий духовно-нравственным ценностям</w:t>
      </w:r>
      <w:proofErr w:type="gramStart"/>
      <w:r w:rsidRPr="004920EC">
        <w:rPr>
          <w:rFonts w:ascii="Times New Roman" w:hAnsi="Times New Roman" w:cs="Times New Roman"/>
        </w:rPr>
        <w:t xml:space="preserve"> ,</w:t>
      </w:r>
      <w:proofErr w:type="gramEnd"/>
      <w:r w:rsidRPr="004920EC">
        <w:rPr>
          <w:rFonts w:ascii="Times New Roman" w:hAnsi="Times New Roman" w:cs="Times New Roman"/>
        </w:rPr>
        <w:t>историческим и национально-культурным традициям народов России, жителям Белгородской области, Ровеньского района</w:t>
      </w:r>
      <w:r w:rsidR="00F46DF2" w:rsidRPr="004920EC">
        <w:rPr>
          <w:rFonts w:ascii="Times New Roman" w:hAnsi="Times New Roman" w:cs="Times New Roman"/>
        </w:rPr>
        <w:t>.</w:t>
      </w:r>
    </w:p>
    <w:p w:rsidR="00F46DF2" w:rsidRPr="004920EC" w:rsidRDefault="00F46DF2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</w:t>
      </w:r>
      <w:r w:rsidR="00D90BC7" w:rsidRPr="004920EC">
        <w:rPr>
          <w:rStyle w:val="11"/>
          <w:b/>
          <w:sz w:val="24"/>
          <w:szCs w:val="24"/>
        </w:rPr>
        <w:t>браз ДОО, её особенности, символика, внешний имидж</w:t>
      </w:r>
      <w:r w:rsidR="00B665F0" w:rsidRPr="004920EC">
        <w:rPr>
          <w:rStyle w:val="11"/>
          <w:b/>
          <w:sz w:val="24"/>
          <w:szCs w:val="24"/>
        </w:rPr>
        <w:t>.</w:t>
      </w:r>
    </w:p>
    <w:p w:rsidR="00F46DF2" w:rsidRPr="004920EC" w:rsidRDefault="00F46DF2" w:rsidP="00C92D3C">
      <w:pPr>
        <w:ind w:left="20" w:firstLine="68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Структурное подразделение МБОУ «Ровеньская средняя общеобразовательная школа №2» - «Детский сад»  расположено в здании школы</w:t>
      </w:r>
      <w:r w:rsidR="00D70598" w:rsidRPr="004920E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в посёлке Ровеньки, улица Пролетарская, дом 41, окружено жилыми домами.</w:t>
      </w:r>
      <w:r w:rsidR="00D70598" w:rsidRPr="004920EC">
        <w:rPr>
          <w:rFonts w:ascii="Times New Roman" w:eastAsia="Times New Roman" w:hAnsi="Times New Roman" w:cs="Times New Roman"/>
          <w:color w:val="000000" w:themeColor="text1"/>
        </w:rPr>
        <w:t xml:space="preserve"> ДОО занимает два этажа левого крыла школы, </w:t>
      </w:r>
      <w:r w:rsidRPr="004920EC">
        <w:rPr>
          <w:rFonts w:ascii="Times New Roman" w:hAnsi="Times New Roman" w:cs="Times New Roman"/>
        </w:rPr>
        <w:t xml:space="preserve"> оборудованы </w:t>
      </w:r>
      <w:r w:rsidR="00D70598" w:rsidRPr="004920EC">
        <w:rPr>
          <w:rFonts w:ascii="Times New Roman" w:hAnsi="Times New Roman" w:cs="Times New Roman"/>
        </w:rPr>
        <w:t>пять</w:t>
      </w:r>
      <w:r w:rsidRPr="004920EC">
        <w:rPr>
          <w:rFonts w:ascii="Times New Roman" w:hAnsi="Times New Roman" w:cs="Times New Roman"/>
        </w:rPr>
        <w:t xml:space="preserve"> групповых</w:t>
      </w:r>
      <w:r w:rsidR="00D70598" w:rsidRPr="004920EC">
        <w:rPr>
          <w:rFonts w:ascii="Times New Roman" w:hAnsi="Times New Roman" w:cs="Times New Roman"/>
        </w:rPr>
        <w:t xml:space="preserve"> комнат</w:t>
      </w:r>
      <w:r w:rsidR="00042A2E" w:rsidRPr="004920EC">
        <w:rPr>
          <w:rFonts w:ascii="Times New Roman" w:hAnsi="Times New Roman" w:cs="Times New Roman"/>
        </w:rPr>
        <w:t>. В группах имею</w:t>
      </w:r>
      <w:r w:rsidRPr="004920EC">
        <w:rPr>
          <w:rFonts w:ascii="Times New Roman" w:hAnsi="Times New Roman" w:cs="Times New Roman"/>
        </w:rPr>
        <w:t>тся игровая, спальная комната, раздевалка, туалетная комната, буфетная.  Помещения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Пространство организовано таким образом, чтобы было достаточно места для занятий игровой и учебной деятельностью, материалы и оборудование, необходимые для осуществления любой деятельности доступны детям и убираются ими на место самостоятельно, что дает возможность обеспечивать в группах порядок и уют. 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:rsidR="002251E1" w:rsidRPr="004920EC" w:rsidRDefault="002251E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На первом этаже находятся методический кабинет,  служебные помещения,  совмещенный спортивно - музыкальный зал.</w:t>
      </w:r>
    </w:p>
    <w:p w:rsidR="002251E1" w:rsidRPr="004920E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ДОО имеет все виды благоустройства: водопровод, канализацию, централизованное отопление. Территория ограждена забором и озеленена различными породами деревьев, кустарников и многолетних цветов. На территории расположены </w:t>
      </w:r>
      <w:r w:rsidR="002251E1" w:rsidRPr="004920EC">
        <w:rPr>
          <w:rFonts w:ascii="Times New Roman" w:hAnsi="Times New Roman" w:cs="Times New Roman"/>
        </w:rPr>
        <w:t>5</w:t>
      </w:r>
      <w:r w:rsidRPr="004920EC">
        <w:rPr>
          <w:rFonts w:ascii="Times New Roman" w:hAnsi="Times New Roman" w:cs="Times New Roman"/>
        </w:rPr>
        <w:t xml:space="preserve"> прогулочных участков и спортивная площадка. Участки оснащены стационарным игровым оборудованием. Игровое оборудование и постройки безопасные, с приспособлениями, дающими возможность ребёнку двигаться, играть. Для защиты детей от солнца и осадков на каждой игровой площадке установлены теневые навесы. </w:t>
      </w:r>
      <w:r w:rsidR="002251E1" w:rsidRPr="004920EC">
        <w:rPr>
          <w:rFonts w:ascii="Times New Roman" w:hAnsi="Times New Roman" w:cs="Times New Roman"/>
        </w:rPr>
        <w:t>На территории имеется</w:t>
      </w:r>
      <w:r w:rsidRPr="004920EC">
        <w:rPr>
          <w:rFonts w:ascii="Times New Roman" w:hAnsi="Times New Roman" w:cs="Times New Roman"/>
        </w:rPr>
        <w:t xml:space="preserve"> огород, клумбы и цветники. 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На территории </w:t>
      </w:r>
      <w:r w:rsidR="002251E1" w:rsidRPr="004920EC">
        <w:rPr>
          <w:rFonts w:ascii="Times New Roman" w:hAnsi="Times New Roman" w:cs="Times New Roman"/>
        </w:rPr>
        <w:t>МБОУ</w:t>
      </w:r>
      <w:r w:rsidRPr="004920EC">
        <w:rPr>
          <w:rFonts w:ascii="Times New Roman" w:hAnsi="Times New Roman" w:cs="Times New Roman"/>
        </w:rPr>
        <w:t xml:space="preserve"> оборудована хозяйственная зона: место для сушки белья, площадка для сбора мусора и пищевых отходов.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В ДОО созданы все необходимые условия для обеспечения безопасности воспитанников и сотрудников. Здание оборудовано автоматической пожарной сигнализацией, кнопкой </w:t>
      </w:r>
      <w:r w:rsidRPr="004920EC">
        <w:rPr>
          <w:rFonts w:ascii="Times New Roman" w:hAnsi="Times New Roman" w:cs="Times New Roman"/>
        </w:rPr>
        <w:lastRenderedPageBreak/>
        <w:t>тревожной сигнализации для экстренных вызовов, разработаны паспорта дорожной и антитеррористической безопасности учреждения.</w:t>
      </w:r>
    </w:p>
    <w:p w:rsidR="00F46DF2" w:rsidRPr="004920E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920EC">
        <w:rPr>
          <w:rStyle w:val="c1"/>
        </w:rPr>
        <w:t xml:space="preserve">ДОО </w:t>
      </w:r>
      <w:proofErr w:type="gramStart"/>
      <w:r w:rsidR="002222B7" w:rsidRPr="004920EC">
        <w:rPr>
          <w:rStyle w:val="c1"/>
        </w:rPr>
        <w:t>известна</w:t>
      </w:r>
      <w:proofErr w:type="gramEnd"/>
      <w:r w:rsidRPr="004920EC">
        <w:rPr>
          <w:rStyle w:val="c1"/>
        </w:rPr>
        <w:t xml:space="preserve"> в профессиональных кругах и среди общественности. Что является важным условием создания конкурентоспособного учреждения и создания положительного имиджа.</w:t>
      </w:r>
    </w:p>
    <w:p w:rsidR="00F46DF2" w:rsidRPr="004920E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</w:rPr>
      </w:pPr>
      <w:r w:rsidRPr="004920EC">
        <w:rPr>
          <w:rStyle w:val="c1"/>
        </w:rPr>
        <w:t xml:space="preserve">Профессионализм руководителя и педагогов напрямую влияют на качество </w:t>
      </w:r>
      <w:r w:rsidR="002222B7" w:rsidRPr="004920EC">
        <w:rPr>
          <w:rStyle w:val="c1"/>
        </w:rPr>
        <w:t xml:space="preserve">оказания образовательных услуг </w:t>
      </w:r>
      <w:r w:rsidRPr="004920EC">
        <w:rPr>
          <w:rStyle w:val="c1"/>
        </w:rPr>
        <w:t>и на имидж детского сада.</w:t>
      </w:r>
    </w:p>
    <w:p w:rsidR="00F46DF2" w:rsidRPr="004920E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920EC">
        <w:rPr>
          <w:rStyle w:val="c1"/>
        </w:rPr>
        <w:t>В ДОО сложилась система ценностей, обычаев, традиций. Общие интересы, совместные мероприятия, творческие дела сплачивают коллектив, делают его более работоспособным и восприимчивым к инновациям.</w:t>
      </w:r>
    </w:p>
    <w:p w:rsidR="002222B7" w:rsidRPr="004920EC" w:rsidRDefault="002222B7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Отношения к воспитанникам, их родителям (законным представителя</w:t>
      </w:r>
      <w:r w:rsidR="00B665F0" w:rsidRPr="004920EC">
        <w:rPr>
          <w:rFonts w:ascii="Times New Roman" w:eastAsia="Times New Roman" w:hAnsi="Times New Roman" w:cs="Times New Roman"/>
          <w:b/>
          <w:shd w:val="clear" w:color="auto" w:fill="FFFFFF"/>
        </w:rPr>
        <w:t xml:space="preserve">м), сотрудникам и партнёрам </w:t>
      </w:r>
      <w:proofErr w:type="gramStart"/>
      <w:r w:rsidR="00B665F0" w:rsidRPr="004920EC">
        <w:rPr>
          <w:rFonts w:ascii="Times New Roman" w:eastAsia="Times New Roman" w:hAnsi="Times New Roman" w:cs="Times New Roman"/>
          <w:b/>
          <w:shd w:val="clear" w:color="auto" w:fill="FFFFFF"/>
        </w:rPr>
        <w:t>ДО</w:t>
      </w:r>
      <w:proofErr w:type="gramEnd"/>
      <w:r w:rsidR="00B665F0" w:rsidRPr="004920EC">
        <w:rPr>
          <w:rFonts w:ascii="Times New Roman" w:eastAsia="Times New Roman" w:hAnsi="Times New Roman" w:cs="Times New Roman"/>
          <w:b/>
          <w:shd w:val="clear" w:color="auto" w:fill="FFFFFF"/>
        </w:rPr>
        <w:t>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Культура поведения педагога в общностях - значимая составляющая уклада.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Культура поведения взрослых в ДОО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Педагог соблюдает нормы профессиональной этики и поведения: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педагог всегда выходит навстречу родителям и приветствует родителей и детей первым;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улыбка – всегда обязательная часть приветствия;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педагог описывает события и ситуации, но не дает им оценки;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тон общения ровный и дружелюбный, исключается повышение голоса;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уважительное отношение к личности воспитанника;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заинтересованно слушать собеседника и сопереживать ему;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видеть и слышать воспитанника, сопереживать ему;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уравновешенность и самообладание, выдержка в отношениях с детьми;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мягкий эмоциональный и деловой тон в отношениях с детьми;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требовательность с чутким отношением к воспитанникам;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соответствие внешнего вида статусу воспитателя детского сада;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знание возрастных и индивидуальных особенностей воспитанников.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В </w:t>
      </w:r>
      <w:r w:rsidR="00503D8B" w:rsidRPr="004920EC">
        <w:rPr>
          <w:rFonts w:ascii="Times New Roman" w:eastAsia="Times New Roman" w:hAnsi="Times New Roman" w:cs="Times New Roman"/>
        </w:rPr>
        <w:t>МБОУ</w:t>
      </w:r>
      <w:r w:rsidRPr="004920EC">
        <w:rPr>
          <w:rFonts w:ascii="Times New Roman" w:eastAsia="Times New Roman" w:hAnsi="Times New Roman" w:cs="Times New Roman"/>
        </w:rPr>
        <w:t xml:space="preserve"> имеются </w:t>
      </w:r>
      <w:r w:rsidRPr="004920EC">
        <w:rPr>
          <w:rFonts w:ascii="Times New Roman" w:hAnsi="Times New Roman" w:cs="Times New Roman"/>
        </w:rPr>
        <w:t xml:space="preserve">Правила внутреннего трудового распорядка, «Кодекс доброжелательности», Кодекс этики и </w:t>
      </w:r>
      <w:r w:rsidR="00503D8B" w:rsidRPr="004920EC">
        <w:rPr>
          <w:rFonts w:ascii="Times New Roman" w:hAnsi="Times New Roman" w:cs="Times New Roman"/>
        </w:rPr>
        <w:t>служебного поведения работников</w:t>
      </w:r>
      <w:r w:rsidRPr="004920EC">
        <w:rPr>
          <w:rFonts w:ascii="Times New Roman" w:hAnsi="Times New Roman" w:cs="Times New Roman"/>
        </w:rPr>
        <w:t>, создан</w:t>
      </w:r>
      <w:r w:rsidR="00503D8B" w:rsidRPr="004920EC">
        <w:rPr>
          <w:rFonts w:ascii="Times New Roman" w:hAnsi="Times New Roman" w:cs="Times New Roman"/>
        </w:rPr>
        <w:t>а</w:t>
      </w:r>
      <w:r w:rsidRPr="004920EC">
        <w:rPr>
          <w:rFonts w:ascii="Times New Roman" w:hAnsi="Times New Roman" w:cs="Times New Roman"/>
        </w:rPr>
        <w:t xml:space="preserve"> комисси</w:t>
      </w:r>
      <w:r w:rsidR="00503D8B" w:rsidRPr="004920EC">
        <w:rPr>
          <w:rFonts w:ascii="Times New Roman" w:hAnsi="Times New Roman" w:cs="Times New Roman"/>
        </w:rPr>
        <w:t>я</w:t>
      </w:r>
      <w:r w:rsidRPr="004920EC">
        <w:rPr>
          <w:rFonts w:ascii="Times New Roman" w:hAnsi="Times New Roman" w:cs="Times New Roman"/>
        </w:rPr>
        <w:t xml:space="preserve"> по урегулированию споров</w:t>
      </w:r>
      <w:r w:rsidR="00503D8B" w:rsidRPr="004920EC">
        <w:rPr>
          <w:rFonts w:ascii="Times New Roman" w:hAnsi="Times New Roman" w:cs="Times New Roman"/>
        </w:rPr>
        <w:t xml:space="preserve"> и др</w:t>
      </w:r>
      <w:proofErr w:type="gramStart"/>
      <w:r w:rsidR="00503D8B" w:rsidRPr="004920EC">
        <w:rPr>
          <w:rFonts w:ascii="Times New Roman" w:hAnsi="Times New Roman" w:cs="Times New Roman"/>
        </w:rPr>
        <w:t>.</w:t>
      </w:r>
      <w:r w:rsidRPr="004920EC">
        <w:rPr>
          <w:rFonts w:ascii="Times New Roman" w:hAnsi="Times New Roman" w:cs="Times New Roman"/>
        </w:rPr>
        <w:t>.</w:t>
      </w:r>
      <w:proofErr w:type="gramEnd"/>
    </w:p>
    <w:p w:rsidR="00C37E2F" w:rsidRPr="004920EC" w:rsidRDefault="00503D8B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К</w:t>
      </w:r>
      <w:r w:rsidR="00D90BC7" w:rsidRPr="004920EC">
        <w:rPr>
          <w:rStyle w:val="11"/>
          <w:b/>
          <w:sz w:val="24"/>
          <w:szCs w:val="24"/>
        </w:rPr>
        <w:t>лючевые правила ДОО</w:t>
      </w:r>
      <w:r w:rsidR="00B665F0" w:rsidRPr="004920EC">
        <w:rPr>
          <w:rStyle w:val="11"/>
          <w:b/>
          <w:sz w:val="24"/>
          <w:szCs w:val="24"/>
        </w:rPr>
        <w:t>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</w:rPr>
      </w:pPr>
      <w:r w:rsidRPr="004920EC">
        <w:rPr>
          <w:rFonts w:ascii="Times New Roman" w:eastAsia="Times New Roman" w:hAnsi="Times New Roman" w:cs="Times New Roman"/>
          <w:color w:val="111111"/>
        </w:rPr>
        <w:t>Уклад ДОО направлен</w:t>
      </w:r>
      <w:r w:rsidRPr="004920EC">
        <w:rPr>
          <w:rFonts w:ascii="Times New Roman" w:eastAsia="Times New Roman" w:hAnsi="Times New Roman" w:cs="Times New Roman"/>
          <w:bCs/>
          <w:color w:val="111111"/>
        </w:rPr>
        <w:t>,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</w:t>
      </w:r>
      <w:r w:rsidRPr="004920EC">
        <w:rPr>
          <w:rFonts w:ascii="Times New Roman" w:eastAsia="Times New Roman" w:hAnsi="Times New Roman" w:cs="Times New Roman"/>
          <w:b/>
          <w:color w:val="111111"/>
        </w:rPr>
        <w:t xml:space="preserve">Традиции </w:t>
      </w:r>
      <w:r w:rsidRPr="004920EC">
        <w:rPr>
          <w:rFonts w:ascii="Times New Roman" w:eastAsia="Times New Roman" w:hAnsi="Times New Roman" w:cs="Times New Roman"/>
          <w:color w:val="111111"/>
        </w:rPr>
        <w:t>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4920EC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503D8B" w:rsidRPr="004920EC" w:rsidRDefault="00503D8B" w:rsidP="00C92D3C">
      <w:pPr>
        <w:pStyle w:val="25"/>
        <w:shd w:val="clear" w:color="auto" w:fill="auto"/>
        <w:spacing w:before="0" w:after="0" w:line="240" w:lineRule="auto"/>
        <w:ind w:left="23" w:firstLine="709"/>
        <w:contextualSpacing/>
        <w:jc w:val="both"/>
        <w:rPr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Ежегодно проводятся мероприятия: 23.02. – «День защитника Отечества», «Масленица», 08.03.– «Международный женский день», 12.04. – «День космонавтики», 01.05. –«Праздник Весны и Труда», 09.05. – «День Победы», 01.06. – «Международный день защиты детей», 12.06. — «День России», 22.06. – «День памяти и скорби», 08.07. – «День семьи, любви и верности»,12.07.</w:t>
      </w:r>
      <w:r w:rsidRPr="004920EC">
        <w:rPr>
          <w:b/>
          <w:color w:val="000000" w:themeColor="text1"/>
          <w:sz w:val="24"/>
          <w:szCs w:val="24"/>
        </w:rPr>
        <w:t>– «</w:t>
      </w:r>
      <w:r w:rsidRPr="004920EC">
        <w:rPr>
          <w:bCs/>
          <w:color w:val="000000" w:themeColor="text1"/>
          <w:sz w:val="24"/>
          <w:szCs w:val="24"/>
          <w:shd w:val="clear" w:color="auto" w:fill="FFFFFF"/>
        </w:rPr>
        <w:t xml:space="preserve">День </w:t>
      </w:r>
      <w:proofErr w:type="spellStart"/>
      <w:r w:rsidRPr="004920EC">
        <w:rPr>
          <w:color w:val="000000" w:themeColor="text1"/>
          <w:sz w:val="24"/>
          <w:szCs w:val="24"/>
          <w:shd w:val="clear" w:color="auto" w:fill="FFFFFF"/>
        </w:rPr>
        <w:t>Прохоровского</w:t>
      </w:r>
      <w:proofErr w:type="spellEnd"/>
      <w:r w:rsidRPr="004920EC">
        <w:rPr>
          <w:color w:val="000000" w:themeColor="text1"/>
          <w:sz w:val="24"/>
          <w:szCs w:val="24"/>
          <w:shd w:val="clear" w:color="auto" w:fill="FFFFFF"/>
        </w:rPr>
        <w:t xml:space="preserve"> поля — Третьего ратного поля России», </w:t>
      </w:r>
      <w:r w:rsidRPr="004920EC">
        <w:rPr>
          <w:color w:val="000000" w:themeColor="text1"/>
          <w:sz w:val="24"/>
          <w:szCs w:val="24"/>
        </w:rPr>
        <w:t>22.08. –«День государственного флага Российской Федерации»,</w:t>
      </w:r>
      <w:r w:rsidRPr="004920EC">
        <w:rPr>
          <w:i/>
          <w:iCs/>
          <w:sz w:val="24"/>
          <w:szCs w:val="24"/>
        </w:rPr>
        <w:t xml:space="preserve"> </w:t>
      </w:r>
      <w:r w:rsidRPr="004920EC">
        <w:rPr>
          <w:color w:val="000000" w:themeColor="text1"/>
          <w:sz w:val="24"/>
          <w:szCs w:val="24"/>
        </w:rPr>
        <w:t>01.09. - «День знаний», 27.09. – «</w:t>
      </w:r>
      <w:r w:rsidRPr="004920EC">
        <w:rPr>
          <w:rStyle w:val="11"/>
          <w:rFonts w:eastAsia="CordiaUPC"/>
          <w:sz w:val="24"/>
          <w:szCs w:val="24"/>
        </w:rPr>
        <w:t xml:space="preserve">День воспитателя и всех дошкольных работников», </w:t>
      </w:r>
      <w:r w:rsidRPr="004920EC">
        <w:rPr>
          <w:color w:val="000000" w:themeColor="text1"/>
          <w:sz w:val="24"/>
          <w:szCs w:val="24"/>
        </w:rPr>
        <w:t xml:space="preserve"> октябрь - «Праздник Осени»,</w:t>
      </w:r>
      <w:r w:rsidRPr="004920EC">
        <w:rPr>
          <w:rStyle w:val="32CordiaUPC20pt"/>
          <w:rFonts w:ascii="Times New Roman" w:hAnsi="Times New Roman" w:cs="Times New Roman"/>
          <w:sz w:val="24"/>
          <w:szCs w:val="24"/>
        </w:rPr>
        <w:t xml:space="preserve"> </w:t>
      </w:r>
      <w:r w:rsidRPr="004920EC">
        <w:rPr>
          <w:rStyle w:val="11"/>
          <w:rFonts w:eastAsia="CordiaUPC"/>
          <w:sz w:val="24"/>
          <w:szCs w:val="24"/>
        </w:rPr>
        <w:t xml:space="preserve">третье воскресенье </w:t>
      </w:r>
      <w:r w:rsidRPr="004920EC">
        <w:rPr>
          <w:rStyle w:val="11"/>
          <w:rFonts w:eastAsia="CordiaUPC"/>
          <w:sz w:val="24"/>
          <w:szCs w:val="24"/>
        </w:rPr>
        <w:lastRenderedPageBreak/>
        <w:t xml:space="preserve">октября: - «День отца в России», </w:t>
      </w:r>
      <w:r w:rsidRPr="004920EC">
        <w:rPr>
          <w:iCs/>
          <w:sz w:val="24"/>
          <w:szCs w:val="24"/>
        </w:rPr>
        <w:t>14.10. «День флага Белгородской области»,</w:t>
      </w:r>
      <w:r w:rsidRPr="004920EC">
        <w:rPr>
          <w:color w:val="000000" w:themeColor="text1"/>
          <w:sz w:val="24"/>
          <w:szCs w:val="24"/>
        </w:rPr>
        <w:t xml:space="preserve"> 04.11. - «День народного единства», последнее воскресенье ноября - «День матери», 30.11.- «День государственного герба Российской Федерации», 12.12. – «День Конституции».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Ежемесячно в группах проводится «Поздравление в честь именинника», с целью </w:t>
      </w:r>
      <w:r w:rsidRPr="004920EC">
        <w:rPr>
          <w:rStyle w:val="c12"/>
          <w:rFonts w:ascii="Times New Roman" w:hAnsi="Times New Roman" w:cs="Times New Roman"/>
          <w:color w:val="000000" w:themeColor="text1"/>
        </w:rPr>
        <w:t>развивать  способности к сопереживанию радостных событий, вызывать положительные эмоции, подчеркивать значимость каждого ребенка в группе</w:t>
      </w:r>
      <w:r w:rsidRPr="004920EC">
        <w:rPr>
          <w:rStyle w:val="c8"/>
          <w:rFonts w:ascii="Times New Roman" w:hAnsi="Times New Roman" w:cs="Times New Roman"/>
          <w:color w:val="000000" w:themeColor="text1"/>
        </w:rPr>
        <w:t xml:space="preserve">. </w:t>
      </w:r>
      <w:r w:rsidRPr="004920EC">
        <w:rPr>
          <w:rStyle w:val="c6"/>
          <w:rFonts w:ascii="Times New Roman" w:hAnsi="Times New Roman" w:cs="Times New Roman"/>
          <w:color w:val="000000" w:themeColor="text1"/>
        </w:rPr>
        <w:t>Дети с большим желанием, интересом готовятся к нему. Совместно с педагогом готовят подарки, сделанные собственными руками. Продумывают интересные поздравления для ребенка. Эта традиция помогает понять ребенку, что он уже стал большим.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В ДОО существуют </w:t>
      </w:r>
      <w:r w:rsidRPr="004920EC">
        <w:rPr>
          <w:rFonts w:ascii="Times New Roman" w:hAnsi="Times New Roman" w:cs="Times New Roman"/>
          <w:b/>
          <w:color w:val="000000" w:themeColor="text1"/>
        </w:rPr>
        <w:t>ритуал:</w:t>
      </w:r>
      <w:r w:rsidRPr="004920EC">
        <w:rPr>
          <w:rFonts w:ascii="Times New Roman" w:hAnsi="Times New Roman" w:cs="Times New Roman"/>
          <w:color w:val="000000" w:themeColor="text1"/>
        </w:rPr>
        <w:t xml:space="preserve"> педагог лично встречает родителей и каждого ребенка, выражает радость по поводу того, что они пришли, желает всем хорошего дня.</w:t>
      </w:r>
    </w:p>
    <w:p w:rsidR="00503D8B" w:rsidRPr="004920EC" w:rsidRDefault="00503D8B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Нормы этикета</w:t>
      </w:r>
      <w:r w:rsidR="00B665F0" w:rsidRPr="004920EC">
        <w:rPr>
          <w:rFonts w:ascii="Times New Roman" w:eastAsia="Times New Roman" w:hAnsi="Times New Roman" w:cs="Times New Roman"/>
          <w:b/>
        </w:rPr>
        <w:t>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4920EC">
        <w:rPr>
          <w:rFonts w:ascii="Times New Roman" w:hAnsi="Times New Roman" w:cs="Times New Roman"/>
        </w:rPr>
        <w:t>Самое</w:t>
      </w:r>
      <w:proofErr w:type="gramEnd"/>
      <w:r w:rsidRPr="004920EC">
        <w:rPr>
          <w:rFonts w:ascii="Times New Roman" w:hAnsi="Times New Roman" w:cs="Times New Roman"/>
        </w:rPr>
        <w:t xml:space="preserve"> важное в воспитании вежливости у ребенка – постоянный добрый пример. Взрослые дают детям «модели поведения».</w:t>
      </w:r>
    </w:p>
    <w:p w:rsidR="00503D8B" w:rsidRPr="004920EC" w:rsidRDefault="00503D8B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Особенности РППС, отражающие образ и ценности ДОО: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Воспитательный процесс в ДОО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Педагоги заботятся о том, чтобы дети свободно ориентировались в созданной развивающей предметно-пространственной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Воспитывающее влияние на ребенка осуществляется через такие формы работы с развивающей предметно-пространственной средой ДОО как: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-оформление интерьера дошкольных помещений (групп, спален, коридоров, зала, лестничных пролетов и т.п.) и их периодическая переориентация;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размещение на стенах ДОО регулярно сменяемых экспозиций;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озеленение территории, разбивка клумб, посадка деревьев, оборудование спортивной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акцентирование внимания дошкольников посредством элементов развивающей предметно-пространственной среды (стенды, плакаты и т.д.) на важных для воспитания ценностях детского сада, его традициях, правилах.</w:t>
      </w:r>
    </w:p>
    <w:p w:rsidR="00503D8B" w:rsidRPr="004920EC" w:rsidRDefault="00B665F0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920EC">
        <w:rPr>
          <w:rFonts w:ascii="Times New Roman" w:hAnsi="Times New Roman" w:cs="Times New Roman"/>
          <w:b/>
          <w:color w:val="000000" w:themeColor="text1"/>
        </w:rPr>
        <w:t>Социокультурный</w:t>
      </w:r>
      <w:proofErr w:type="spellEnd"/>
      <w:r w:rsidRPr="004920EC">
        <w:rPr>
          <w:rFonts w:ascii="Times New Roman" w:hAnsi="Times New Roman" w:cs="Times New Roman"/>
          <w:b/>
          <w:color w:val="000000" w:themeColor="text1"/>
        </w:rPr>
        <w:t xml:space="preserve"> контекст.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ДОО - современное, развивающееся учреждение, в котором сохраняются лучшие традиции прошлого, осуществляется стремление к современному будущему.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Реализация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социокультурного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контекста опирается на построение социального партнерства ДОО.</w:t>
      </w:r>
      <w:r w:rsidRPr="004920EC">
        <w:rPr>
          <w:rFonts w:ascii="Times New Roman" w:hAnsi="Times New Roman" w:cs="Times New Roman"/>
          <w:color w:val="000000" w:themeColor="text1"/>
        </w:rPr>
        <w:t xml:space="preserve">  ДОО сотрудничает с </w:t>
      </w: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МБОУ «Ровеньская СОШ №2», МБУДО «Ровеньская станция юных натуралистов», Центр культурного развития, МБУ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</w:t>
      </w:r>
      <w:r w:rsidR="00EA512A"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ьский</w:t>
      </w:r>
      <w:proofErr w:type="spellEnd"/>
      <w:r w:rsidR="00EA512A"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краеведческий музей», МБУ</w:t>
      </w: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Ровеньский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районный Дом детского творчества», ОГБУЗ  «Ровеньская ЦРБ».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Стержнем годового цикла воспитательной работы являются общие для ДОО событийные мероприятия, в которых участвуют дети разных возрастов.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Межвозрастное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взаимодействие дошкольников способствует их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взаимообучению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взаимовоспитанию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В рамках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социокультурного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контекста повышается роль родительской общественности как субъекта образовательных отношений.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Важными направлениями ДОО в аспекте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социокультурной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ситуации развития являются: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lastRenderedPageBreak/>
        <w:t xml:space="preserve"> - обогащение игрового опыта дошкольников;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-приобщение к музыке, устному народному творчеству, художественной литературе, декоративно-прикладному искусству и живописи разных народов;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 приобщение к истокам русской народной культуры; </w:t>
      </w:r>
    </w:p>
    <w:p w:rsidR="00C37E2F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-знакомство с историей, традициями, достопримечательностями родного поселка и его окрестностей. </w:t>
      </w:r>
    </w:p>
    <w:p w:rsidR="00EA512A" w:rsidRPr="004920EC" w:rsidRDefault="00EA512A" w:rsidP="00C92D3C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2.2.</w:t>
      </w:r>
      <w:r w:rsidRPr="004920EC">
        <w:rPr>
          <w:rFonts w:ascii="Times New Roman" w:hAnsi="Times New Roman" w:cs="Times New Roman"/>
          <w:b/>
        </w:rPr>
        <w:t>Воспитывающая среда ДОО</w:t>
      </w:r>
      <w:r w:rsidR="00B665F0" w:rsidRPr="004920EC">
        <w:rPr>
          <w:rFonts w:ascii="Times New Roman" w:hAnsi="Times New Roman" w:cs="Times New Roman"/>
          <w:b/>
        </w:rPr>
        <w:t>.</w:t>
      </w:r>
    </w:p>
    <w:p w:rsidR="00EA512A" w:rsidRPr="004920EC" w:rsidRDefault="00EA512A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</w:p>
    <w:p w:rsidR="00EA512A" w:rsidRPr="004920EC" w:rsidRDefault="00EA512A" w:rsidP="00C92D3C">
      <w:pPr>
        <w:pStyle w:val="25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Воспитательная среда ДОО предполагает осознанное использование потенциала имеющейся среды. Самостоятельной и важной характеристикой воспитательной среды является ее эмоциональная безопасность, поскольку личность ребенка только в безопасной среде открыта воспитывающему влиянию.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Воспитывающая среда </w:t>
      </w: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ДОО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строится по трем линиям: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«от взрослого», который создает предметно-пространственную среду, насыщая ее ценностями и смыслами;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4920EC">
        <w:rPr>
          <w:rFonts w:ascii="Times New Roman" w:eastAsia="Times New Roman" w:hAnsi="Times New Roman" w:cs="Times New Roman"/>
          <w:color w:val="000000" w:themeColor="text1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EA512A" w:rsidRDefault="00EA512A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4920EC">
        <w:rPr>
          <w:rFonts w:ascii="Times New Roman" w:eastAsia="Times New Roman" w:hAnsi="Times New Roman" w:cs="Times New Roman"/>
          <w:color w:val="000000" w:themeColor="text1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9C1A7E" w:rsidRPr="004920EC" w:rsidRDefault="009C1A7E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0"/>
        <w:tblW w:w="5000" w:type="pct"/>
        <w:tblLook w:val="04A0"/>
      </w:tblPr>
      <w:tblGrid>
        <w:gridCol w:w="801"/>
        <w:gridCol w:w="3199"/>
        <w:gridCol w:w="6137"/>
      </w:tblGrid>
      <w:tr w:rsidR="00EA512A" w:rsidRPr="004920EC" w:rsidTr="009C1A7E">
        <w:tc>
          <w:tcPr>
            <w:tcW w:w="395" w:type="pct"/>
          </w:tcPr>
          <w:p w:rsidR="00EA512A" w:rsidRPr="004920EC" w:rsidRDefault="009C1A7E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="00EA512A" w:rsidRPr="004920E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="00EA512A" w:rsidRPr="004920E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78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  <w:tc>
          <w:tcPr>
            <w:tcW w:w="3027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Центры активности</w:t>
            </w:r>
          </w:p>
        </w:tc>
      </w:tr>
      <w:tr w:rsidR="00EA512A" w:rsidRPr="004920EC" w:rsidTr="009C1A7E">
        <w:tc>
          <w:tcPr>
            <w:tcW w:w="395" w:type="pct"/>
          </w:tcPr>
          <w:p w:rsidR="00EA512A" w:rsidRPr="004920EC" w:rsidRDefault="009C1A7E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A512A" w:rsidRPr="004920E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78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Эстетическое направление (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Ценности </w:t>
            </w:r>
            <w:r w:rsidRPr="004920E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культура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r w:rsidRPr="004920E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красота)</w:t>
            </w:r>
          </w:p>
        </w:tc>
        <w:tc>
          <w:tcPr>
            <w:tcW w:w="3027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театрализации и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конструирования,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>ентр творчества</w:t>
            </w:r>
          </w:p>
        </w:tc>
      </w:tr>
    </w:tbl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37E2F" w:rsidRPr="004920EC" w:rsidRDefault="006F677D" w:rsidP="00C92D3C">
      <w:pPr>
        <w:pStyle w:val="25"/>
        <w:shd w:val="clear" w:color="auto" w:fill="auto"/>
        <w:tabs>
          <w:tab w:val="left" w:pos="1565"/>
        </w:tabs>
        <w:spacing w:before="0" w:after="0" w:line="240" w:lineRule="auto"/>
        <w:ind w:left="90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2.3.</w:t>
      </w:r>
      <w:r w:rsidR="00D90BC7" w:rsidRPr="004920EC">
        <w:rPr>
          <w:rStyle w:val="11"/>
          <w:b/>
          <w:sz w:val="24"/>
          <w:szCs w:val="24"/>
        </w:rPr>
        <w:t>Общности образовательной организации.</w:t>
      </w:r>
    </w:p>
    <w:p w:rsidR="00EC66E9" w:rsidRPr="004920EC" w:rsidRDefault="00EC66E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EC66E9" w:rsidRPr="004920EC" w:rsidRDefault="00EC66E9" w:rsidP="00C92D3C">
      <w:pPr>
        <w:pStyle w:val="25"/>
        <w:shd w:val="clear" w:color="auto" w:fill="auto"/>
        <w:tabs>
          <w:tab w:val="left" w:pos="1022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В ДОО, прежде всего, следует выделить следующие общности:</w:t>
      </w:r>
    </w:p>
    <w:p w:rsidR="00512503" w:rsidRPr="004920EC" w:rsidRDefault="00D61236" w:rsidP="00C92D3C">
      <w:pPr>
        <w:pStyle w:val="25"/>
        <w:shd w:val="clear" w:color="auto" w:fill="auto"/>
        <w:spacing w:before="0" w:after="0" w:line="240" w:lineRule="auto"/>
        <w:ind w:firstLine="708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</w:t>
      </w:r>
      <w:r w:rsidR="00512503" w:rsidRPr="004920EC">
        <w:rPr>
          <w:rStyle w:val="11"/>
          <w:b/>
          <w:sz w:val="24"/>
          <w:szCs w:val="24"/>
        </w:rPr>
        <w:t>)</w:t>
      </w:r>
      <w:r w:rsidRPr="004920EC">
        <w:rPr>
          <w:rStyle w:val="11"/>
          <w:sz w:val="24"/>
          <w:szCs w:val="24"/>
        </w:rPr>
        <w:t xml:space="preserve"> </w:t>
      </w:r>
      <w:r w:rsidR="00512503" w:rsidRPr="004920EC">
        <w:rPr>
          <w:rStyle w:val="11"/>
          <w:b/>
          <w:sz w:val="24"/>
          <w:szCs w:val="24"/>
        </w:rPr>
        <w:t>профессиональная общность</w:t>
      </w:r>
      <w:r w:rsidRPr="004920EC">
        <w:rPr>
          <w:rStyle w:val="11"/>
          <w:sz w:val="24"/>
          <w:szCs w:val="24"/>
        </w:rPr>
        <w:t>: педагог- педагог</w:t>
      </w:r>
      <w:r w:rsidR="00512503" w:rsidRPr="004920EC">
        <w:rPr>
          <w:rStyle w:val="11"/>
          <w:sz w:val="24"/>
          <w:szCs w:val="24"/>
        </w:rPr>
        <w:t>;</w:t>
      </w:r>
    </w:p>
    <w:p w:rsidR="00D61236" w:rsidRPr="004920EC" w:rsidRDefault="00512503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4920EC">
        <w:rPr>
          <w:rStyle w:val="11"/>
          <w:rFonts w:eastAsia="Courier New"/>
          <w:b/>
          <w:sz w:val="24"/>
          <w:szCs w:val="24"/>
        </w:rPr>
        <w:t>2)</w:t>
      </w:r>
      <w:r w:rsidR="00D61236" w:rsidRPr="004920EC">
        <w:rPr>
          <w:rFonts w:ascii="Times New Roman" w:hAnsi="Times New Roman" w:cs="Times New Roman"/>
          <w:b/>
          <w:shd w:val="clear" w:color="auto" w:fill="FFFFFF"/>
        </w:rPr>
        <w:t xml:space="preserve"> п</w:t>
      </w:r>
      <w:r w:rsidR="00D61236" w:rsidRPr="004920EC">
        <w:rPr>
          <w:rFonts w:ascii="Times New Roman" w:eastAsia="Times New Roman" w:hAnsi="Times New Roman" w:cs="Times New Roman"/>
          <w:b/>
          <w:shd w:val="clear" w:color="auto" w:fill="FFFFFF"/>
        </w:rPr>
        <w:t>рофессионально-родительская общность</w:t>
      </w:r>
      <w:r w:rsidR="00D61236" w:rsidRPr="004920EC">
        <w:rPr>
          <w:rFonts w:ascii="Times New Roman" w:hAnsi="Times New Roman" w:cs="Times New Roman"/>
          <w:b/>
          <w:shd w:val="clear" w:color="auto" w:fill="FFFFFF"/>
        </w:rPr>
        <w:t>:</w:t>
      </w:r>
      <w:r w:rsidR="00D61236" w:rsidRPr="004920EC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D61236" w:rsidRPr="004920EC">
        <w:rPr>
          <w:rStyle w:val="11"/>
          <w:rFonts w:eastAsia="Courier New"/>
          <w:sz w:val="24"/>
          <w:szCs w:val="24"/>
        </w:rPr>
        <w:t xml:space="preserve"> педагог - родители (законные представители);</w:t>
      </w:r>
    </w:p>
    <w:p w:rsidR="00EC66E9" w:rsidRPr="004920EC" w:rsidRDefault="00D61236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4920EC">
        <w:rPr>
          <w:rStyle w:val="11"/>
          <w:rFonts w:eastAsia="Courier New"/>
          <w:b/>
          <w:sz w:val="24"/>
          <w:szCs w:val="24"/>
        </w:rPr>
        <w:t>3</w:t>
      </w:r>
      <w:r w:rsidR="00512503" w:rsidRPr="004920EC">
        <w:rPr>
          <w:rStyle w:val="11"/>
          <w:rFonts w:eastAsia="Courier New"/>
          <w:b/>
          <w:sz w:val="24"/>
          <w:szCs w:val="24"/>
        </w:rPr>
        <w:t>)</w:t>
      </w:r>
      <w:r w:rsidRPr="004920E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4920EC">
        <w:rPr>
          <w:rFonts w:ascii="Times New Roman" w:hAnsi="Times New Roman" w:cs="Times New Roman"/>
          <w:b/>
          <w:bCs/>
        </w:rPr>
        <w:t>д</w:t>
      </w: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етско-взрослая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 w:rsidRPr="004920EC">
        <w:rPr>
          <w:rStyle w:val="11"/>
          <w:rFonts w:eastAsia="Courier New"/>
          <w:sz w:val="24"/>
          <w:szCs w:val="24"/>
        </w:rPr>
        <w:t>педагог – дети; родители (законные представители) - ребёнок (дети);</w:t>
      </w:r>
    </w:p>
    <w:p w:rsidR="00D61236" w:rsidRPr="004920EC" w:rsidRDefault="00D61236" w:rsidP="00C92D3C">
      <w:pPr>
        <w:pStyle w:val="25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4)</w:t>
      </w:r>
      <w:r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b/>
          <w:sz w:val="24"/>
          <w:szCs w:val="24"/>
        </w:rPr>
        <w:t>детская общность:</w:t>
      </w:r>
      <w:r w:rsidRPr="004920EC">
        <w:rPr>
          <w:rStyle w:val="11"/>
          <w:sz w:val="24"/>
          <w:szCs w:val="24"/>
        </w:rPr>
        <w:t xml:space="preserve"> дети- дети.</w:t>
      </w:r>
    </w:p>
    <w:p w:rsidR="00EC66E9" w:rsidRPr="004920EC" w:rsidRDefault="00EC66E9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Профессиональная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> – это единство целей и задач воспитания, реализуемое всеми сотрудниками МБОУ.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C66E9" w:rsidRPr="004920EC" w:rsidRDefault="00EC66E9" w:rsidP="00C92D3C">
      <w:pPr>
        <w:ind w:firstLine="708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Воспитатель, а также другие сотрудники должны: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 быть примером в формировании ценностных ориентиров, норм общения и поведения;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lastRenderedPageBreak/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заботиться о том, чтобы дети постоянно приобретали опыт общения на основе чувства доброжелательности;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воспитывать в детях чувство ответственности перед группой за свое поведение.</w:t>
      </w: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 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Профессионально-родительская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> включает сотрудников МБОУ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МБОУ. Зачастую поведение ребенка сильно различается дома и в МБОУ.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4920EC">
        <w:rPr>
          <w:rFonts w:ascii="Times New Roman" w:hAnsi="Times New Roman" w:cs="Times New Roman"/>
          <w:bCs/>
        </w:rPr>
        <w:t>К   профессионально-родительским    общностям    в МБОУ  относится «Совет родителей».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4920EC">
        <w:rPr>
          <w:rFonts w:ascii="Times New Roman" w:hAnsi="Times New Roman" w:cs="Times New Roman"/>
          <w:b/>
          <w:bCs/>
        </w:rPr>
        <w:t>Д</w:t>
      </w: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етско-взрослая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Общность строится и задается системой связей и отношений ее участников.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Детская общность. 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C66E9" w:rsidRPr="004920EC" w:rsidRDefault="009C1A7E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Педагог</w:t>
      </w:r>
      <w:r w:rsidR="00EC66E9"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Культура поведения воспитателя в общностях как значимая составляющая уклада. 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Культура поведения взрослых в </w:t>
      </w:r>
      <w:r w:rsidR="00D61236" w:rsidRPr="004920EC">
        <w:rPr>
          <w:rFonts w:ascii="Times New Roman" w:eastAsia="Times New Roman" w:hAnsi="Times New Roman" w:cs="Times New Roman"/>
          <w:shd w:val="clear" w:color="auto" w:fill="FFFFFF"/>
        </w:rPr>
        <w:t>ДОО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В МБОУ разработан </w:t>
      </w:r>
      <w:r w:rsidRPr="004920EC">
        <w:rPr>
          <w:rFonts w:ascii="Times New Roman" w:hAnsi="Times New Roman" w:cs="Times New Roman"/>
        </w:rPr>
        <w:t xml:space="preserve">«Кодекс доброжелательности».  </w:t>
      </w:r>
      <w:r w:rsidRPr="004920EC">
        <w:rPr>
          <w:rFonts w:ascii="Times New Roman" w:eastAsia="Calibri" w:hAnsi="Times New Roman" w:cs="Times New Roman"/>
        </w:rPr>
        <w:t xml:space="preserve">Данный Кодекс соблюдают все </w:t>
      </w:r>
      <w:r w:rsidRPr="004920EC">
        <w:rPr>
          <w:rFonts w:ascii="Times New Roman" w:eastAsia="Calibri" w:hAnsi="Times New Roman" w:cs="Times New Roman"/>
        </w:rPr>
        <w:lastRenderedPageBreak/>
        <w:t>участники образовательных отношений в образовательной организации (директор, заместитель директора, педагоги, родители, дети).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2.4.</w:t>
      </w:r>
      <w:r w:rsidR="00D90BC7" w:rsidRPr="004920EC">
        <w:rPr>
          <w:rStyle w:val="11"/>
          <w:b/>
          <w:sz w:val="24"/>
          <w:szCs w:val="24"/>
        </w:rPr>
        <w:t>Задачи воспитания в образовательных областях.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</w:t>
      </w:r>
      <w:r w:rsidR="00E8137A">
        <w:rPr>
          <w:rStyle w:val="11"/>
          <w:sz w:val="24"/>
          <w:szCs w:val="24"/>
        </w:rPr>
        <w:t>в</w:t>
      </w:r>
      <w:r w:rsidR="00D90BC7" w:rsidRPr="004920EC">
        <w:rPr>
          <w:rStyle w:val="11"/>
          <w:sz w:val="24"/>
          <w:szCs w:val="24"/>
        </w:rPr>
        <w:t xml:space="preserve"> образовательн</w:t>
      </w:r>
      <w:r w:rsidR="00E8137A">
        <w:rPr>
          <w:rStyle w:val="11"/>
          <w:sz w:val="24"/>
          <w:szCs w:val="24"/>
        </w:rPr>
        <w:t>ой</w:t>
      </w:r>
      <w:r w:rsidR="00D90BC7" w:rsidRPr="004920EC">
        <w:rPr>
          <w:rStyle w:val="11"/>
          <w:sz w:val="24"/>
          <w:szCs w:val="24"/>
        </w:rPr>
        <w:t xml:space="preserve"> област</w:t>
      </w:r>
      <w:r w:rsidR="00E8137A">
        <w:rPr>
          <w:rStyle w:val="11"/>
          <w:sz w:val="24"/>
          <w:szCs w:val="24"/>
        </w:rPr>
        <w:t>и</w:t>
      </w:r>
      <w:r w:rsidR="00D90BC7" w:rsidRPr="004920EC">
        <w:rPr>
          <w:rStyle w:val="11"/>
          <w:sz w:val="24"/>
          <w:szCs w:val="24"/>
        </w:rPr>
        <w:t xml:space="preserve">, </w:t>
      </w:r>
      <w:proofErr w:type="gramStart"/>
      <w:r w:rsidR="00D90BC7" w:rsidRPr="004920EC">
        <w:rPr>
          <w:rStyle w:val="11"/>
          <w:sz w:val="24"/>
          <w:szCs w:val="24"/>
        </w:rPr>
        <w:t>обозначенных</w:t>
      </w:r>
      <w:proofErr w:type="gramEnd"/>
      <w:r w:rsidR="00D90BC7" w:rsidRPr="004920EC">
        <w:rPr>
          <w:rStyle w:val="11"/>
          <w:sz w:val="24"/>
          <w:szCs w:val="24"/>
        </w:rPr>
        <w:t xml:space="preserve"> в ФГОС ДО:</w:t>
      </w:r>
    </w:p>
    <w:p w:rsidR="00C37E2F" w:rsidRPr="004920EC" w:rsidRDefault="00D90BC7" w:rsidP="00E8137A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4920EC">
        <w:rPr>
          <w:rStyle w:val="11"/>
          <w:b/>
          <w:sz w:val="24"/>
          <w:szCs w:val="24"/>
        </w:rPr>
        <w:t>«Художественно-эстетическое развитие»</w:t>
      </w:r>
      <w:r w:rsidR="00D90BC7" w:rsidRPr="004920EC">
        <w:rPr>
          <w:rStyle w:val="11"/>
          <w:sz w:val="24"/>
          <w:szCs w:val="24"/>
        </w:rPr>
        <w:t xml:space="preserve"> направлено на приобщение детей к ценностям «Красота», «Культура», «Человек», «Природа», что предполагает: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proofErr w:type="spellStart"/>
      <w:r w:rsidR="00D90BC7" w:rsidRPr="004920EC">
        <w:rPr>
          <w:rStyle w:val="11"/>
          <w:sz w:val="24"/>
          <w:szCs w:val="24"/>
        </w:rPr>
        <w:t>социокультурного</w:t>
      </w:r>
      <w:proofErr w:type="spellEnd"/>
      <w:r w:rsidR="00D90BC7" w:rsidRPr="004920EC">
        <w:rPr>
          <w:rStyle w:val="11"/>
          <w:sz w:val="24"/>
          <w:szCs w:val="24"/>
        </w:rPr>
        <w:t>), к произведениям разных видов, жанров и стилей искусства (в соответствии с возрастными особенностями);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C37E2F" w:rsidRPr="004920EC" w:rsidRDefault="00D61236" w:rsidP="00E8137A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C37E2F" w:rsidRPr="004920EC" w:rsidRDefault="00F57044" w:rsidP="00C92D3C">
      <w:pPr>
        <w:pStyle w:val="25"/>
        <w:shd w:val="clear" w:color="auto" w:fill="auto"/>
        <w:tabs>
          <w:tab w:val="left" w:pos="2419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2.5.</w:t>
      </w:r>
      <w:r w:rsidR="00D90BC7" w:rsidRPr="004920EC">
        <w:rPr>
          <w:rStyle w:val="11"/>
          <w:b/>
          <w:sz w:val="24"/>
          <w:szCs w:val="24"/>
        </w:rPr>
        <w:t>Формы совместной деятельности в образовательной организации.</w:t>
      </w:r>
    </w:p>
    <w:p w:rsidR="00C37E2F" w:rsidRPr="004920EC" w:rsidRDefault="008E01C6" w:rsidP="00C92D3C">
      <w:pPr>
        <w:pStyle w:val="25"/>
        <w:shd w:val="clear" w:color="auto" w:fill="auto"/>
        <w:tabs>
          <w:tab w:val="left" w:pos="1762"/>
        </w:tabs>
        <w:spacing w:before="0" w:after="0" w:line="240" w:lineRule="auto"/>
        <w:jc w:val="both"/>
        <w:rPr>
          <w:b/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Pr="004920EC">
        <w:rPr>
          <w:rStyle w:val="11"/>
          <w:b/>
          <w:sz w:val="24"/>
          <w:szCs w:val="24"/>
        </w:rPr>
        <w:t>2.5.1.</w:t>
      </w:r>
      <w:r w:rsidR="00D90BC7" w:rsidRPr="004920EC">
        <w:rPr>
          <w:rStyle w:val="11"/>
          <w:b/>
          <w:sz w:val="24"/>
          <w:szCs w:val="24"/>
        </w:rPr>
        <w:t>Работа с родителями (законными представителями).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Работа с родителями (законными представителями) детей дошкольного возраста </w:t>
      </w:r>
      <w:r w:rsidR="008E01C6" w:rsidRPr="004920EC">
        <w:rPr>
          <w:rStyle w:val="11"/>
          <w:sz w:val="24"/>
          <w:szCs w:val="24"/>
        </w:rPr>
        <w:t>строит</w:t>
      </w:r>
      <w:r w:rsidRPr="004920EC">
        <w:rPr>
          <w:rStyle w:val="11"/>
          <w:sz w:val="24"/>
          <w:szCs w:val="24"/>
        </w:rPr>
        <w:t xml:space="preserve">ся на принципах ценностного единства и сотрудничества всех субъектов </w:t>
      </w:r>
      <w:proofErr w:type="spellStart"/>
      <w:r w:rsidRPr="004920EC">
        <w:rPr>
          <w:rStyle w:val="11"/>
          <w:sz w:val="24"/>
          <w:szCs w:val="24"/>
        </w:rPr>
        <w:t>социокультурного</w:t>
      </w:r>
      <w:proofErr w:type="spellEnd"/>
      <w:r w:rsidRPr="004920EC">
        <w:rPr>
          <w:rStyle w:val="11"/>
          <w:sz w:val="24"/>
          <w:szCs w:val="24"/>
        </w:rPr>
        <w:t xml:space="preserve"> окружения ДОО.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Главными </w:t>
      </w:r>
      <w:r w:rsidRPr="004920EC">
        <w:rPr>
          <w:rFonts w:ascii="Times New Roman" w:hAnsi="Times New Roman" w:cs="Times New Roman"/>
          <w:b/>
        </w:rPr>
        <w:t>целями</w:t>
      </w:r>
      <w:r w:rsidRPr="004920EC">
        <w:rPr>
          <w:rFonts w:ascii="Times New Roman" w:hAnsi="Times New Roman" w:cs="Times New Roman"/>
        </w:rPr>
        <w:t xml:space="preserve"> взаимодействия педагогического коллектива ДОО с семьями </w:t>
      </w:r>
      <w:proofErr w:type="gramStart"/>
      <w:r w:rsidRPr="004920EC">
        <w:rPr>
          <w:rFonts w:ascii="Times New Roman" w:hAnsi="Times New Roman" w:cs="Times New Roman"/>
        </w:rPr>
        <w:t>обучающихся</w:t>
      </w:r>
      <w:proofErr w:type="gramEnd"/>
      <w:r w:rsidRPr="004920EC">
        <w:rPr>
          <w:rFonts w:ascii="Times New Roman" w:hAnsi="Times New Roman" w:cs="Times New Roman"/>
        </w:rPr>
        <w:t xml:space="preserve"> дошкольного возраста являются: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Формы деятельности по организации сотрудничества педагогов и родителей (законных представителей), используемые в ДОО в процессе воспитательной работы: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-</w:t>
      </w:r>
      <w:r w:rsidRPr="004920EC">
        <w:rPr>
          <w:rStyle w:val="11"/>
          <w:sz w:val="24"/>
          <w:szCs w:val="24"/>
        </w:rPr>
        <w:t>Совет родителей;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-групповое родительское собрание; 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- родительские конференции;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- круглые столы;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- мастер-классы</w:t>
      </w:r>
      <w:r w:rsidR="00264A70" w:rsidRPr="004920EC">
        <w:rPr>
          <w:rStyle w:val="11"/>
          <w:sz w:val="24"/>
          <w:szCs w:val="24"/>
        </w:rPr>
        <w:t xml:space="preserve"> и др</w:t>
      </w:r>
      <w:proofErr w:type="gramStart"/>
      <w:r w:rsidR="00264A70" w:rsidRPr="004920EC">
        <w:rPr>
          <w:rStyle w:val="11"/>
          <w:sz w:val="24"/>
          <w:szCs w:val="24"/>
        </w:rPr>
        <w:t>..</w:t>
      </w:r>
      <w:proofErr w:type="gramEnd"/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Для вовлечения родителей (законных представителей) в воспитательно-образовательную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</w:t>
      </w:r>
      <w:r w:rsidRPr="004920EC">
        <w:rPr>
          <w:rFonts w:ascii="Times New Roman" w:hAnsi="Times New Roman" w:cs="Times New Roman"/>
        </w:rPr>
        <w:lastRenderedPageBreak/>
        <w:t>познавательных и воспитательных задач.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Эффективной является такая форма взаимодействия с родителями (законными представителями), как «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Дни добрых дел». Дни добровольной посильной помощи родителей группе, ДОО (ремонт игрушек, мебели, группы, помощь в создании развивающей предметно-развивающей среды в группе, на участке ДОО и </w:t>
      </w:r>
      <w:proofErr w:type="gramStart"/>
      <w:r w:rsidRPr="004920EC">
        <w:rPr>
          <w:rFonts w:ascii="Times New Roman" w:eastAsia="Times New Roman" w:hAnsi="Times New Roman" w:cs="Times New Roman"/>
          <w:color w:val="000000" w:themeColor="text1"/>
        </w:rPr>
        <w:t>другое</w:t>
      </w:r>
      <w:proofErr w:type="gramEnd"/>
      <w:r w:rsidRPr="004920EC">
        <w:rPr>
          <w:rFonts w:ascii="Times New Roman" w:eastAsia="Times New Roman" w:hAnsi="Times New Roman" w:cs="Times New Roman"/>
          <w:color w:val="000000" w:themeColor="text1"/>
        </w:rPr>
        <w:t>). Такая форма позволяет налаживать атмосферу теплых, доброжелательных взаимоотношений между педагогами и родителями.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Использование доброжелательной технологии «Гость группы»</w:t>
      </w:r>
      <w:r w:rsidRPr="004920EC">
        <w:rPr>
          <w:rFonts w:ascii="Times New Roman" w:hAnsi="Times New Roman" w:cs="Times New Roman"/>
          <w:color w:val="000000" w:themeColor="text1"/>
        </w:rPr>
        <w:t xml:space="preserve">. В рамках данной формы </w:t>
      </w:r>
      <w:r w:rsidRPr="004920EC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родители являются не зрителями, а активными участники.</w:t>
      </w:r>
      <w:r w:rsidRPr="004920EC">
        <w:rPr>
          <w:rFonts w:ascii="Times New Roman" w:hAnsi="Times New Roman" w:cs="Times New Roman"/>
          <w:color w:val="000000" w:themeColor="text1"/>
        </w:rPr>
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B2EF1" w:rsidRPr="004920EC" w:rsidRDefault="009B2EF1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 xml:space="preserve">2.5.2. </w:t>
      </w:r>
      <w:r w:rsidRPr="004920EC">
        <w:rPr>
          <w:rStyle w:val="11"/>
          <w:rFonts w:eastAsiaTheme="minorEastAsia"/>
          <w:b/>
          <w:sz w:val="24"/>
          <w:szCs w:val="24"/>
        </w:rPr>
        <w:t>События ДОО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B2EF1" w:rsidRPr="004920EC" w:rsidRDefault="00D90BC7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Style w:val="11"/>
          <w:rFonts w:eastAsia="Courier New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  <w:r w:rsidR="009B2EF1" w:rsidRPr="004920EC">
        <w:rPr>
          <w:rFonts w:ascii="Times New Roman" w:eastAsia="Times New Roman" w:hAnsi="Times New Roman" w:cs="Times New Roman"/>
        </w:rPr>
        <w:t>Это поможет каждому педагогу создать тематический творческий прое</w:t>
      </w:r>
      <w:proofErr w:type="gramStart"/>
      <w:r w:rsidR="009B2EF1" w:rsidRPr="004920EC">
        <w:rPr>
          <w:rFonts w:ascii="Times New Roman" w:eastAsia="Times New Roman" w:hAnsi="Times New Roman" w:cs="Times New Roman"/>
        </w:rPr>
        <w:t>кт в св</w:t>
      </w:r>
      <w:proofErr w:type="gramEnd"/>
      <w:r w:rsidR="009B2EF1" w:rsidRPr="004920EC">
        <w:rPr>
          <w:rFonts w:ascii="Times New Roman" w:eastAsia="Times New Roman" w:hAnsi="Times New Roman" w:cs="Times New Roman"/>
        </w:rPr>
        <w:t>оей группе и спроектировать работу с группой в целом, с подгруппами детей, с каждым ребенком.</w:t>
      </w:r>
    </w:p>
    <w:p w:rsidR="009B2EF1" w:rsidRPr="004920EC" w:rsidRDefault="009B2EF1" w:rsidP="00E8137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Свободная игра. </w:t>
      </w:r>
      <w:r w:rsidRPr="004920EC">
        <w:rPr>
          <w:rFonts w:ascii="Times New Roman" w:eastAsia="Times New Roman" w:hAnsi="Times New Roman" w:cs="Times New Roman"/>
        </w:rPr>
        <w:t>Предполагает свободную игровую деятельность детей, для которой созданы необходимые условия (время, место, материал) и взрослый проявляет невмешательство, за исключением помощи при взаимодействии детей и в целях развития детской игры.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 xml:space="preserve">Развлечение. </w:t>
      </w:r>
      <w:r w:rsidRPr="004920EC">
        <w:rPr>
          <w:rFonts w:ascii="Times New Roman" w:hAnsi="Times New Roman" w:cs="Times New Roman"/>
        </w:rPr>
        <w:t>Деятельность ради удовольствия, проведение досуга. Различные виды искусства могут быть способом проведения досуга (посиделки, досуги, игра и др.).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 xml:space="preserve">Мероприятия. </w:t>
      </w:r>
      <w:proofErr w:type="gramStart"/>
      <w:r w:rsidRPr="004920EC">
        <w:rPr>
          <w:rFonts w:ascii="Times New Roman" w:hAnsi="Times New Roman" w:cs="Times New Roman"/>
        </w:rPr>
        <w:t xml:space="preserve">Это совокупность действий, нацеленных на выполнение единой задачи (круг годовых праздников, форматы праздников и мероприятий, связанных со знаменательными событиями: концерт, </w:t>
      </w:r>
      <w:proofErr w:type="spellStart"/>
      <w:r w:rsidRPr="004920EC">
        <w:rPr>
          <w:rFonts w:ascii="Times New Roman" w:hAnsi="Times New Roman" w:cs="Times New Roman"/>
        </w:rPr>
        <w:t>квест</w:t>
      </w:r>
      <w:proofErr w:type="spellEnd"/>
      <w:r w:rsidRPr="004920EC">
        <w:rPr>
          <w:rFonts w:ascii="Times New Roman" w:hAnsi="Times New Roman" w:cs="Times New Roman"/>
        </w:rPr>
        <w:t xml:space="preserve">, проект, событие, </w:t>
      </w:r>
      <w:proofErr w:type="spellStart"/>
      <w:r w:rsidRPr="004920EC">
        <w:rPr>
          <w:rFonts w:ascii="Times New Roman" w:hAnsi="Times New Roman" w:cs="Times New Roman"/>
        </w:rPr>
        <w:t>мастерилки</w:t>
      </w:r>
      <w:proofErr w:type="spellEnd"/>
      <w:r w:rsidRPr="004920EC">
        <w:rPr>
          <w:rFonts w:ascii="Times New Roman" w:hAnsi="Times New Roman" w:cs="Times New Roman"/>
        </w:rPr>
        <w:t>, соревнования, спектакль, викторина, конкурсы, выставки и др.).</w:t>
      </w:r>
      <w:proofErr w:type="gramEnd"/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Образовательное событие. </w:t>
      </w:r>
      <w:r w:rsidRPr="004920EC">
        <w:rPr>
          <w:rFonts w:ascii="Times New Roman" w:eastAsia="Times New Roman" w:hAnsi="Times New Roman" w:cs="Times New Roman"/>
          <w:bCs/>
        </w:rPr>
        <w:t xml:space="preserve">Образовательное событие </w:t>
      </w:r>
      <w:r w:rsidRPr="004920EC">
        <w:rPr>
          <w:rFonts w:ascii="Times New Roman" w:eastAsia="Times New Roman" w:hAnsi="Times New Roman" w:cs="Times New Roman"/>
        </w:rPr>
        <w:t xml:space="preserve">выступает как новый формат совместной детско-взрослой деятельности. </w:t>
      </w:r>
      <w:proofErr w:type="gramStart"/>
      <w:r w:rsidRPr="004920EC">
        <w:rPr>
          <w:rFonts w:ascii="Times New Roman" w:eastAsia="Times New Roman" w:hAnsi="Times New Roman" w:cs="Times New Roman"/>
        </w:rPr>
        <w:t>Событие – это захватывающая, достаточно длительная (от нескольких дней до нескольких недель) игра, где участвуют все – дети, взрослые, при этом «руководят» всем дети.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В данной деятельности взрослый находит и вводит в детское сообщество такую проблемную ситуацию, которая заинтересует детей и подтолкнёт их к поиску решения. Развитие ситуации будет зависеть в первую очередь от творческой фантазии детей.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lastRenderedPageBreak/>
        <w:t>- ввести в детское сообщество проблемную ситуацию, которая заинтересует детей;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дать детям возможность разворачивать действия по своему пониманию, оказывая им, при необходимости, деликатное содействие, избегая прямых подсказок и указаний;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4920EC">
        <w:rPr>
          <w:rFonts w:ascii="Times New Roman" w:eastAsia="Times New Roman" w:hAnsi="Times New Roman" w:cs="Times New Roman"/>
        </w:rPr>
        <w:t>помогать детям планировать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событие так, чтобы они смогли реализовать свои планы;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насыщать событие образовательными возможностями, когда дети на деле могут применить свои знания и умения в счёте, письме, измерении, рисовании, конструировании и других видах деятельности.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Проектирование событий в ДОО осуществляется в следующих формах: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разработка и реализация значимых событий в ведущих видах деятельности (детско-взрослый спектакл</w:t>
      </w:r>
      <w:r w:rsidR="00C56E8A">
        <w:rPr>
          <w:rFonts w:ascii="Times New Roman" w:eastAsia="Times New Roman" w:hAnsi="Times New Roman" w:cs="Times New Roman"/>
        </w:rPr>
        <w:t xml:space="preserve">ь </w:t>
      </w:r>
      <w:r w:rsidRPr="004920EC">
        <w:rPr>
          <w:rFonts w:ascii="Times New Roman" w:eastAsia="Times New Roman" w:hAnsi="Times New Roman" w:cs="Times New Roman"/>
        </w:rPr>
        <w:t>и др.);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4920EC">
        <w:rPr>
          <w:rFonts w:ascii="Times New Roman" w:hAnsi="Times New Roman" w:cs="Times New Roman"/>
        </w:rPr>
        <w:t xml:space="preserve">- </w:t>
      </w:r>
      <w:r w:rsidRPr="004920EC">
        <w:rPr>
          <w:rFonts w:ascii="Times New Roman" w:eastAsia="Times New Roman" w:hAnsi="Times New Roman" w:cs="Times New Roman"/>
        </w:rPr>
        <w:t>проектирование</w:t>
      </w:r>
      <w:r w:rsidRPr="004920EC">
        <w:rPr>
          <w:rFonts w:ascii="Times New Roman" w:eastAsia="Times New Roman" w:hAnsi="Times New Roman" w:cs="Times New Roman"/>
        </w:rPr>
        <w:tab/>
        <w:t>встреч,</w:t>
      </w:r>
      <w:r w:rsidRPr="004920EC">
        <w:rPr>
          <w:rFonts w:ascii="Times New Roman" w:eastAsia="Times New Roman" w:hAnsi="Times New Roman" w:cs="Times New Roman"/>
        </w:rPr>
        <w:tab/>
        <w:t>общения</w:t>
      </w:r>
      <w:r w:rsidRPr="004920EC">
        <w:rPr>
          <w:rFonts w:ascii="Times New Roman" w:eastAsia="Times New Roman" w:hAnsi="Times New Roman" w:cs="Times New Roman"/>
        </w:rPr>
        <w:tab/>
        <w:t>детей</w:t>
      </w:r>
      <w:r w:rsidRPr="004920EC">
        <w:rPr>
          <w:rFonts w:ascii="Times New Roman" w:eastAsia="Times New Roman" w:hAnsi="Times New Roman" w:cs="Times New Roman"/>
        </w:rPr>
        <w:tab/>
        <w:t>со старшими, младшими, ровесниками,</w:t>
      </w:r>
      <w:r w:rsidRPr="004920EC">
        <w:rPr>
          <w:rFonts w:ascii="Times New Roman" w:hAnsi="Times New Roman" w:cs="Times New Roman"/>
        </w:rPr>
        <w:t xml:space="preserve"> с </w:t>
      </w:r>
      <w:r w:rsidRPr="004920EC">
        <w:rPr>
          <w:rFonts w:ascii="Times New Roman" w:eastAsia="Times New Roman" w:hAnsi="Times New Roman" w:cs="Times New Roman"/>
        </w:rPr>
        <w:t>взрослыми, с носителями воспитательно-значимых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- </w:t>
      </w:r>
      <w:r w:rsidRPr="004920EC">
        <w:rPr>
          <w:rFonts w:ascii="Times New Roman" w:eastAsia="Times New Roman" w:hAnsi="Times New Roman" w:cs="Times New Roman"/>
        </w:rPr>
        <w:t>создание</w:t>
      </w:r>
      <w:r w:rsidRPr="004920EC">
        <w:rPr>
          <w:rFonts w:ascii="Times New Roman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творческих</w:t>
      </w:r>
      <w:r w:rsidRPr="004920EC">
        <w:rPr>
          <w:rFonts w:ascii="Times New Roman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детско-взрослых</w:t>
      </w:r>
      <w:r w:rsidRPr="004920EC">
        <w:rPr>
          <w:rFonts w:ascii="Times New Roman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проектов.</w:t>
      </w:r>
    </w:p>
    <w:p w:rsidR="00C37E2F" w:rsidRPr="004920EC" w:rsidRDefault="009B2EF1" w:rsidP="00C92D3C">
      <w:pPr>
        <w:pStyle w:val="25"/>
        <w:shd w:val="clear" w:color="auto" w:fill="auto"/>
        <w:tabs>
          <w:tab w:val="left" w:pos="1766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2.5.3.</w:t>
      </w:r>
      <w:r w:rsidR="00D90BC7" w:rsidRPr="004920EC">
        <w:rPr>
          <w:rStyle w:val="11"/>
          <w:b/>
          <w:sz w:val="24"/>
          <w:szCs w:val="24"/>
        </w:rPr>
        <w:t>Совместная деятельность в образовательных ситуациях.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К </w:t>
      </w:r>
      <w:r w:rsidRPr="004920EC">
        <w:rPr>
          <w:rStyle w:val="11"/>
          <w:b/>
          <w:sz w:val="24"/>
          <w:szCs w:val="24"/>
        </w:rPr>
        <w:t>основным видам</w:t>
      </w:r>
      <w:r w:rsidRPr="004920EC">
        <w:rPr>
          <w:rStyle w:val="11"/>
          <w:sz w:val="24"/>
          <w:szCs w:val="24"/>
        </w:rPr>
        <w:t xml:space="preserve"> организации совместной деятельности в образовательн</w:t>
      </w:r>
      <w:r w:rsidR="00D15D4A" w:rsidRPr="004920EC">
        <w:rPr>
          <w:rStyle w:val="11"/>
          <w:sz w:val="24"/>
          <w:szCs w:val="24"/>
        </w:rPr>
        <w:t>ых ситуациях в ДОО относятся</w:t>
      </w:r>
      <w:r w:rsidRPr="004920EC">
        <w:rPr>
          <w:rStyle w:val="11"/>
          <w:sz w:val="24"/>
          <w:szCs w:val="24"/>
        </w:rPr>
        <w:t>: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ситуативная беседа, рассказ, советы, вопросы;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37E2F" w:rsidRPr="004920EC" w:rsidRDefault="00D15D4A" w:rsidP="00C56E8A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="00D90BC7" w:rsidRPr="004920EC">
        <w:rPr>
          <w:rStyle w:val="11"/>
          <w:sz w:val="24"/>
          <w:szCs w:val="24"/>
        </w:rPr>
        <w:t>ы-</w:t>
      </w:r>
      <w:proofErr w:type="gramEnd"/>
      <w:r w:rsidR="00D90BC7" w:rsidRPr="004920EC">
        <w:rPr>
          <w:rStyle w:val="11"/>
          <w:sz w:val="24"/>
          <w:szCs w:val="24"/>
        </w:rPr>
        <w:t xml:space="preserve"> инсценировки;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игровые методы (игровая роль, игровая ситуация, игровое действие и другие)</w:t>
      </w:r>
      <w:r w:rsidR="00C56E8A">
        <w:rPr>
          <w:rStyle w:val="11"/>
          <w:sz w:val="24"/>
          <w:szCs w:val="24"/>
        </w:rPr>
        <w:t>.</w:t>
      </w:r>
    </w:p>
    <w:p w:rsidR="00D15D4A" w:rsidRPr="004920EC" w:rsidRDefault="00D15D4A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2.6. Организация предметно-пространственной среды</w:t>
      </w:r>
      <w:r w:rsidR="00E72E09" w:rsidRPr="004920EC">
        <w:rPr>
          <w:rStyle w:val="11"/>
          <w:rFonts w:eastAsiaTheme="minorEastAsia"/>
          <w:b/>
          <w:sz w:val="24"/>
          <w:szCs w:val="24"/>
        </w:rPr>
        <w:t>.</w:t>
      </w:r>
    </w:p>
    <w:p w:rsidR="00173D52" w:rsidRPr="004920EC" w:rsidRDefault="00E72E09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4920EC">
        <w:rPr>
          <w:rStyle w:val="11"/>
          <w:rFonts w:eastAsia="Courier New"/>
          <w:sz w:val="24"/>
          <w:szCs w:val="24"/>
        </w:rPr>
        <w:t>Реализация воспитательного потенциала предметно-пространственной среды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173D52" w:rsidRPr="004920EC">
        <w:rPr>
          <w:rStyle w:val="11"/>
          <w:rFonts w:eastAsia="Courier New"/>
          <w:sz w:val="24"/>
          <w:szCs w:val="24"/>
        </w:rPr>
        <w:t>.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В </w:t>
      </w:r>
      <w:r w:rsidR="00B03EB8" w:rsidRPr="004920EC">
        <w:rPr>
          <w:rFonts w:ascii="Times New Roman" w:hAnsi="Times New Roman" w:cs="Times New Roman"/>
          <w:color w:val="000000" w:themeColor="text1"/>
        </w:rPr>
        <w:t>средней</w:t>
      </w:r>
      <w:r w:rsidRPr="004920EC">
        <w:rPr>
          <w:rFonts w:ascii="Times New Roman" w:hAnsi="Times New Roman" w:cs="Times New Roman"/>
          <w:color w:val="000000" w:themeColor="text1"/>
        </w:rPr>
        <w:t xml:space="preserve"> групп</w:t>
      </w:r>
      <w:r w:rsidR="00B03EB8" w:rsidRPr="004920EC">
        <w:rPr>
          <w:rFonts w:ascii="Times New Roman" w:hAnsi="Times New Roman" w:cs="Times New Roman"/>
          <w:color w:val="000000" w:themeColor="text1"/>
        </w:rPr>
        <w:t>е</w:t>
      </w:r>
      <w:r w:rsidRPr="004920EC">
        <w:rPr>
          <w:rFonts w:ascii="Times New Roman" w:hAnsi="Times New Roman" w:cs="Times New Roman"/>
          <w:color w:val="000000" w:themeColor="text1"/>
        </w:rPr>
        <w:t xml:space="preserve"> в основе замысла детской игры лежит предмет, поэтому взрослый каждый раз обновляет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 xml:space="preserve">В групповой комнате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деятельности, меняются игрушки, стимулирующие двигательную активность, несколько раз в день. </w:t>
      </w:r>
      <w:proofErr w:type="gramEnd"/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Пространство группы организованно в виде хорошо разграниченных зон («центров»), оснащенных развивающими материалами (книги, игрушки, материалы для творчества, развивающее оборудование и др.).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Оснащение центров  меняется в соответствии с тематическим периодом.</w:t>
      </w:r>
    </w:p>
    <w:p w:rsidR="00E72E09" w:rsidRPr="004920EC" w:rsidRDefault="00E72E09" w:rsidP="00C92D3C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4920EC">
        <w:rPr>
          <w:rFonts w:ascii="Times New Roman" w:hAnsi="Times New Roman" w:cs="Times New Roman"/>
          <w:b/>
          <w:bCs/>
        </w:rPr>
        <w:t xml:space="preserve">Развивающая предметно-пространственная среда в </w:t>
      </w:r>
      <w:r w:rsidR="00B03EB8" w:rsidRPr="004920EC">
        <w:rPr>
          <w:rFonts w:ascii="Times New Roman" w:hAnsi="Times New Roman" w:cs="Times New Roman"/>
          <w:b/>
          <w:bCs/>
        </w:rPr>
        <w:t xml:space="preserve">средней </w:t>
      </w:r>
      <w:r w:rsidRPr="004920EC">
        <w:rPr>
          <w:rFonts w:ascii="Times New Roman" w:hAnsi="Times New Roman" w:cs="Times New Roman"/>
          <w:b/>
          <w:bCs/>
        </w:rPr>
        <w:t>групп</w:t>
      </w:r>
      <w:r w:rsidR="00B03EB8" w:rsidRPr="004920EC">
        <w:rPr>
          <w:rFonts w:ascii="Times New Roman" w:hAnsi="Times New Roman" w:cs="Times New Roman"/>
          <w:b/>
          <w:bCs/>
        </w:rPr>
        <w:t>е</w:t>
      </w:r>
    </w:p>
    <w:tbl>
      <w:tblPr>
        <w:tblStyle w:val="af0"/>
        <w:tblW w:w="5000" w:type="pct"/>
        <w:tblLook w:val="04A0"/>
      </w:tblPr>
      <w:tblGrid>
        <w:gridCol w:w="3568"/>
        <w:gridCol w:w="6569"/>
      </w:tblGrid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театрализации и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</w:p>
        </w:tc>
        <w:tc>
          <w:tcPr>
            <w:tcW w:w="3240" w:type="pct"/>
          </w:tcPr>
          <w:p w:rsidR="00E72E09" w:rsidRPr="004920EC" w:rsidRDefault="00E72E09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Развитие  творческих  способностей  ребенка,  стремление  проявить  себя  в  играх-драматизациях. Развитие   </w:t>
            </w:r>
            <w:r w:rsidRPr="004920EC">
              <w:rPr>
                <w:rFonts w:ascii="Times New Roman" w:hAnsi="Times New Roman" w:cs="Times New Roman"/>
              </w:rPr>
              <w:lastRenderedPageBreak/>
              <w:t xml:space="preserve">творческих  способностей  в  самостоятельно-ритмической  деятельности. </w:t>
            </w:r>
          </w:p>
        </w:tc>
      </w:tr>
    </w:tbl>
    <w:p w:rsidR="00E72E09" w:rsidRPr="004920EC" w:rsidRDefault="00E72E0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lastRenderedPageBreak/>
        <w:t>В фойе ДОО имеется центр</w:t>
      </w:r>
      <w:r w:rsidR="00CB3FAB" w:rsidRPr="004920EC">
        <w:rPr>
          <w:rFonts w:ascii="Times New Roman" w:eastAsia="Times New Roman" w:hAnsi="Times New Roman" w:cs="Times New Roman"/>
          <w:color w:val="000000" w:themeColor="text1"/>
        </w:rPr>
        <w:t>ы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«</w:t>
      </w:r>
      <w:r w:rsidR="008970BC" w:rsidRPr="004920EC">
        <w:rPr>
          <w:rFonts w:ascii="Times New Roman" w:eastAsia="Times New Roman" w:hAnsi="Times New Roman" w:cs="Times New Roman"/>
          <w:color w:val="000000" w:themeColor="text1"/>
        </w:rPr>
        <w:t>Русская изба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», «</w:t>
      </w:r>
      <w:r w:rsidR="008970BC" w:rsidRPr="004920EC">
        <w:rPr>
          <w:rFonts w:ascii="Times New Roman" w:eastAsia="Times New Roman" w:hAnsi="Times New Roman" w:cs="Times New Roman"/>
          <w:color w:val="000000" w:themeColor="text1"/>
        </w:rPr>
        <w:t>Маленькие герои большой войны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ц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ентр краеведения.</w:t>
      </w:r>
    </w:p>
    <w:p w:rsidR="00E72E09" w:rsidRPr="004920EC" w:rsidRDefault="00E72E09" w:rsidP="00C92D3C">
      <w:pPr>
        <w:ind w:firstLine="709"/>
        <w:contextualSpacing/>
        <w:jc w:val="both"/>
        <w:rPr>
          <w:rStyle w:val="11"/>
          <w:rFonts w:eastAsiaTheme="minorEastAsia"/>
          <w:color w:val="000000" w:themeColor="text1"/>
          <w:sz w:val="24"/>
          <w:szCs w:val="24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На территории ДОО имеется спорт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ивная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площадка,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географическая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площадка, «Зелёная аптека», мини-огород,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центр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«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В гостях у сказ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к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и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центр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«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Сельский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дворик», площадка для закрепления правил дорожного движения.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Вся среда ДОО гармоничн</w:t>
      </w:r>
      <w:r w:rsidR="001A5708" w:rsidRPr="004920EC">
        <w:rPr>
          <w:rStyle w:val="11"/>
          <w:sz w:val="24"/>
          <w:szCs w:val="24"/>
        </w:rPr>
        <w:t>а</w:t>
      </w:r>
      <w:r w:rsidRPr="004920EC">
        <w:rPr>
          <w:rStyle w:val="11"/>
          <w:sz w:val="24"/>
          <w:szCs w:val="24"/>
        </w:rPr>
        <w:t xml:space="preserve"> и эстетически привлекательн</w:t>
      </w:r>
      <w:r w:rsidR="001A5708" w:rsidRPr="004920EC">
        <w:rPr>
          <w:rStyle w:val="11"/>
          <w:sz w:val="24"/>
          <w:szCs w:val="24"/>
        </w:rPr>
        <w:t>ая</w:t>
      </w:r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При выборе материалов и игрушек </w:t>
      </w:r>
      <w:r w:rsidR="001A5708" w:rsidRPr="004920EC">
        <w:rPr>
          <w:rStyle w:val="11"/>
          <w:sz w:val="24"/>
          <w:szCs w:val="24"/>
        </w:rPr>
        <w:t>для развивающей предметн</w:t>
      </w:r>
      <w:proofErr w:type="gramStart"/>
      <w:r w:rsidR="001A5708" w:rsidRPr="004920EC">
        <w:rPr>
          <w:rStyle w:val="11"/>
          <w:sz w:val="24"/>
          <w:szCs w:val="24"/>
        </w:rPr>
        <w:t>о-</w:t>
      </w:r>
      <w:proofErr w:type="gramEnd"/>
      <w:r w:rsidR="001A5708" w:rsidRPr="004920EC">
        <w:rPr>
          <w:rStyle w:val="11"/>
          <w:sz w:val="24"/>
          <w:szCs w:val="24"/>
        </w:rPr>
        <w:t xml:space="preserve"> пространственной среды</w:t>
      </w:r>
      <w:r w:rsidRPr="004920EC">
        <w:rPr>
          <w:rStyle w:val="11"/>
          <w:sz w:val="24"/>
          <w:szCs w:val="24"/>
        </w:rPr>
        <w:t xml:space="preserve"> </w:t>
      </w:r>
      <w:r w:rsidR="001A5708" w:rsidRPr="004920EC">
        <w:rPr>
          <w:rStyle w:val="11"/>
          <w:sz w:val="24"/>
          <w:szCs w:val="24"/>
        </w:rPr>
        <w:t xml:space="preserve">в ДОО предпочтение отдаётся </w:t>
      </w:r>
      <w:r w:rsidRPr="004920EC">
        <w:rPr>
          <w:rStyle w:val="11"/>
          <w:sz w:val="24"/>
          <w:szCs w:val="24"/>
        </w:rPr>
        <w:t>продукци</w:t>
      </w:r>
      <w:r w:rsidR="001A5708" w:rsidRPr="004920EC">
        <w:rPr>
          <w:rStyle w:val="11"/>
          <w:sz w:val="24"/>
          <w:szCs w:val="24"/>
        </w:rPr>
        <w:t>и</w:t>
      </w:r>
      <w:r w:rsidRPr="004920EC">
        <w:rPr>
          <w:rStyle w:val="11"/>
          <w:sz w:val="24"/>
          <w:szCs w:val="24"/>
        </w:rPr>
        <w:t xml:space="preserve"> отечественных и территориальных производителей. Игрушки, материалы и оборудование соответств</w:t>
      </w:r>
      <w:r w:rsidR="001A5708" w:rsidRPr="004920EC">
        <w:rPr>
          <w:rStyle w:val="11"/>
          <w:sz w:val="24"/>
          <w:szCs w:val="24"/>
        </w:rPr>
        <w:t>уют</w:t>
      </w:r>
      <w:r w:rsidRPr="004920EC">
        <w:rPr>
          <w:rStyle w:val="11"/>
          <w:sz w:val="24"/>
          <w:szCs w:val="24"/>
        </w:rPr>
        <w:t xml:space="preserve"> возрастным задачам воспитания де</w:t>
      </w:r>
      <w:r w:rsidR="00BA2A11" w:rsidRPr="004920EC">
        <w:rPr>
          <w:rStyle w:val="11"/>
          <w:sz w:val="24"/>
          <w:szCs w:val="24"/>
        </w:rPr>
        <w:t>тей дошкольного возраста и имеют</w:t>
      </w:r>
      <w:r w:rsidRPr="004920EC">
        <w:rPr>
          <w:rStyle w:val="11"/>
          <w:sz w:val="24"/>
          <w:szCs w:val="24"/>
        </w:rPr>
        <w:t xml:space="preserve"> документы, подтверждающие соответствие требованиям безопасности.</w:t>
      </w:r>
    </w:p>
    <w:p w:rsidR="00C37E2F" w:rsidRPr="004920EC" w:rsidRDefault="00300CB9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2.7.</w:t>
      </w:r>
      <w:r w:rsidR="00D90BC7" w:rsidRPr="004920EC">
        <w:rPr>
          <w:rStyle w:val="11"/>
          <w:b/>
          <w:sz w:val="24"/>
          <w:szCs w:val="24"/>
        </w:rPr>
        <w:t>Социальное партнерство.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Реализация воспитательного потенциала социального партнерства предусматривает участие представителей организаций-партнеров в проведении государственны</w:t>
      </w:r>
      <w:r w:rsidR="00300CB9" w:rsidRPr="004920EC">
        <w:rPr>
          <w:rStyle w:val="11"/>
          <w:sz w:val="24"/>
          <w:szCs w:val="24"/>
        </w:rPr>
        <w:t>х</w:t>
      </w:r>
      <w:r w:rsidRPr="004920EC">
        <w:rPr>
          <w:rStyle w:val="11"/>
          <w:sz w:val="24"/>
          <w:szCs w:val="24"/>
        </w:rPr>
        <w:t xml:space="preserve"> и региональны</w:t>
      </w:r>
      <w:r w:rsidR="00300CB9" w:rsidRPr="004920EC">
        <w:rPr>
          <w:rStyle w:val="11"/>
          <w:sz w:val="24"/>
          <w:szCs w:val="24"/>
        </w:rPr>
        <w:t>х</w:t>
      </w:r>
      <w:r w:rsidRPr="004920EC">
        <w:rPr>
          <w:rStyle w:val="11"/>
          <w:sz w:val="24"/>
          <w:szCs w:val="24"/>
        </w:rPr>
        <w:t xml:space="preserve"> праздник</w:t>
      </w:r>
      <w:r w:rsidR="00300CB9" w:rsidRPr="004920EC">
        <w:rPr>
          <w:rStyle w:val="11"/>
          <w:sz w:val="24"/>
          <w:szCs w:val="24"/>
        </w:rPr>
        <w:t>ов</w:t>
      </w:r>
      <w:r w:rsidRPr="004920EC">
        <w:rPr>
          <w:rStyle w:val="11"/>
          <w:sz w:val="24"/>
          <w:szCs w:val="24"/>
        </w:rPr>
        <w:t>,</w:t>
      </w:r>
      <w:r w:rsidR="00300CB9"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sz w:val="24"/>
          <w:szCs w:val="24"/>
        </w:rPr>
        <w:t>занятий в рамках дополнительного образования</w:t>
      </w:r>
      <w:r w:rsidR="00300CB9" w:rsidRPr="004920EC">
        <w:rPr>
          <w:rStyle w:val="11"/>
          <w:sz w:val="24"/>
          <w:szCs w:val="24"/>
        </w:rPr>
        <w:t xml:space="preserve">, </w:t>
      </w:r>
      <w:r w:rsidRPr="004920EC">
        <w:rPr>
          <w:rStyle w:val="11"/>
          <w:sz w:val="24"/>
          <w:szCs w:val="24"/>
        </w:rPr>
        <w:t>различных мероприятий, событий и акций воспитательной направленности</w:t>
      </w:r>
      <w:r w:rsidR="00300CB9" w:rsidRPr="004920EC">
        <w:rPr>
          <w:rStyle w:val="11"/>
          <w:sz w:val="24"/>
          <w:szCs w:val="24"/>
        </w:rPr>
        <w:t>.</w:t>
      </w:r>
    </w:p>
    <w:p w:rsidR="00300CB9" w:rsidRPr="004920EC" w:rsidRDefault="00300CB9" w:rsidP="00C92D3C">
      <w:pPr>
        <w:pStyle w:val="25"/>
        <w:shd w:val="clear" w:color="auto" w:fill="auto"/>
        <w:spacing w:before="0" w:after="0" w:line="240" w:lineRule="auto"/>
        <w:ind w:left="23" w:right="20" w:firstLine="697"/>
        <w:contextualSpacing/>
        <w:jc w:val="center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ДОО активно сотрудничает со следующими социальными партнёрами:</w:t>
      </w:r>
    </w:p>
    <w:tbl>
      <w:tblPr>
        <w:tblStyle w:val="af0"/>
        <w:tblW w:w="5000" w:type="pct"/>
        <w:tblLook w:val="04A0"/>
      </w:tblPr>
      <w:tblGrid>
        <w:gridCol w:w="3379"/>
        <w:gridCol w:w="3741"/>
        <w:gridCol w:w="3017"/>
      </w:tblGrid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Цели сотрудничества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Формы взаимодействия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МБОУ «Ровеньская СОШ№2»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Создание единого образовательного комплекса, с целью успешной адаптации первоклассников к условиям и требованиям школы.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Повышение профессиональной компетентности специалистов образовательных учреждений.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Участие в мероприятиях, экскурсии.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МБУДО «Ровеньская станция юных натуралистов»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Создание благоприятных условий для экологического воспитания дошкольников, развитие творческих способностей.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Посещение детьми детских объединений, экскурсии.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Центр культурного развития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Создание благоприятных условий для ознакомления дошкольников с родным краем, формирование эмоционально-ценностного 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Совместная деятельность организаций предусматривает 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Участие в мероприятиях (праздники, викторины, беседы, акции, выставки и др.) 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МБУ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Ровеньский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краеведческий музей»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Создание благоприятных условий для ознакомления дошкольников </w:t>
            </w:r>
            <w:r w:rsidRPr="004920EC">
              <w:rPr>
                <w:rFonts w:ascii="Times New Roman" w:eastAsia="Times New Roman" w:hAnsi="Times New Roman" w:cs="Times New Roman"/>
              </w:rPr>
              <w:lastRenderedPageBreak/>
              <w:t>с историей родного края, организации познавательной деятельности детей, обеспечение интеллектуального и личностного развития дошкольников, расширения их кругозора, воспитания любви и уважения к культурным и историческим ценностям, патриотических чувств через ознакомление дошкольников с историей, бытом, природой родного края.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lastRenderedPageBreak/>
              <w:t>Участие в мероприятиях, экскурсии.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lastRenderedPageBreak/>
              <w:t>МБУДО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Ровеньский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районный Дом детского творчества»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Создание благоприятных условий для овладения дошкольниками ранним изучением английского языка.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Посещение детьми детских объединений, участие в мероприятиях.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ОГБУЗ  «Ровеньская ЦРБ»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Организация обследования и прохождения профилактических осмотров детей.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Медицинские осмотры, просветительская работа с родителями. </w:t>
            </w:r>
          </w:p>
        </w:tc>
      </w:tr>
    </w:tbl>
    <w:p w:rsidR="00300CB9" w:rsidRPr="004920EC" w:rsidRDefault="00300CB9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</w:p>
    <w:p w:rsidR="006F677D" w:rsidRPr="004920EC" w:rsidRDefault="006F677D" w:rsidP="00C92D3C">
      <w:pPr>
        <w:ind w:right="-39"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>Часть, формируемая участниками образовательных отношений</w:t>
      </w:r>
    </w:p>
    <w:p w:rsidR="00F901B4" w:rsidRPr="004920EC" w:rsidRDefault="006F677D" w:rsidP="00C92D3C">
      <w:pPr>
        <w:pStyle w:val="text"/>
        <w:spacing w:before="0" w:beforeAutospacing="0" w:after="0" w:afterAutospacing="0"/>
        <w:ind w:firstLine="709"/>
        <w:contextualSpacing/>
        <w:rPr>
          <w:color w:val="000000" w:themeColor="text1"/>
        </w:rPr>
      </w:pPr>
      <w:r w:rsidRPr="004920EC">
        <w:rPr>
          <w:color w:val="000000" w:themeColor="text1"/>
        </w:rPr>
        <w:t xml:space="preserve">Расположение образовательной организации способствует созданию условий для формирования у детей основ патриотического воспитания, представления об особенностях Ровеньского района, Белгородской области, об истории, достопримечательностях, знакомства с выдающимися земляками, знакомства с развитием ремесел края, их особенностями,  знакомства с выдающимися людьми края. </w:t>
      </w:r>
      <w:r w:rsidR="00F901B4" w:rsidRPr="004920EC">
        <w:rPr>
          <w:color w:val="000000" w:themeColor="text1"/>
        </w:rPr>
        <w:t>Основной контингент воспитанников ДОО проживает в п. Ровеньки. Расположение образовательной организации способствует созданию условий для формирования у детей основ патриотического воспитания, представления об особенностях Ровеньского района, Белгородской области, об истории, достопримечательностях, знакомства с выдающимися земляками, знакомства с</w:t>
      </w:r>
      <w:r w:rsidR="00CA1DBF" w:rsidRPr="004920EC">
        <w:rPr>
          <w:color w:val="000000" w:themeColor="text1"/>
        </w:rPr>
        <w:t xml:space="preserve"> </w:t>
      </w:r>
      <w:r w:rsidR="00F901B4" w:rsidRPr="004920EC">
        <w:rPr>
          <w:color w:val="000000" w:themeColor="text1"/>
        </w:rPr>
        <w:t>развитием ремесел края, их особенностями,</w:t>
      </w:r>
      <w:r w:rsidR="00CA1DBF" w:rsidRPr="004920EC">
        <w:rPr>
          <w:color w:val="000000" w:themeColor="text1"/>
        </w:rPr>
        <w:t xml:space="preserve"> </w:t>
      </w:r>
      <w:r w:rsidR="00F901B4" w:rsidRPr="004920EC">
        <w:rPr>
          <w:color w:val="000000" w:themeColor="text1"/>
        </w:rPr>
        <w:t xml:space="preserve">знакомства с выдающимися людьми края. </w:t>
      </w:r>
    </w:p>
    <w:p w:rsidR="00C37E2F" w:rsidRPr="004920EC" w:rsidRDefault="006F677D" w:rsidP="00C92D3C">
      <w:pPr>
        <w:pStyle w:val="25"/>
        <w:shd w:val="clear" w:color="auto" w:fill="auto"/>
        <w:tabs>
          <w:tab w:val="left" w:pos="1344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proofErr w:type="gramStart"/>
      <w:r w:rsidRPr="004920EC">
        <w:rPr>
          <w:rStyle w:val="11"/>
          <w:b/>
          <w:sz w:val="24"/>
          <w:szCs w:val="24"/>
          <w:lang w:val="en-US"/>
        </w:rPr>
        <w:t>III</w:t>
      </w:r>
      <w:r w:rsidRPr="004920EC">
        <w:rPr>
          <w:rStyle w:val="11"/>
          <w:b/>
          <w:sz w:val="24"/>
          <w:szCs w:val="24"/>
        </w:rPr>
        <w:t>.</w:t>
      </w:r>
      <w:r w:rsidR="00D90BC7" w:rsidRPr="004920EC">
        <w:rPr>
          <w:rStyle w:val="11"/>
          <w:b/>
          <w:sz w:val="24"/>
          <w:szCs w:val="24"/>
        </w:rPr>
        <w:t>Организационный раздел Программы воспитания.</w:t>
      </w:r>
      <w:proofErr w:type="gramEnd"/>
    </w:p>
    <w:p w:rsidR="003E7C3F" w:rsidRPr="004920EC" w:rsidRDefault="003E7C3F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3.1. Кадровое обеспечение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Условием качественной реализации Программы воспитания является ее непрерывное сопровождение педагогическими и учебно-вспомогательными работниками в течение всего времени ее реализации в ДОО или группе. Педагогические работники, реализующие Программу воспитания, обладают основными компетенциями, необходимыми  для создания условий развития детей: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обеспечение эмоционального благополучия;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поддержка индивидуальности и инициативы;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 построение вариативного  развивающего образования;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взаимодействие с родителями (законными представителями) по вопросам образования ребенка.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ДОО укомплектовано педагогическими кадрами в соответствии со штатным расписанием на 100%: Воспитательно-образовательный процесс осуществляют: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заместитель директора;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старший воспитатель;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воспитатели;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музыкальный руководитель;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инструктор по физической культуре;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педагог - психолог;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учитель - дефектолог;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lastRenderedPageBreak/>
        <w:t>учитель – логопед.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Педагоги имеют первую и высшую квалификационную категорию. </w:t>
      </w:r>
    </w:p>
    <w:p w:rsidR="003E7C3F" w:rsidRPr="004920EC" w:rsidRDefault="003E7C3F" w:rsidP="00C92D3C">
      <w:pPr>
        <w:ind w:left="7" w:firstLine="709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4920EC">
        <w:rPr>
          <w:rFonts w:ascii="Times New Roman" w:eastAsia="Times New Roman" w:hAnsi="Times New Roman" w:cs="Times New Roman"/>
          <w:iCs/>
        </w:rPr>
        <w:t>Педагог должен: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1.Владеть формами и методами воспитательной работы.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2. Владеть методами организации экскурсий.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3.Владеть методами музейной педагогики, используя их для расширения кругозора детей.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4. Эффективно регулировать поведение детей для обеспечения безопасной образовательной среды.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5. Эффективно управлять группой, с целью вовлечения детей в процесс обучения и воспитания, мотивируя их учебно-познавательную деятельность. Ставить воспитательные цели, способствующие развитию детей, независимо от их происхождения, способностей и характера, постоянно искать педагогические пути их достижения.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6. Устанавливать четкие правила поведения в группе.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7.Уметь общаться с детьми, признавая их достоинство, понимая и принимая их.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8. Уметь находить (обнаруживать) ценностный аспект знания и информации и обеспечивать его понимание и переживание детьми.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9. Уметь проектировать и создавать ситуации и события, развивающие эмоционально-ценностную сферу ребенк</w:t>
      </w:r>
      <w:proofErr w:type="gramStart"/>
      <w:r w:rsidRPr="004920EC">
        <w:rPr>
          <w:rFonts w:ascii="Times New Roman" w:eastAsia="Times New Roman" w:hAnsi="Times New Roman" w:cs="Times New Roman"/>
        </w:rPr>
        <w:t>а(</w:t>
      </w:r>
      <w:proofErr w:type="gramEnd"/>
      <w:r w:rsidRPr="004920EC">
        <w:rPr>
          <w:rFonts w:ascii="Times New Roman" w:eastAsia="Times New Roman" w:hAnsi="Times New Roman" w:cs="Times New Roman"/>
        </w:rPr>
        <w:t>культуру переживаний и ценностные ориентации ребенка).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10. </w:t>
      </w:r>
      <w:proofErr w:type="gramStart"/>
      <w:r w:rsidRPr="004920EC">
        <w:rPr>
          <w:rFonts w:ascii="Times New Roman" w:eastAsia="Times New Roman" w:hAnsi="Times New Roman" w:cs="Times New Roman"/>
        </w:rPr>
        <w:t>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</w:t>
      </w:r>
      <w:proofErr w:type="gramEnd"/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11.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12. Уметь создавать в  группах детско-взрослые общности учащихся, их родителей и педагогов.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13. Уметь поддерживать конструктивные воспитательные усилия родителей (лиц, их заменяющих) детей, привлекать семью к решению вопросов воспитания ребенка.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14.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15. Уметь анализировать реальное состояние дел в группе, поддерживать в детском коллективе деловую дружелюбную атмосферу.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16. Уметь защищать достоинство и интересы детей, помогать детям, оказавшимся в конфликтной ситуации и/или неблагоприятных условиях.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17.  Поддерживать уклад, атмосферу и традиции жизни детского сада, внося в них свой положительный вклад.</w:t>
      </w:r>
    </w:p>
    <w:p w:rsidR="003E7C3F" w:rsidRPr="004920EC" w:rsidRDefault="003E7C3F" w:rsidP="00C92D3C">
      <w:pPr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3.2. Нормативно-методическое обеспечение</w:t>
      </w:r>
    </w:p>
    <w:p w:rsidR="00964848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Для реализации программы воспитания ДОО рекомендуется использовать практическое руководство «Воспитателю о воспитании», представленное в открытом доступе в электронной форме на платформе </w:t>
      </w:r>
      <w:proofErr w:type="spellStart"/>
      <w:r w:rsidRPr="004920EC">
        <w:rPr>
          <w:rStyle w:val="11"/>
          <w:sz w:val="24"/>
          <w:szCs w:val="24"/>
        </w:rPr>
        <w:t>институтвоспитания.рф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Нормативно-методическое обеспечение реализации программы воспитания в ДОО включает: 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Федеральный закон от 29 декабря 2012 г. № 273-ФЗ «Об образовании в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Российской Федерации» (в ред. от 17.02.2023)// Федеральный закон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от 29.12.2012 г. № 273-ФЗ.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Федеральный государственный образовательный стандарт дошкольного образования, приказ </w:t>
      </w:r>
      <w:proofErr w:type="spellStart"/>
      <w:r w:rsidRPr="004920EC">
        <w:rPr>
          <w:rFonts w:ascii="Times New Roman" w:eastAsia="Times New Roman" w:hAnsi="Times New Roman" w:cs="Times New Roman"/>
        </w:rPr>
        <w:t>Минобрнауки</w:t>
      </w:r>
      <w:proofErr w:type="spellEnd"/>
      <w:r w:rsidRPr="004920EC">
        <w:rPr>
          <w:rFonts w:ascii="Times New Roman" w:eastAsia="Times New Roman" w:hAnsi="Times New Roman" w:cs="Times New Roman"/>
        </w:rPr>
        <w:t xml:space="preserve"> №1155 от 17.10.2013г, (ФГОС ДО).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Приказ Министерства просвещения Российской Федерации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 xml:space="preserve">от 25.11.2022 </w:t>
      </w:r>
      <w:proofErr w:type="spellStart"/>
      <w:r w:rsidRPr="004920EC">
        <w:rPr>
          <w:rFonts w:ascii="Times New Roman" w:eastAsia="TimesNewRoman" w:hAnsi="Times New Roman" w:cs="Times New Roman"/>
        </w:rPr>
        <w:t>г.№</w:t>
      </w:r>
      <w:proofErr w:type="spellEnd"/>
      <w:r w:rsidRPr="004920EC">
        <w:rPr>
          <w:rFonts w:ascii="Times New Roman" w:eastAsia="TimesNewRoman" w:hAnsi="Times New Roman" w:cs="Times New Roman"/>
        </w:rPr>
        <w:t xml:space="preserve"> 1028 «Об утверждении федеральной образовательной программы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 xml:space="preserve">дошкольного образования» </w:t>
      </w:r>
      <w:r w:rsidRPr="004920EC">
        <w:rPr>
          <w:rFonts w:ascii="Times New Roman" w:eastAsia="TimesNewRoman" w:hAnsi="Times New Roman" w:cs="Times New Roman"/>
        </w:rPr>
        <w:lastRenderedPageBreak/>
        <w:t>(зарегистрировано Минюстом России 28.12.2022,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регистрационный № 71847).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- Постановление Главного государственного санитарного врача Российской Федерации от 28.01.2021 г. № 2 «Об утверждении санитарных правил и норм </w:t>
      </w:r>
      <w:proofErr w:type="spellStart"/>
      <w:r w:rsidRPr="004920EC">
        <w:rPr>
          <w:rFonts w:ascii="Times New Roman" w:eastAsia="TimesNewRoman" w:hAnsi="Times New Roman" w:cs="Times New Roman"/>
        </w:rPr>
        <w:t>СанПиН</w:t>
      </w:r>
      <w:proofErr w:type="spellEnd"/>
      <w:r w:rsidRPr="004920EC">
        <w:rPr>
          <w:rFonts w:ascii="Times New Roman" w:eastAsia="TimesNew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ОП ДО.</w:t>
      </w:r>
    </w:p>
    <w:p w:rsidR="005A2BFD" w:rsidRPr="004920EC" w:rsidRDefault="005A2BFD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3.3. Требования к условиям работы с особыми категориями детей</w:t>
      </w:r>
    </w:p>
    <w:p w:rsidR="005A2BFD" w:rsidRPr="004920EC" w:rsidRDefault="005A2BFD" w:rsidP="00C92D3C">
      <w:pPr>
        <w:ind w:firstLine="709"/>
        <w:contextualSpacing/>
        <w:jc w:val="both"/>
        <w:rPr>
          <w:rStyle w:val="11"/>
          <w:rFonts w:eastAsiaTheme="minorEastAsia"/>
          <w:sz w:val="24"/>
          <w:szCs w:val="24"/>
        </w:rPr>
      </w:pPr>
      <w:r w:rsidRPr="004920EC">
        <w:rPr>
          <w:rStyle w:val="11"/>
          <w:rFonts w:eastAsiaTheme="minorEastAsia"/>
          <w:sz w:val="24"/>
          <w:szCs w:val="24"/>
        </w:rPr>
        <w:t>Воспитательная работа в ДОО не зависит от наличия (отсутствия) у ребёнка особых образовательных потребностей.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 основе процесса воспитания детей в ДОО лежат традиционные ценности российского общества. В ДОО созданы особые условия воспитания для отдельных категорий обучающихся, имеющих особые образовательные потребности: дети с ограниченными возможностями здоровья, с инвалидностью.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 своим основным задачам воспитательная работа в ДОО не зависит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от наличия (отсутствия) у ребёнка особых образовательных потребностей.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 основе процесса воспитания детей в ДОО лежат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 w:rsidRPr="004920EC">
        <w:rPr>
          <w:rStyle w:val="11"/>
          <w:sz w:val="24"/>
          <w:szCs w:val="24"/>
        </w:rPr>
        <w:t>социокультурных</w:t>
      </w:r>
      <w:proofErr w:type="spellEnd"/>
      <w:r w:rsidRPr="004920EC">
        <w:rPr>
          <w:rStyle w:val="11"/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944E31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3" w:right="23"/>
        <w:contextualSpacing/>
        <w:jc w:val="center"/>
        <w:rPr>
          <w:color w:val="000000" w:themeColor="text1"/>
          <w:sz w:val="24"/>
          <w:szCs w:val="24"/>
        </w:rPr>
      </w:pPr>
      <w:r w:rsidRPr="004920EC">
        <w:rPr>
          <w:b/>
          <w:color w:val="000000" w:themeColor="text1"/>
          <w:sz w:val="24"/>
          <w:szCs w:val="24"/>
        </w:rPr>
        <w:t>Образовательные технологии, используемые при реализации Программы воспитания в ДОО в части, формируемой участниками образовательных отношений.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При реализации Программы в ДОО могут применяться следующие образовательные технологии: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/>
          <w:bCs/>
          <w:iCs/>
          <w:color w:val="000000" w:themeColor="text1"/>
          <w:sz w:val="24"/>
          <w:szCs w:val="24"/>
        </w:rPr>
      </w:pPr>
      <w:r w:rsidRPr="004920EC">
        <w:rPr>
          <w:b/>
          <w:bCs/>
          <w:iCs/>
          <w:color w:val="000000" w:themeColor="text1"/>
          <w:sz w:val="24"/>
          <w:szCs w:val="24"/>
        </w:rPr>
        <w:t>Информационно-коммуникационные технологии.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Cs/>
          <w:iCs/>
          <w:color w:val="000000" w:themeColor="text1"/>
          <w:sz w:val="24"/>
          <w:szCs w:val="24"/>
        </w:rPr>
        <w:t>И</w:t>
      </w:r>
      <w:r w:rsidRPr="004920EC">
        <w:rPr>
          <w:color w:val="000000" w:themeColor="text1"/>
          <w:sz w:val="24"/>
          <w:szCs w:val="24"/>
        </w:rPr>
        <w:t xml:space="preserve">нформационно-коммуникационные технологии используются со строгим соблюдением требований СП 2.4.3648-20 и </w:t>
      </w:r>
      <w:proofErr w:type="spellStart"/>
      <w:r w:rsidRPr="004920EC">
        <w:rPr>
          <w:color w:val="000000" w:themeColor="text1"/>
          <w:sz w:val="24"/>
          <w:szCs w:val="24"/>
        </w:rPr>
        <w:t>СанПиН</w:t>
      </w:r>
      <w:proofErr w:type="spellEnd"/>
      <w:r w:rsidRPr="004920EC">
        <w:rPr>
          <w:color w:val="000000" w:themeColor="text1"/>
          <w:sz w:val="24"/>
          <w:szCs w:val="24"/>
        </w:rPr>
        <w:t xml:space="preserve"> 1.2.3685-21. 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 xml:space="preserve">В образовательном процессе ДОО используются </w:t>
      </w:r>
      <w:proofErr w:type="spellStart"/>
      <w:r w:rsidRPr="004920EC">
        <w:rPr>
          <w:color w:val="000000" w:themeColor="text1"/>
          <w:sz w:val="24"/>
          <w:szCs w:val="24"/>
        </w:rPr>
        <w:t>мультимедийные</w:t>
      </w:r>
      <w:proofErr w:type="spellEnd"/>
      <w:r w:rsidRPr="004920EC">
        <w:rPr>
          <w:color w:val="000000" w:themeColor="text1"/>
          <w:sz w:val="24"/>
          <w:szCs w:val="24"/>
        </w:rPr>
        <w:t xml:space="preserve"> презентации, видео, музыкальное сопровождение.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 xml:space="preserve">Образовательная деятельность должна быть четко организована и включать многократное переключение внимания детей на другой вид деятельности. 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В образовательной деятельности не используются презентации и видеоматериалы, пропагандирующие применение физической силы к персонажам.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center"/>
        <w:rPr>
          <w:b/>
          <w:bCs/>
          <w:iCs/>
          <w:color w:val="000000" w:themeColor="text1"/>
          <w:sz w:val="24"/>
          <w:szCs w:val="24"/>
        </w:rPr>
      </w:pPr>
      <w:r w:rsidRPr="004920EC">
        <w:rPr>
          <w:b/>
          <w:bCs/>
          <w:iCs/>
          <w:color w:val="000000" w:themeColor="text1"/>
          <w:sz w:val="24"/>
          <w:szCs w:val="24"/>
        </w:rPr>
        <w:t>Доброжелательные педагогические технологии</w:t>
      </w:r>
    </w:p>
    <w:tbl>
      <w:tblPr>
        <w:tblStyle w:val="af0"/>
        <w:tblW w:w="5000" w:type="pct"/>
        <w:tblLook w:val="04A0"/>
      </w:tblPr>
      <w:tblGrid>
        <w:gridCol w:w="2151"/>
        <w:gridCol w:w="3647"/>
        <w:gridCol w:w="4339"/>
      </w:tblGrid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Наименование технологии 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b/>
                <w:color w:val="000000" w:themeColor="text1"/>
              </w:rPr>
              <w:t>Цель технологии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b/>
                <w:color w:val="000000" w:themeColor="text1"/>
              </w:rPr>
              <w:t>Задачи технологии</w:t>
            </w:r>
          </w:p>
        </w:tc>
      </w:tr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Рефлексивный круг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развивать у ребенка </w:t>
            </w:r>
            <w:proofErr w:type="spellStart"/>
            <w:r w:rsidRPr="004920EC">
              <w:rPr>
                <w:rFonts w:ascii="Times New Roman" w:hAnsi="Times New Roman" w:cs="Times New Roman"/>
                <w:color w:val="000000" w:themeColor="text1"/>
              </w:rPr>
              <w:t>саморегуляцию</w:t>
            </w:r>
            <w:proofErr w:type="spellEnd"/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 поведения, самостоятельность, инициативность, ответственность, качества, необходимые не только для успешной адаптации и обучения, но и для жизни в современном обществе.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сплочение детского коллектива;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умения слушать и понимать друг друга;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общей позиции относительно различных аспектов жизни в группе;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обсуждение планов на день, неделю, месяц;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умения выражать свои чувства и переживания публично;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привлечение родителей к жизни детей в ДОО.</w:t>
            </w:r>
          </w:p>
        </w:tc>
      </w:tr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Утро радостных встреч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обеспечить возможность конструктивного,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познавательно-делового развития детей в ситуации естественного социально-эмоционального общения со сверстниками и взрослыми, для формирования навыков понимания себя и других, согласования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 целенаправленной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деятельности всей группы и каждого в отдельности.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общности детей и взрослых; воспитание уважения и интереса к личности каждого члена группы, к его индивидуальным особенностям;  умение  распознавать,  определять  словом  и корректировать эмоциональное состояние своё и других людей, выбирать  адекватные  стратегии  для  поддержки  друг  друга;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совершенствование  навыков  и  культуры  общения  (умение использовать различные формы приветствий, комплиментов и т. п.); создание эмоционального настроя (позитивного, делового);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 речи  и  коммуникативных  умений:  высказывать суждения, аргументировать свои идеи, отстаивать свою точку зрения;  выбирать  из  личного  опыта  наиболее  значимые, интересные   события,   рассказывать   о   них   кратко,   но последовательно и 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логично, внимательно слушать и проявлять конструктивное  отношение  к  мнению  других;  развитие способностей выбирать, планировать собственную деятельность, договариваться   с   другими   о   совместной   деятельности, распределять роли и обязанности, то есть, в целом, развитие у детей ключевых компетентностей.</w:t>
            </w:r>
          </w:p>
        </w:tc>
      </w:tr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Гость группы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установление доброжелательной, доверительной атмосферы, хорошего эмоционального настроя и обстановки совместного родительского творчества, </w:t>
            </w:r>
            <w:proofErr w:type="gram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способствующая</w:t>
            </w:r>
            <w:proofErr w:type="gram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сближению детей, родителей и педагогов.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узнают новое о профессии, об окружающем мире, а главное – запоминают, т.к. это не обычное занятие, его ведет новый человек.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Новый человек вызывает интерес; активизирует внимание, память;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учатся слушать, слышать, задавать вопросы;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видят своих родителей (маму, папу, бабушку и т.д.) в новой роли - «воспитатель»;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получают образец, наглядный пример социальной активности;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испытывают гордость, что именно его мама ведет «занятие», ее слушают другие дети, тем самым повышается самооценка ребенка.</w:t>
            </w:r>
          </w:p>
        </w:tc>
      </w:tr>
    </w:tbl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iCs/>
          <w:color w:val="000000" w:themeColor="text1"/>
        </w:rPr>
      </w:pPr>
      <w:proofErr w:type="spellStart"/>
      <w:r w:rsidRPr="004920EC">
        <w:rPr>
          <w:rFonts w:ascii="Times New Roman" w:hAnsi="Times New Roman" w:cs="Times New Roman"/>
          <w:b/>
          <w:bCs/>
          <w:iCs/>
          <w:color w:val="000000" w:themeColor="text1"/>
        </w:rPr>
        <w:t>Здоровьесберегающие</w:t>
      </w:r>
      <w:proofErr w:type="spellEnd"/>
      <w:r w:rsidRPr="004920EC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технологии</w:t>
      </w:r>
      <w:r w:rsidRPr="004920EC">
        <w:rPr>
          <w:rFonts w:ascii="Times New Roman" w:hAnsi="Times New Roman" w:cs="Times New Roman"/>
          <w:b/>
          <w:iCs/>
          <w:color w:val="000000" w:themeColor="text1"/>
        </w:rPr>
        <w:t>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Целью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здоровьесберегающих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944E31" w:rsidRPr="004920EC" w:rsidRDefault="00944E31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>Особенности взаимодействия с семьями воспитанников в ДОО в части, формируемой участниками образовательных отношений.</w:t>
      </w:r>
    </w:p>
    <w:p w:rsidR="00944E31" w:rsidRPr="004920EC" w:rsidRDefault="00944E31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В основе взаимодействия педагогического коллектива и семьи лежит сотрудничество.</w:t>
      </w:r>
    </w:p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Вовлечение родителей в единое пространство детского развития в ДОО решается в следующих направлениях:</w:t>
      </w:r>
    </w:p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работа с коллективом ДОО по организации взаимодействия с семьей, ознакомление педагогов с системой новых форм работы с родителями (законными представителями);</w:t>
      </w:r>
    </w:p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повышение педагогической культуры родителей (законных представителей);</w:t>
      </w:r>
    </w:p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вовлечение родителей (законных представителей) в деятельность ДОО, совместная работа по обмену опытом.</w:t>
      </w:r>
    </w:p>
    <w:p w:rsidR="00944E31" w:rsidRPr="004920EC" w:rsidRDefault="00944E31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9"/>
        <w:gridCol w:w="7968"/>
      </w:tblGrid>
      <w:tr w:rsidR="00944E31" w:rsidRPr="004920EC" w:rsidTr="00944E3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Информационно-аналитические формы</w:t>
            </w:r>
          </w:p>
        </w:tc>
      </w:tr>
      <w:tr w:rsidR="00944E31" w:rsidRPr="004920EC" w:rsidTr="00944E31"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относится анкетирование, проведение опросов, беседы.</w:t>
            </w:r>
          </w:p>
        </w:tc>
      </w:tr>
      <w:tr w:rsidR="00944E31" w:rsidRPr="004920E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Анкетирование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Один из распространенных методов диагностики, который используется работниками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ребенка.</w:t>
            </w:r>
          </w:p>
        </w:tc>
      </w:tr>
      <w:tr w:rsidR="00944E31" w:rsidRPr="004920E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Опрос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      </w:r>
          </w:p>
        </w:tc>
      </w:tr>
      <w:tr w:rsidR="00944E31" w:rsidRPr="004920E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Характеризуются одним ведущим признаком: с их помощью исследователь получает ту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 п. (все то, что не подвластно изучению другими методами), с другой — делает эту группу методов субъективной.</w:t>
            </w:r>
          </w:p>
        </w:tc>
      </w:tr>
    </w:tbl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698"/>
        <w:gridCol w:w="7941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</w:t>
            </w:r>
            <w:proofErr w:type="spell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 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</w:t>
            </w:r>
            <w:proofErr w:type="spell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</w:t>
            </w:r>
          </w:p>
        </w:tc>
      </w:tr>
      <w:tr w:rsidR="00944E31" w:rsidRPr="004920E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Праздники, утренники, мероприятия (конкурсы, соревнования, досуги, развлечения, проекты, выставки, акции)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Помогают создать эмоциональный комфо</w:t>
            </w:r>
            <w:proofErr w:type="gram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рт в гр</w:t>
            </w:r>
            <w:proofErr w:type="gram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уппе, сблизить участников педагогического процесса.</w:t>
            </w:r>
          </w:p>
        </w:tc>
      </w:tr>
      <w:tr w:rsidR="00944E31" w:rsidRPr="004920E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Выставки работ родителей и детей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Демонстрируют результаты совместной деятельности родителей и детей.</w:t>
            </w:r>
          </w:p>
        </w:tc>
      </w:tr>
      <w:tr w:rsidR="00944E31" w:rsidRPr="004920E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Совместные экскурсии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Укрепляют детско-родительские отношения.</w:t>
            </w:r>
          </w:p>
        </w:tc>
      </w:tr>
    </w:tbl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Наглядно-информационные формы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воспитателя.</w:t>
            </w:r>
          </w:p>
        </w:tc>
      </w:tr>
      <w:tr w:rsidR="00944E31" w:rsidRPr="004920E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</w:t>
            </w:r>
          </w:p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ознакомителъные</w:t>
            </w:r>
            <w:proofErr w:type="spellEnd"/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сайт, через группу в соц. сети «Счастливые дети», фотовыставки, выставки детских работ.</w:t>
            </w:r>
          </w:p>
        </w:tc>
      </w:tr>
      <w:tr w:rsidR="00944E31" w:rsidRPr="004920E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Информационно-просветительские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Направлены на обогащение знаний родителей об особенностях развития и воспитания детей дошкольного возраста через общение педагогов с родителями.</w:t>
            </w:r>
          </w:p>
        </w:tc>
      </w:tr>
    </w:tbl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Использование доброжелательной технологии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В рамках данной формы </w:t>
            </w:r>
            <w:r w:rsidRPr="004920EC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родители являются не зрителями, а активными участники.</w:t>
            </w:r>
            <w:r w:rsidRPr="004920EC">
              <w:rPr>
                <w:rFonts w:ascii="Times New Roman" w:hAnsi="Times New Roman" w:cs="Times New Roman"/>
                <w:color w:val="000000" w:themeColor="text1"/>
              </w:rPr>
      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      </w:r>
          </w:p>
        </w:tc>
      </w:tr>
      <w:tr w:rsidR="00944E31" w:rsidRPr="004920E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«Гость группы»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4920EC">
              <w:rPr>
                <w:rFonts w:ascii="Times New Roman" w:hAnsi="Times New Roman" w:cs="Times New Roman"/>
                <w:color w:val="000000" w:themeColor="text1"/>
              </w:rPr>
              <w:t>Направлена</w:t>
            </w:r>
            <w:proofErr w:type="gramEnd"/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 на то, чтобы познакомить детей с разнообразными видами профессиональной деятельности взрослых, их увлечениями.</w:t>
            </w:r>
          </w:p>
        </w:tc>
      </w:tr>
    </w:tbl>
    <w:p w:rsidR="00944E31" w:rsidRPr="004920EC" w:rsidRDefault="00944E31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7654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Дистанционные технологии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В рамках данной формы происходит виртуальное взаимодействие педагога с </w:t>
            </w:r>
            <w:r w:rsidRPr="004920EC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родителями.</w:t>
            </w:r>
          </w:p>
        </w:tc>
      </w:tr>
      <w:tr w:rsidR="00944E31" w:rsidRPr="004920EC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="0059563E" w:rsidRPr="004920EC">
              <w:rPr>
                <w:rFonts w:ascii="Times New Roman" w:hAnsi="Times New Roman" w:cs="Times New Roman"/>
                <w:color w:val="000000" w:themeColor="text1"/>
              </w:rPr>
              <w:t xml:space="preserve"> МБОУ</w:t>
            </w:r>
            <w:r w:rsidRPr="004920EC">
              <w:rPr>
                <w:rFonts w:ascii="Times New Roman" w:hAnsi="Times New Roman" w:cs="Times New Roman"/>
                <w:color w:val="000000" w:themeColor="text1"/>
              </w:rPr>
              <w:t>, группа в соц. сети «Одноклассники», «</w:t>
            </w:r>
            <w:proofErr w:type="spellStart"/>
            <w:r w:rsidRPr="004920EC">
              <w:rPr>
                <w:rFonts w:ascii="Times New Roman" w:hAnsi="Times New Roman" w:cs="Times New Roman"/>
                <w:color w:val="000000" w:themeColor="text1"/>
              </w:rPr>
              <w:t>ВКонтакте</w:t>
            </w:r>
            <w:proofErr w:type="spellEnd"/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E31" w:rsidRPr="004920EC" w:rsidRDefault="00944E31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Наличие группы в социальной сети позволяет популяризировать деятельность ДОО, информировать большое количество посетителей об интересных событиях.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ДОО. Здесь можно провести опрос среди родителей и оперативно собрать информацию, </w:t>
            </w:r>
            <w:proofErr w:type="gram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разместить ссылки</w:t>
            </w:r>
            <w:proofErr w:type="gram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на методическую литературу, фото- и видеоматериалы. С родителями обязательно надо оговорить правила группы.</w:t>
            </w:r>
          </w:p>
        </w:tc>
      </w:tr>
      <w:tr w:rsidR="00944E31" w:rsidRPr="004920EC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Чат в </w:t>
            </w: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мессенджерах</w:t>
            </w:r>
            <w:proofErr w:type="spellEnd"/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  <w:color w:val="111111"/>
              </w:rPr>
            </w:pPr>
            <w:proofErr w:type="spell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– программы, с помощью которых пользователи обмениваются быстрыми сообщениями. </w:t>
            </w:r>
            <w:proofErr w:type="spell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используются для личной переписки группы, а также может быть создан чат. </w:t>
            </w:r>
            <w:proofErr w:type="spell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С родителями обязательно надо оговорить правила общения в чате.</w:t>
            </w:r>
          </w:p>
        </w:tc>
      </w:tr>
    </w:tbl>
    <w:p w:rsidR="00C37E2F" w:rsidRPr="004920EC" w:rsidRDefault="0059563E" w:rsidP="00C92D3C">
      <w:pPr>
        <w:pStyle w:val="45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2" w:name="bookmark5"/>
      <w:r w:rsidRPr="004920EC">
        <w:rPr>
          <w:sz w:val="24"/>
          <w:szCs w:val="24"/>
        </w:rPr>
        <w:t>III</w:t>
      </w:r>
      <w:r w:rsidR="00D90BC7" w:rsidRPr="004920EC">
        <w:rPr>
          <w:sz w:val="24"/>
          <w:szCs w:val="24"/>
        </w:rPr>
        <w:t>. Ор</w:t>
      </w:r>
      <w:r w:rsidRPr="004920EC">
        <w:rPr>
          <w:sz w:val="24"/>
          <w:szCs w:val="24"/>
        </w:rPr>
        <w:t xml:space="preserve">ганизационный раздел </w:t>
      </w:r>
      <w:bookmarkEnd w:id="2"/>
    </w:p>
    <w:p w:rsidR="00C37E2F" w:rsidRPr="004920EC" w:rsidRDefault="0059563E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3.1.</w:t>
      </w:r>
      <w:r w:rsidR="00D90BC7" w:rsidRPr="004920EC">
        <w:rPr>
          <w:rStyle w:val="11"/>
          <w:b/>
          <w:sz w:val="24"/>
          <w:szCs w:val="24"/>
        </w:rPr>
        <w:t>Психолого-педагогические</w:t>
      </w:r>
      <w:r w:rsidR="00681EAC" w:rsidRPr="004920EC">
        <w:rPr>
          <w:rStyle w:val="11"/>
          <w:b/>
          <w:sz w:val="24"/>
          <w:szCs w:val="24"/>
        </w:rPr>
        <w:t xml:space="preserve"> условия реализации П</w:t>
      </w:r>
      <w:r w:rsidR="00D90BC7" w:rsidRPr="004920EC">
        <w:rPr>
          <w:rStyle w:val="11"/>
          <w:b/>
          <w:sz w:val="24"/>
          <w:szCs w:val="24"/>
        </w:rPr>
        <w:t>рограммы.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Успешная реализация </w:t>
      </w:r>
      <w:r w:rsidR="00342FDD" w:rsidRPr="004920EC">
        <w:rPr>
          <w:sz w:val="24"/>
          <w:szCs w:val="24"/>
        </w:rPr>
        <w:t>рабочей</w:t>
      </w:r>
      <w:r w:rsidR="0059563E"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sz w:val="24"/>
          <w:szCs w:val="24"/>
        </w:rPr>
        <w:t>программы обеспечивается следующими психолого-педагогическими условиями: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4920EC">
        <w:rPr>
          <w:rStyle w:val="11"/>
          <w:sz w:val="24"/>
          <w:szCs w:val="24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</w:t>
      </w:r>
      <w:r w:rsidRPr="004920EC">
        <w:rPr>
          <w:rStyle w:val="11"/>
          <w:sz w:val="24"/>
          <w:szCs w:val="24"/>
        </w:rPr>
        <w:lastRenderedPageBreak/>
        <w:t>образовательной работы, ориентация на стратегический приоритет непрерывного образования - формирование умения учиться);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="0059563E" w:rsidRPr="004920EC">
        <w:rPr>
          <w:rStyle w:val="11"/>
          <w:sz w:val="24"/>
          <w:szCs w:val="24"/>
        </w:rPr>
        <w:t xml:space="preserve"> - </w:t>
      </w:r>
      <w:r w:rsidRPr="004920EC">
        <w:rPr>
          <w:rStyle w:val="11"/>
          <w:sz w:val="24"/>
          <w:szCs w:val="24"/>
        </w:rPr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</w:t>
      </w:r>
      <w:r w:rsidR="00C56E8A">
        <w:rPr>
          <w:rStyle w:val="11"/>
          <w:sz w:val="24"/>
          <w:szCs w:val="24"/>
        </w:rPr>
        <w:t>.</w:t>
      </w:r>
    </w:p>
    <w:p w:rsidR="00C37E2F" w:rsidRPr="004920EC" w:rsidRDefault="0059563E" w:rsidP="00C92D3C">
      <w:pPr>
        <w:pStyle w:val="25"/>
        <w:shd w:val="clear" w:color="auto" w:fill="auto"/>
        <w:tabs>
          <w:tab w:val="left" w:pos="1311"/>
        </w:tabs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3.2.</w:t>
      </w:r>
      <w:r w:rsidR="00D90BC7" w:rsidRPr="004920EC">
        <w:rPr>
          <w:rStyle w:val="11"/>
          <w:b/>
          <w:sz w:val="24"/>
          <w:szCs w:val="24"/>
        </w:rPr>
        <w:t>Особенности организации развивающей предметно-пространственной среды.</w:t>
      </w:r>
    </w:p>
    <w:p w:rsidR="00C37E2F" w:rsidRPr="004920EC" w:rsidRDefault="0059563E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2A67F1" w:rsidRPr="004920EC">
        <w:rPr>
          <w:rStyle w:val="11"/>
          <w:sz w:val="24"/>
          <w:szCs w:val="24"/>
        </w:rPr>
        <w:t>РППС</w:t>
      </w:r>
      <w:r w:rsidR="00D90BC7" w:rsidRPr="004920EC">
        <w:rPr>
          <w:rStyle w:val="11"/>
          <w:sz w:val="24"/>
          <w:szCs w:val="24"/>
        </w:rPr>
        <w:t xml:space="preserve">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C37E2F" w:rsidRPr="004920EC" w:rsidRDefault="0059563E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В соответствии с ФГОС ДО РППС содержательно</w:t>
      </w:r>
      <w:r w:rsidRPr="004920EC">
        <w:rPr>
          <w:rStyle w:val="11"/>
          <w:sz w:val="24"/>
          <w:szCs w:val="24"/>
        </w:rPr>
        <w:t xml:space="preserve"> - </w:t>
      </w:r>
      <w:r w:rsidR="00D90BC7" w:rsidRPr="004920EC">
        <w:rPr>
          <w:rStyle w:val="11"/>
          <w:sz w:val="24"/>
          <w:szCs w:val="24"/>
        </w:rPr>
        <w:softHyphen/>
      </w:r>
      <w:proofErr w:type="gramStart"/>
      <w:r w:rsidR="00D90BC7" w:rsidRPr="004920EC">
        <w:rPr>
          <w:rStyle w:val="11"/>
          <w:sz w:val="24"/>
          <w:szCs w:val="24"/>
        </w:rPr>
        <w:t>насыщен</w:t>
      </w:r>
      <w:r w:rsidRPr="004920EC">
        <w:rPr>
          <w:rStyle w:val="11"/>
          <w:sz w:val="24"/>
          <w:szCs w:val="24"/>
        </w:rPr>
        <w:t>а</w:t>
      </w:r>
      <w:proofErr w:type="gramEnd"/>
      <w:r w:rsidR="00D90BC7" w:rsidRPr="004920EC">
        <w:rPr>
          <w:rStyle w:val="11"/>
          <w:sz w:val="24"/>
          <w:szCs w:val="24"/>
        </w:rPr>
        <w:t>; трансформируем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; полифункциональн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; доступн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; безопасн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РППС в ДОО </w:t>
      </w:r>
      <w:r w:rsidRPr="004920EC">
        <w:rPr>
          <w:rStyle w:val="11"/>
          <w:sz w:val="24"/>
          <w:szCs w:val="24"/>
        </w:rPr>
        <w:t>обеспечивает</w:t>
      </w:r>
      <w:r w:rsidR="00D90BC7" w:rsidRPr="004920EC">
        <w:rPr>
          <w:rStyle w:val="11"/>
          <w:sz w:val="24"/>
          <w:szCs w:val="24"/>
        </w:rPr>
        <w:t xml:space="preserve"> условия для эмоционального благополучия детей и комфортной работы педагогических и </w:t>
      </w:r>
      <w:proofErr w:type="spellStart"/>
      <w:r w:rsidR="00D90BC7" w:rsidRPr="004920EC">
        <w:rPr>
          <w:rStyle w:val="11"/>
          <w:sz w:val="24"/>
          <w:szCs w:val="24"/>
        </w:rPr>
        <w:t>учебно</w:t>
      </w:r>
      <w:proofErr w:type="spellEnd"/>
      <w:r w:rsidRPr="004920EC">
        <w:rPr>
          <w:rStyle w:val="11"/>
          <w:sz w:val="24"/>
          <w:szCs w:val="24"/>
        </w:rPr>
        <w:t xml:space="preserve"> - </w:t>
      </w:r>
      <w:r w:rsidR="00D90BC7" w:rsidRPr="004920EC">
        <w:rPr>
          <w:rStyle w:val="11"/>
          <w:sz w:val="24"/>
          <w:szCs w:val="24"/>
        </w:rPr>
        <w:softHyphen/>
        <w:t>вспомогательных сотрудников.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В ДОО созданы условия для информатизации образовательного процесса. Для этого </w:t>
      </w:r>
      <w:r w:rsidR="0055025C" w:rsidRPr="004920EC">
        <w:rPr>
          <w:rStyle w:val="11"/>
          <w:sz w:val="24"/>
          <w:szCs w:val="24"/>
        </w:rPr>
        <w:t>в ДОО имеется</w:t>
      </w:r>
      <w:r w:rsidR="00D90BC7" w:rsidRPr="004920EC">
        <w:rPr>
          <w:rStyle w:val="11"/>
          <w:sz w:val="24"/>
          <w:szCs w:val="24"/>
        </w:rPr>
        <w:t xml:space="preserve"> оборудование для использования </w:t>
      </w:r>
      <w:proofErr w:type="spellStart"/>
      <w:r w:rsidR="00D90BC7" w:rsidRPr="004920EC">
        <w:rPr>
          <w:rStyle w:val="11"/>
          <w:sz w:val="24"/>
          <w:szCs w:val="24"/>
        </w:rPr>
        <w:t>информационно</w:t>
      </w:r>
      <w:r w:rsidR="00D90BC7" w:rsidRPr="004920EC">
        <w:rPr>
          <w:rStyle w:val="11"/>
          <w:sz w:val="24"/>
          <w:szCs w:val="24"/>
        </w:rPr>
        <w:softHyphen/>
        <w:t>коммуникационных</w:t>
      </w:r>
      <w:proofErr w:type="spellEnd"/>
      <w:r w:rsidR="00D90BC7" w:rsidRPr="004920EC">
        <w:rPr>
          <w:rStyle w:val="11"/>
          <w:sz w:val="24"/>
          <w:szCs w:val="24"/>
        </w:rPr>
        <w:t xml:space="preserve"> технологий в образовательном процессе. </w:t>
      </w:r>
      <w:r w:rsidR="0055025C" w:rsidRPr="004920EC">
        <w:rPr>
          <w:rStyle w:val="11"/>
          <w:sz w:val="24"/>
          <w:szCs w:val="24"/>
        </w:rPr>
        <w:t>Имеются</w:t>
      </w:r>
      <w:r w:rsidR="00D90BC7" w:rsidRPr="004920EC">
        <w:rPr>
          <w:rStyle w:val="11"/>
          <w:sz w:val="24"/>
          <w:szCs w:val="24"/>
        </w:rPr>
        <w:t xml:space="preserve"> услови</w:t>
      </w:r>
      <w:r w:rsidR="0055025C" w:rsidRPr="004920EC">
        <w:rPr>
          <w:rStyle w:val="11"/>
          <w:sz w:val="24"/>
          <w:szCs w:val="24"/>
        </w:rPr>
        <w:t>я для</w:t>
      </w:r>
      <w:r w:rsidR="00D90BC7" w:rsidRPr="004920EC">
        <w:rPr>
          <w:rStyle w:val="11"/>
          <w:sz w:val="24"/>
          <w:szCs w:val="24"/>
        </w:rPr>
        <w:t xml:space="preserve"> подключени</w:t>
      </w:r>
      <w:r w:rsidR="0055025C" w:rsidRPr="004920EC">
        <w:rPr>
          <w:rStyle w:val="11"/>
          <w:sz w:val="24"/>
          <w:szCs w:val="24"/>
        </w:rPr>
        <w:t xml:space="preserve">я </w:t>
      </w:r>
      <w:r w:rsidR="00D90BC7" w:rsidRPr="004920EC">
        <w:rPr>
          <w:rStyle w:val="11"/>
          <w:sz w:val="24"/>
          <w:szCs w:val="24"/>
        </w:rPr>
        <w:t>к сети Интернет с учётом регламентов безопасн</w:t>
      </w:r>
      <w:r w:rsidR="0055025C" w:rsidRPr="004920EC">
        <w:rPr>
          <w:rStyle w:val="11"/>
          <w:sz w:val="24"/>
          <w:szCs w:val="24"/>
        </w:rPr>
        <w:t>ого пользования сетью Интернет</w:t>
      </w:r>
      <w:r w:rsidR="00D90BC7" w:rsidRPr="004920EC">
        <w:rPr>
          <w:rStyle w:val="11"/>
          <w:sz w:val="24"/>
          <w:szCs w:val="24"/>
        </w:rPr>
        <w:t>.</w:t>
      </w:r>
    </w:p>
    <w:p w:rsidR="00C37E2F" w:rsidRPr="004920EC" w:rsidRDefault="0055025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Для детей с ОВЗ в ДОО име</w:t>
      </w:r>
      <w:r w:rsidRPr="004920EC">
        <w:rPr>
          <w:rStyle w:val="11"/>
          <w:sz w:val="24"/>
          <w:szCs w:val="24"/>
        </w:rPr>
        <w:t>е</w:t>
      </w:r>
      <w:r w:rsidR="00D90BC7" w:rsidRPr="004920EC">
        <w:rPr>
          <w:rStyle w:val="11"/>
          <w:sz w:val="24"/>
          <w:szCs w:val="24"/>
        </w:rPr>
        <w:t xml:space="preserve">тся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</w:t>
      </w:r>
      <w:r w:rsidRPr="004920EC">
        <w:rPr>
          <w:rStyle w:val="11"/>
          <w:sz w:val="24"/>
          <w:szCs w:val="24"/>
        </w:rPr>
        <w:t>имеется</w:t>
      </w:r>
      <w:r w:rsidR="00D90BC7" w:rsidRPr="004920EC">
        <w:rPr>
          <w:rStyle w:val="11"/>
          <w:sz w:val="24"/>
          <w:szCs w:val="24"/>
        </w:rPr>
        <w:t xml:space="preserve"> мес</w:t>
      </w:r>
      <w:r w:rsidRPr="004920EC">
        <w:rPr>
          <w:rStyle w:val="11"/>
          <w:sz w:val="24"/>
          <w:szCs w:val="24"/>
        </w:rPr>
        <w:t>то</w:t>
      </w:r>
      <w:r w:rsidR="00D90BC7" w:rsidRPr="004920EC">
        <w:rPr>
          <w:rStyle w:val="11"/>
          <w:sz w:val="24"/>
          <w:szCs w:val="24"/>
        </w:rPr>
        <w:t xml:space="preserve"> для специального оборудования.</w:t>
      </w:r>
    </w:p>
    <w:p w:rsidR="00F901B4" w:rsidRPr="004920EC" w:rsidRDefault="00F901B4" w:rsidP="00C92D3C">
      <w:pPr>
        <w:pStyle w:val="25"/>
        <w:shd w:val="clear" w:color="auto" w:fill="auto"/>
        <w:tabs>
          <w:tab w:val="left" w:pos="1167"/>
        </w:tabs>
        <w:spacing w:before="0" w:after="0" w:line="240" w:lineRule="auto"/>
        <w:ind w:right="20"/>
        <w:jc w:val="center"/>
        <w:rPr>
          <w:rStyle w:val="11"/>
          <w:b/>
          <w:sz w:val="24"/>
          <w:szCs w:val="24"/>
        </w:rPr>
      </w:pPr>
      <w:proofErr w:type="gramStart"/>
      <w:r w:rsidRPr="004920EC">
        <w:rPr>
          <w:rStyle w:val="11"/>
          <w:b/>
          <w:sz w:val="24"/>
          <w:szCs w:val="24"/>
        </w:rPr>
        <w:t>Часть</w:t>
      </w:r>
      <w:proofErr w:type="gramEnd"/>
      <w:r w:rsidRPr="004920EC">
        <w:rPr>
          <w:rStyle w:val="11"/>
          <w:b/>
          <w:sz w:val="24"/>
          <w:szCs w:val="24"/>
        </w:rPr>
        <w:t xml:space="preserve"> формируемая </w:t>
      </w:r>
      <w:r w:rsidR="00CA1DBF" w:rsidRPr="004920EC">
        <w:rPr>
          <w:rStyle w:val="11"/>
          <w:b/>
          <w:sz w:val="24"/>
          <w:szCs w:val="24"/>
        </w:rPr>
        <w:t>участниками образовательных отношений.</w:t>
      </w:r>
    </w:p>
    <w:p w:rsidR="00FC611D" w:rsidRPr="00C56E8A" w:rsidRDefault="00FC611D" w:rsidP="00C56E8A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rFonts w:eastAsia="CordiaUPC"/>
          <w:b/>
          <w:sz w:val="24"/>
          <w:szCs w:val="24"/>
          <w:shd w:val="clear" w:color="auto" w:fill="FFFFFF"/>
        </w:rPr>
      </w:pPr>
      <w:r w:rsidRPr="004920EC">
        <w:rPr>
          <w:rFonts w:eastAsia="TimesNewRoman"/>
          <w:sz w:val="24"/>
          <w:szCs w:val="24"/>
        </w:rPr>
        <w:t xml:space="preserve">Развивающая предметно-пространственная среда ДОО организована в виде центров детской активности. </w:t>
      </w:r>
      <w:r w:rsidRPr="004920EC">
        <w:rPr>
          <w:sz w:val="24"/>
          <w:szCs w:val="24"/>
        </w:rPr>
        <w:t>Центры детской активности обеспечивают все виды детской деятельности, в которых организуется образовательная деятельность.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i/>
          <w:iCs/>
        </w:rPr>
      </w:pPr>
      <w:r w:rsidRPr="004920EC">
        <w:rPr>
          <w:rFonts w:ascii="Times New Roman" w:eastAsia="TimesNewRoman" w:hAnsi="Times New Roman" w:cs="Times New Roman"/>
          <w:i/>
          <w:iCs/>
        </w:rPr>
        <w:t xml:space="preserve">В группах для детей дошкольного возраста (от </w:t>
      </w:r>
      <w:r w:rsidR="00342FDD" w:rsidRPr="004920EC">
        <w:rPr>
          <w:rFonts w:ascii="Times New Roman" w:eastAsia="TimesNewRoman" w:hAnsi="Times New Roman" w:cs="Times New Roman"/>
          <w:i/>
          <w:iCs/>
        </w:rPr>
        <w:t>4</w:t>
      </w:r>
      <w:r w:rsidRPr="004920EC">
        <w:rPr>
          <w:rFonts w:ascii="Times New Roman" w:eastAsia="TimesNewRoman" w:hAnsi="Times New Roman" w:cs="Times New Roman"/>
          <w:i/>
          <w:iCs/>
        </w:rPr>
        <w:t xml:space="preserve"> до </w:t>
      </w:r>
      <w:r w:rsidR="00342FDD" w:rsidRPr="004920EC">
        <w:rPr>
          <w:rFonts w:ascii="Times New Roman" w:eastAsia="TimesNewRoman" w:hAnsi="Times New Roman" w:cs="Times New Roman"/>
          <w:i/>
          <w:iCs/>
        </w:rPr>
        <w:t>5</w:t>
      </w:r>
      <w:r w:rsidRPr="004920EC">
        <w:rPr>
          <w:rFonts w:ascii="Times New Roman" w:eastAsia="TimesNewRoman" w:hAnsi="Times New Roman" w:cs="Times New Roman"/>
          <w:i/>
          <w:iCs/>
        </w:rPr>
        <w:t xml:space="preserve"> лет):</w:t>
      </w:r>
    </w:p>
    <w:tbl>
      <w:tblPr>
        <w:tblStyle w:val="af0"/>
        <w:tblW w:w="5000" w:type="pct"/>
        <w:tblLook w:val="04A0"/>
      </w:tblPr>
      <w:tblGrid>
        <w:gridCol w:w="3868"/>
        <w:gridCol w:w="6269"/>
      </w:tblGrid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игры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предназначен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для организации сюжетно-ролевых детских игр, с предметами-заместителями (в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театрализации и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уединения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предназначен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для снятия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психоэмоционального</w:t>
            </w:r>
            <w:proofErr w:type="spellEnd"/>
            <w:r w:rsidRPr="004920EC">
              <w:rPr>
                <w:rFonts w:ascii="Times New Roman" w:eastAsia="TimesNewRoman" w:hAnsi="Times New Roman" w:cs="Times New Roman"/>
              </w:rPr>
              <w:t xml:space="preserve"> </w:t>
            </w:r>
            <w:r w:rsidRPr="004920EC">
              <w:rPr>
                <w:rFonts w:ascii="Times New Roman" w:eastAsia="TimesNewRoman" w:hAnsi="Times New Roman" w:cs="Times New Roman"/>
              </w:rPr>
              <w:lastRenderedPageBreak/>
              <w:t>напряжения воспитанников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lastRenderedPageBreak/>
              <w:t>Центр творчества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предназначен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для реализации продуктивной</w:t>
            </w:r>
          </w:p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деятельности детей (рисование, лепка, аппликация, художественный труд) (в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развитие»)</w:t>
            </w:r>
            <w:proofErr w:type="gramEnd"/>
          </w:p>
        </w:tc>
      </w:tr>
    </w:tbl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Предметно-пространственная среда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Развивающая предметно-пространственная среда построена с учетом возрастных и индивидуальных особенностей детей, их половой идентификации. Обеспечивает развитие детей по пяти основным направлениям. </w:t>
      </w:r>
    </w:p>
    <w:tbl>
      <w:tblPr>
        <w:tblStyle w:val="af0"/>
        <w:tblW w:w="5000" w:type="pct"/>
        <w:tblLook w:val="04A0"/>
      </w:tblPr>
      <w:tblGrid>
        <w:gridCol w:w="3868"/>
        <w:gridCol w:w="6269"/>
      </w:tblGrid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Художественно - эстетическое развитие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спортивно-музыкальный зал, центры творчества в группах, выставки творческих работ педагогов и детей</w:t>
            </w:r>
          </w:p>
        </w:tc>
      </w:tr>
    </w:tbl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  <w:b/>
          <w:bCs/>
          <w:iCs/>
        </w:rPr>
        <w:t>На территории ДОО находятся</w:t>
      </w:r>
      <w:r w:rsidRPr="004920EC">
        <w:rPr>
          <w:rFonts w:ascii="Times New Roman" w:eastAsia="TimesNewRoman" w:hAnsi="Times New Roman" w:cs="Times New Roman"/>
        </w:rPr>
        <w:t>: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игровые площадки с теневыми навесами, песочницами, оборудованием;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«В гостях у сказки»;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«Сельский дворик»;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водоем;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color w:val="auto"/>
        </w:rPr>
      </w:pPr>
      <w:r w:rsidRPr="004920EC">
        <w:rPr>
          <w:rFonts w:ascii="Times New Roman" w:eastAsia="TimesNewRoman" w:hAnsi="Times New Roman" w:cs="Times New Roman"/>
        </w:rPr>
        <w:t xml:space="preserve">- </w:t>
      </w:r>
      <w:r w:rsidR="00507BD6" w:rsidRPr="004920EC">
        <w:rPr>
          <w:rFonts w:ascii="Times New Roman" w:eastAsia="TimesNewRoman" w:hAnsi="Times New Roman" w:cs="Times New Roman"/>
        </w:rPr>
        <w:t xml:space="preserve">плодово-ягодный </w:t>
      </w:r>
      <w:r w:rsidRPr="004920EC">
        <w:rPr>
          <w:rFonts w:ascii="Times New Roman" w:eastAsia="TimesNewRoman" w:hAnsi="Times New Roman" w:cs="Times New Roman"/>
        </w:rPr>
        <w:t>сад.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20" w:right="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3.3.</w:t>
      </w:r>
      <w:r w:rsidR="00D90BC7" w:rsidRPr="004920EC">
        <w:rPr>
          <w:rStyle w:val="11"/>
          <w:b/>
          <w:sz w:val="24"/>
          <w:szCs w:val="24"/>
        </w:rPr>
        <w:t xml:space="preserve">Материально-техническое обеспечение </w:t>
      </w:r>
      <w:r w:rsidR="00681EAC"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рограммы, обеспеченность методическими материалами и средствами обучения и воспитания.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В ДОО созданы материально-технические условия, обеспечивающие: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возможность достижения </w:t>
      </w:r>
      <w:proofErr w:type="gramStart"/>
      <w:r w:rsidRPr="004920EC">
        <w:rPr>
          <w:rStyle w:val="11"/>
          <w:sz w:val="24"/>
          <w:szCs w:val="24"/>
        </w:rPr>
        <w:t>обучающимися</w:t>
      </w:r>
      <w:proofErr w:type="gramEnd"/>
      <w:r w:rsidRPr="004920EC">
        <w:rPr>
          <w:rStyle w:val="11"/>
          <w:sz w:val="24"/>
          <w:szCs w:val="24"/>
        </w:rPr>
        <w:t xml:space="preserve"> планируемых результатов освоения </w:t>
      </w:r>
      <w:r w:rsidR="00C737F9" w:rsidRPr="004920EC">
        <w:rPr>
          <w:rStyle w:val="11"/>
          <w:sz w:val="24"/>
          <w:szCs w:val="24"/>
        </w:rPr>
        <w:t xml:space="preserve">образовательной </w:t>
      </w:r>
      <w:r w:rsidRPr="004920EC">
        <w:rPr>
          <w:rStyle w:val="11"/>
          <w:sz w:val="24"/>
          <w:szCs w:val="24"/>
        </w:rPr>
        <w:t>программы;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 xml:space="preserve">выполнение ДОО требований санитарно-эпидемиологических правил и гигиенических нормативов, содержащихся в СП 2.4.3648-20, </w:t>
      </w:r>
      <w:proofErr w:type="spellStart"/>
      <w:r w:rsidRPr="004920EC">
        <w:rPr>
          <w:rStyle w:val="11"/>
          <w:sz w:val="24"/>
          <w:szCs w:val="24"/>
        </w:rPr>
        <w:t>СанПиН</w:t>
      </w:r>
      <w:proofErr w:type="spellEnd"/>
      <w:r w:rsidRPr="004920EC">
        <w:rPr>
          <w:rStyle w:val="11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</w:t>
      </w:r>
      <w:proofErr w:type="spellStart"/>
      <w:r w:rsidRPr="004920EC">
        <w:rPr>
          <w:rStyle w:val="11"/>
          <w:sz w:val="24"/>
          <w:szCs w:val="24"/>
        </w:rPr>
        <w:t>СанПиН</w:t>
      </w:r>
      <w:proofErr w:type="spellEnd"/>
      <w:r w:rsidRPr="004920EC">
        <w:rPr>
          <w:rStyle w:val="11"/>
          <w:sz w:val="24"/>
          <w:szCs w:val="24"/>
        </w:rPr>
        <w:t xml:space="preserve"> 2.3/2.4.3590-20</w:t>
      </w:r>
      <w:proofErr w:type="gramEnd"/>
      <w:r w:rsidRPr="004920EC">
        <w:rPr>
          <w:rStyle w:val="11"/>
          <w:sz w:val="24"/>
          <w:szCs w:val="24"/>
        </w:rPr>
        <w:t xml:space="preserve">), </w:t>
      </w:r>
      <w:proofErr w:type="spellStart"/>
      <w:r w:rsidRPr="004920EC">
        <w:rPr>
          <w:rStyle w:val="11"/>
          <w:sz w:val="24"/>
          <w:szCs w:val="24"/>
        </w:rPr>
        <w:t>СанПиН</w:t>
      </w:r>
      <w:proofErr w:type="spellEnd"/>
      <w:r w:rsidRPr="004920EC">
        <w:rPr>
          <w:rStyle w:val="11"/>
          <w:sz w:val="24"/>
          <w:szCs w:val="24"/>
        </w:rPr>
        <w:t xml:space="preserve"> 1.2.3685-21</w:t>
      </w:r>
      <w:r w:rsidR="00C56E8A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выполнение ДОО требований пожарной безопасности и </w:t>
      </w:r>
      <w:proofErr w:type="spellStart"/>
      <w:r w:rsidRPr="004920EC">
        <w:rPr>
          <w:rStyle w:val="11"/>
          <w:sz w:val="24"/>
          <w:szCs w:val="24"/>
        </w:rPr>
        <w:t>электробезопасности</w:t>
      </w:r>
      <w:proofErr w:type="spellEnd"/>
      <w:r w:rsidRPr="004920EC">
        <w:rPr>
          <w:rStyle w:val="11"/>
          <w:sz w:val="24"/>
          <w:szCs w:val="24"/>
        </w:rPr>
        <w:t>;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выполнение ДОО требований по охране здоровья обучающихся и охране труда работников ДОО;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возможность для беспрепятственного доступа обучающихся с ОВЗ, в том числе детей-инвалидов к объектам инфраструктуры ДОО.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При создании материально-технических условий для детей с ОВЗ ДОО </w:t>
      </w:r>
      <w:r w:rsidRPr="004920EC">
        <w:rPr>
          <w:rStyle w:val="11"/>
          <w:sz w:val="24"/>
          <w:szCs w:val="24"/>
        </w:rPr>
        <w:t>учитываются</w:t>
      </w:r>
      <w:r w:rsidR="00D90BC7" w:rsidRPr="004920EC">
        <w:rPr>
          <w:rStyle w:val="11"/>
          <w:sz w:val="24"/>
          <w:szCs w:val="24"/>
        </w:rPr>
        <w:t xml:space="preserve"> особенности их физического и психического развития.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ДОО </w:t>
      </w:r>
      <w:proofErr w:type="gramStart"/>
      <w:r w:rsidR="00D90BC7" w:rsidRPr="004920EC">
        <w:rPr>
          <w:rStyle w:val="11"/>
          <w:sz w:val="24"/>
          <w:szCs w:val="24"/>
        </w:rPr>
        <w:t>оснащена</w:t>
      </w:r>
      <w:proofErr w:type="gramEnd"/>
      <w:r w:rsidR="00D90BC7" w:rsidRPr="004920EC">
        <w:rPr>
          <w:rStyle w:val="11"/>
          <w:sz w:val="24"/>
          <w:szCs w:val="24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ДОО име</w:t>
      </w:r>
      <w:r w:rsidR="00C737F9" w:rsidRPr="004920EC">
        <w:rPr>
          <w:rStyle w:val="11"/>
          <w:sz w:val="24"/>
          <w:szCs w:val="24"/>
        </w:rPr>
        <w:t>е</w:t>
      </w:r>
      <w:r w:rsidRPr="004920EC">
        <w:rPr>
          <w:rStyle w:val="11"/>
          <w:sz w:val="24"/>
          <w:szCs w:val="24"/>
        </w:rPr>
        <w:t>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</w:t>
      </w:r>
      <w:r w:rsidRPr="004920EC">
        <w:rPr>
          <w:rStyle w:val="11"/>
          <w:sz w:val="24"/>
          <w:szCs w:val="24"/>
        </w:rPr>
        <w:lastRenderedPageBreak/>
        <w:t xml:space="preserve">содержания </w:t>
      </w:r>
      <w:r w:rsidR="00C737F9" w:rsidRPr="004920EC">
        <w:rPr>
          <w:rStyle w:val="11"/>
          <w:sz w:val="24"/>
          <w:szCs w:val="24"/>
        </w:rPr>
        <w:t xml:space="preserve">образовательной </w:t>
      </w:r>
      <w:r w:rsidRPr="004920EC">
        <w:rPr>
          <w:rStyle w:val="11"/>
          <w:sz w:val="24"/>
          <w:szCs w:val="24"/>
        </w:rPr>
        <w:t>программы;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административные помещения, методический кабинет;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помещения для занятий специалистов (учитель-логопед, учител</w:t>
      </w:r>
      <w:proofErr w:type="gramStart"/>
      <w:r w:rsidRPr="004920EC">
        <w:rPr>
          <w:rStyle w:val="11"/>
          <w:sz w:val="24"/>
          <w:szCs w:val="24"/>
        </w:rPr>
        <w:t>ь-</w:t>
      </w:r>
      <w:proofErr w:type="gramEnd"/>
      <w:r w:rsidRPr="004920EC">
        <w:rPr>
          <w:rStyle w:val="11"/>
          <w:sz w:val="24"/>
          <w:szCs w:val="24"/>
        </w:rPr>
        <w:t xml:space="preserve"> дефектолог, педагог-психолог);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411226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оформленная территория и оборудованные участки для прогулки ДОО.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Для достижения полноты и качества реализации образовательной программы в ДОО име</w:t>
      </w:r>
      <w:r w:rsidR="00FE524D" w:rsidRPr="004920EC">
        <w:rPr>
          <w:rFonts w:ascii="Times New Roman" w:eastAsia="Times New Roman" w:hAnsi="Times New Roman" w:cs="Times New Roman"/>
        </w:rPr>
        <w:t>ю</w:t>
      </w:r>
      <w:r w:rsidRPr="004920EC">
        <w:rPr>
          <w:rFonts w:ascii="Times New Roman" w:eastAsia="Times New Roman" w:hAnsi="Times New Roman" w:cs="Times New Roman"/>
        </w:rPr>
        <w:t>тся: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к</w:t>
      </w:r>
      <w:r w:rsidRPr="004920EC">
        <w:rPr>
          <w:rFonts w:ascii="Times New Roman" w:eastAsia="Times New Roman" w:hAnsi="Times New Roman" w:cs="Times New Roman"/>
        </w:rPr>
        <w:t>омпьютеры, ноутбуки, принтеры;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и</w:t>
      </w:r>
      <w:r w:rsidRPr="004920EC">
        <w:rPr>
          <w:rFonts w:ascii="Times New Roman" w:eastAsia="Times New Roman" w:hAnsi="Times New Roman" w:cs="Times New Roman"/>
        </w:rPr>
        <w:t>нтернет;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т</w:t>
      </w:r>
      <w:r w:rsidRPr="004920EC">
        <w:rPr>
          <w:rFonts w:ascii="Times New Roman" w:eastAsia="Times New Roman" w:hAnsi="Times New Roman" w:cs="Times New Roman"/>
        </w:rPr>
        <w:t>елевизор;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м</w:t>
      </w:r>
      <w:r w:rsidRPr="004920EC">
        <w:rPr>
          <w:rFonts w:ascii="Times New Roman" w:eastAsia="Times New Roman" w:hAnsi="Times New Roman" w:cs="Times New Roman"/>
        </w:rPr>
        <w:t>узыкальный центр;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а</w:t>
      </w:r>
      <w:r w:rsidRPr="004920EC">
        <w:rPr>
          <w:rFonts w:ascii="Times New Roman" w:eastAsia="Times New Roman" w:hAnsi="Times New Roman" w:cs="Times New Roman"/>
        </w:rPr>
        <w:t xml:space="preserve">удиовизуальные материалы на </w:t>
      </w:r>
      <w:proofErr w:type="spellStart"/>
      <w:r w:rsidRPr="004920EC">
        <w:rPr>
          <w:rFonts w:ascii="Times New Roman" w:eastAsia="Times New Roman" w:hAnsi="Times New Roman" w:cs="Times New Roman"/>
        </w:rPr>
        <w:t>фле</w:t>
      </w:r>
      <w:proofErr w:type="gramStart"/>
      <w:r w:rsidR="00FE524D" w:rsidRPr="004920EC">
        <w:rPr>
          <w:rFonts w:ascii="Times New Roman" w:eastAsia="Times New Roman" w:hAnsi="Times New Roman" w:cs="Times New Roman"/>
        </w:rPr>
        <w:t>ш</w:t>
      </w:r>
      <w:proofErr w:type="spellEnd"/>
      <w:r w:rsidRPr="004920EC">
        <w:rPr>
          <w:rFonts w:ascii="Times New Roman" w:eastAsia="Times New Roman" w:hAnsi="Times New Roman" w:cs="Times New Roman"/>
        </w:rPr>
        <w:t>-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носителях;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NewRoman" w:hAnsi="Times New Roman" w:cs="Times New Roman"/>
        </w:rPr>
        <w:t>п</w:t>
      </w:r>
      <w:r w:rsidRPr="004920EC">
        <w:rPr>
          <w:rFonts w:ascii="Times New Roman" w:eastAsia="TimesNewRoman" w:hAnsi="Times New Roman" w:cs="Times New Roman"/>
        </w:rPr>
        <w:t>ечатные средства (книги для чтения, хрестоматии, раздаточный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материал, демонстрационный материал и т. д.);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- </w:t>
      </w:r>
      <w:r w:rsidR="00FE524D" w:rsidRPr="004920EC">
        <w:rPr>
          <w:rFonts w:ascii="Times New Roman" w:eastAsia="TimesNewRoman" w:hAnsi="Times New Roman" w:cs="Times New Roman"/>
        </w:rPr>
        <w:t>н</w:t>
      </w:r>
      <w:r w:rsidRPr="004920EC">
        <w:rPr>
          <w:rFonts w:ascii="Times New Roman" w:eastAsia="TimesNewRoman" w:hAnsi="Times New Roman" w:cs="Times New Roman"/>
        </w:rPr>
        <w:t>аглядные плоскостные средства (плакаты, карты настенные, иллюстрации, магнитные доски);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- </w:t>
      </w:r>
      <w:r w:rsidR="00FE524D" w:rsidRPr="004920EC">
        <w:rPr>
          <w:rFonts w:ascii="Times New Roman" w:eastAsia="TimesNewRoman" w:hAnsi="Times New Roman" w:cs="Times New Roman"/>
        </w:rPr>
        <w:t>с</w:t>
      </w:r>
      <w:r w:rsidRPr="004920EC">
        <w:rPr>
          <w:rFonts w:ascii="Times New Roman" w:eastAsia="TimesNewRoman" w:hAnsi="Times New Roman" w:cs="Times New Roman"/>
        </w:rPr>
        <w:t>портивное оборудование.</w:t>
      </w:r>
    </w:p>
    <w:p w:rsidR="00CA1DBF" w:rsidRPr="004920EC" w:rsidRDefault="00CA1DBF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b/>
        </w:rPr>
      </w:pPr>
      <w:r w:rsidRPr="004920EC">
        <w:rPr>
          <w:rFonts w:ascii="Times New Roman" w:eastAsia="TimesNewRoman" w:hAnsi="Times New Roman" w:cs="Times New Roman"/>
          <w:b/>
        </w:rPr>
        <w:t>Часть, формируемая участниками образовательных отношений</w:t>
      </w:r>
    </w:p>
    <w:p w:rsidR="00CA1DBF" w:rsidRPr="004920EC" w:rsidRDefault="00CA1DB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Компоненты развивающей предметно-пространственной среды актуализир</w:t>
      </w:r>
      <w:r w:rsidR="00CD43D1" w:rsidRPr="004920EC">
        <w:rPr>
          <w:rFonts w:ascii="Times New Roman" w:hAnsi="Times New Roman" w:cs="Times New Roman"/>
        </w:rPr>
        <w:t>уются</w:t>
      </w:r>
      <w:r w:rsidRPr="004920EC">
        <w:rPr>
          <w:rFonts w:ascii="Times New Roman" w:hAnsi="Times New Roman" w:cs="Times New Roman"/>
        </w:rPr>
        <w:t xml:space="preserve"> по мере необходимости, в зависимости от темпов развития воспитанников, изменениях их интересов, возникновения новых образовательных потребностей, поломок и порчи оборудования.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 Так, все оборудование можно условно сгруппировать по трем пространствам: пространству активной деятельности, пространству спокойной деятельности и пространству познания и творчества. В пространстве активной деятельности может размещаться оборудование, связанное с двигательной активностью, сюжетно-ролевыми играми и т.д. В пространстве спокойной деятельности – зона релаксации, конструктивные и театрализованные игры, настольные игры, книги и мягкая детская мебель, места приема пищи и иное. Пространство познания и творчества может включать оборудование для экспериментирования, оборудование для творчества. При этом следует учитывать, что любое деление условно,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творчества. Необходимо помнить и о том, что познанием и творчеством пронизана вся жизнь детей, поэтому, например, при организации театрализованной игры, вся группа может превратиться в «театральный зал» </w:t>
      </w:r>
      <w:proofErr w:type="gramStart"/>
      <w:r w:rsidRPr="004920EC">
        <w:rPr>
          <w:rFonts w:ascii="Times New Roman" w:hAnsi="Times New Roman" w:cs="Times New Roman"/>
        </w:rPr>
        <w:t>или</w:t>
      </w:r>
      <w:proofErr w:type="gramEnd"/>
      <w:r w:rsidRPr="004920EC">
        <w:rPr>
          <w:rFonts w:ascii="Times New Roman" w:hAnsi="Times New Roman" w:cs="Times New Roman"/>
        </w:rPr>
        <w:t xml:space="preserve"> увлекшись какой-то темой дети развернут активную сюжетно-ролевую игру и тогда всё пространство станет пространством активной деятельности. Развивающая предметно-пространственная среда должна отвечать возрастным особенностям воспитанников, обеспечивать зону их ближайшего развития, стимулировать их познавательную инициативность. В этой связи целесообразно периодическая смена игр, игрушек, оборудования, их актуализации в соответствии со сменой предпочтений детей, уровнем их развития и знаний. Материалы для организации самостоятельной творческой деятельности должны пополняться периодически, быть в количестве, достаточном для реализации творческой инициативы каждого воспитанника.</w:t>
      </w:r>
    </w:p>
    <w:p w:rsidR="00FE524D" w:rsidRPr="004920EC" w:rsidRDefault="00411226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b/>
        </w:rPr>
      </w:pPr>
      <w:r w:rsidRPr="004920EC">
        <w:rPr>
          <w:rFonts w:ascii="Times New Roman" w:eastAsia="TimesNewRoman" w:hAnsi="Times New Roman" w:cs="Times New Roman"/>
          <w:b/>
        </w:rPr>
        <w:t>Учебно-методическое обеспечение Программы:</w:t>
      </w:r>
    </w:p>
    <w:p w:rsidR="00411226" w:rsidRPr="004920EC" w:rsidRDefault="00411226" w:rsidP="00C92D3C">
      <w:pPr>
        <w:pStyle w:val="Bodytext21"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4920EC">
        <w:rPr>
          <w:sz w:val="24"/>
          <w:szCs w:val="24"/>
        </w:rPr>
        <w:t>Дошкольный возраст (от 4 до 5 лет)</w:t>
      </w:r>
    </w:p>
    <w:tbl>
      <w:tblPr>
        <w:tblStyle w:val="af0"/>
        <w:tblW w:w="5000" w:type="pct"/>
        <w:tblLook w:val="04A0"/>
      </w:tblPr>
      <w:tblGrid>
        <w:gridCol w:w="566"/>
        <w:gridCol w:w="9571"/>
      </w:tblGrid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C56E8A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1226" w:rsidRPr="004920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FF01AD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М.Б.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>, Г.Е. Жукова Музыкальное воспитание в детском саду: Средняя группа (4-5 лет) Конспекты занятий.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Т.А.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Затямина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Музыкальные занятия в детском саду.</w:t>
            </w:r>
          </w:p>
        </w:tc>
      </w:tr>
    </w:tbl>
    <w:p w:rsidR="00411226" w:rsidRPr="004920EC" w:rsidRDefault="0041122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C37E2F" w:rsidRPr="004920EC" w:rsidRDefault="00411226" w:rsidP="00C92D3C">
      <w:pPr>
        <w:pStyle w:val="25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ДОО </w:t>
      </w:r>
      <w:r w:rsidR="00681EAC" w:rsidRPr="004920EC">
        <w:rPr>
          <w:rStyle w:val="11"/>
          <w:sz w:val="24"/>
          <w:szCs w:val="24"/>
        </w:rPr>
        <w:t xml:space="preserve">имеет </w:t>
      </w:r>
      <w:r w:rsidR="00D90BC7" w:rsidRPr="004920EC">
        <w:rPr>
          <w:rStyle w:val="11"/>
          <w:sz w:val="24"/>
          <w:szCs w:val="24"/>
        </w:rPr>
        <w:t>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C37E2F" w:rsidRPr="004920EC" w:rsidRDefault="004112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E9009B" w:rsidRPr="004920EC">
        <w:rPr>
          <w:rStyle w:val="11"/>
          <w:sz w:val="24"/>
          <w:szCs w:val="24"/>
        </w:rPr>
        <w:t>Образовательной</w:t>
      </w:r>
      <w:r w:rsidR="00D90BC7" w:rsidRPr="004920EC">
        <w:rPr>
          <w:rStyle w:val="11"/>
          <w:sz w:val="24"/>
          <w:szCs w:val="24"/>
        </w:rPr>
        <w:t xml:space="preserve"> 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</w:t>
      </w:r>
      <w:proofErr w:type="spellStart"/>
      <w:r w:rsidR="00D90BC7" w:rsidRPr="004920EC">
        <w:rPr>
          <w:rStyle w:val="11"/>
          <w:sz w:val="24"/>
          <w:szCs w:val="24"/>
        </w:rPr>
        <w:t>мультимедийное</w:t>
      </w:r>
      <w:proofErr w:type="spellEnd"/>
      <w:r w:rsidR="00D90BC7" w:rsidRPr="004920EC">
        <w:rPr>
          <w:rStyle w:val="11"/>
          <w:sz w:val="24"/>
          <w:szCs w:val="24"/>
        </w:rPr>
        <w:t xml:space="preserve">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118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3.4.П</w:t>
      </w:r>
      <w:r w:rsidR="00D90BC7" w:rsidRPr="004920EC">
        <w:rPr>
          <w:rStyle w:val="11"/>
          <w:b/>
          <w:sz w:val="24"/>
          <w:szCs w:val="24"/>
        </w:rPr>
        <w:t xml:space="preserve">еречень литературных, музыкальных, художественных, анимационных произведений для реализации </w:t>
      </w:r>
      <w:r w:rsidR="00681EAC"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рограммы.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319"/>
        </w:tabs>
        <w:spacing w:before="0" w:after="0" w:line="240" w:lineRule="auto"/>
        <w:ind w:left="70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художественной литературы.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b/>
          <w:sz w:val="24"/>
          <w:szCs w:val="24"/>
        </w:rPr>
        <w:t>От 4 до 5 лет.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Малые формы фольклора. «</w:t>
      </w:r>
      <w:proofErr w:type="spellStart"/>
      <w:r w:rsidRPr="004920EC">
        <w:rPr>
          <w:rStyle w:val="11"/>
          <w:sz w:val="24"/>
          <w:szCs w:val="24"/>
        </w:rPr>
        <w:t>Барашеньки</w:t>
      </w:r>
      <w:proofErr w:type="spellEnd"/>
      <w:r w:rsidRPr="004920EC">
        <w:rPr>
          <w:rStyle w:val="11"/>
          <w:sz w:val="24"/>
          <w:szCs w:val="24"/>
        </w:rPr>
        <w:t>...», «Гуси, вы гуси...», «Дождик- дождик, веселей», «Дон! Дон! Дон!...», «Жил у бабушки козел», «Зайчишк</w:t>
      </w:r>
      <w:proofErr w:type="gramStart"/>
      <w:r w:rsidRPr="004920EC">
        <w:rPr>
          <w:rStyle w:val="11"/>
          <w:sz w:val="24"/>
          <w:szCs w:val="24"/>
        </w:rPr>
        <w:t>а-</w:t>
      </w:r>
      <w:proofErr w:type="gramEnd"/>
      <w:r w:rsidRPr="004920EC">
        <w:rPr>
          <w:rStyle w:val="11"/>
          <w:sz w:val="24"/>
          <w:szCs w:val="24"/>
        </w:rPr>
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4920EC">
        <w:rPr>
          <w:rStyle w:val="11"/>
          <w:sz w:val="24"/>
          <w:szCs w:val="24"/>
        </w:rPr>
        <w:t>потетень</w:t>
      </w:r>
      <w:proofErr w:type="spellEnd"/>
      <w:r w:rsidRPr="004920EC">
        <w:rPr>
          <w:rStyle w:val="11"/>
          <w:sz w:val="24"/>
          <w:szCs w:val="24"/>
        </w:rPr>
        <w:t>».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музыкальных произведений.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От 4 лет до 5 лет.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Слушание. «Ах ты, береза»,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песня; «Осенняя песенка», муз. </w:t>
      </w:r>
      <w:proofErr w:type="gramStart"/>
      <w:r w:rsidRPr="004920EC">
        <w:rPr>
          <w:rStyle w:val="11"/>
          <w:sz w:val="24"/>
          <w:szCs w:val="24"/>
        </w:rPr>
        <w:t xml:space="preserve">Д. </w:t>
      </w:r>
      <w:proofErr w:type="spellStart"/>
      <w:r w:rsidRPr="004920EC">
        <w:rPr>
          <w:rStyle w:val="11"/>
          <w:sz w:val="24"/>
          <w:szCs w:val="24"/>
        </w:rPr>
        <w:t>Васильева-Буглая</w:t>
      </w:r>
      <w:proofErr w:type="spellEnd"/>
      <w:r w:rsidRPr="004920EC">
        <w:rPr>
          <w:rStyle w:val="11"/>
          <w:sz w:val="24"/>
          <w:szCs w:val="24"/>
        </w:rPr>
        <w:t>, сл. 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 w:rsidRPr="004920EC">
        <w:rPr>
          <w:rStyle w:val="11"/>
          <w:sz w:val="24"/>
          <w:szCs w:val="24"/>
        </w:rPr>
        <w:t xml:space="preserve"> П. Чайковского; «Итальянская полька», муз. С. Рахманинова; «Как у наших у ворот»,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>ар. мелодия; «Мама», муз. П. Чайковского, «Жаворонок», муз. М. Глинки; «Марш», муз. С. Прокофьева.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Пение.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Упражнения на развитие слуха и голоса. «Путаница» - песня-шутка; муз. Е. Тиличеевой, сл. К. Чуковского, «</w:t>
      </w:r>
      <w:proofErr w:type="spellStart"/>
      <w:r w:rsidRPr="004920EC">
        <w:rPr>
          <w:rStyle w:val="11"/>
          <w:sz w:val="24"/>
          <w:szCs w:val="24"/>
        </w:rPr>
        <w:t>Кукушечка</w:t>
      </w:r>
      <w:proofErr w:type="spellEnd"/>
      <w:r w:rsidRPr="004920EC">
        <w:rPr>
          <w:rStyle w:val="11"/>
          <w:sz w:val="24"/>
          <w:szCs w:val="24"/>
        </w:rPr>
        <w:t>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песня, 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И. Арсеева; «Паучок» и «</w:t>
      </w:r>
      <w:proofErr w:type="spellStart"/>
      <w:r w:rsidRPr="004920EC">
        <w:rPr>
          <w:rStyle w:val="11"/>
          <w:sz w:val="24"/>
          <w:szCs w:val="24"/>
        </w:rPr>
        <w:t>Кисонька-мурысонька</w:t>
      </w:r>
      <w:proofErr w:type="spellEnd"/>
      <w:r w:rsidRPr="004920EC">
        <w:rPr>
          <w:rStyle w:val="11"/>
          <w:sz w:val="24"/>
          <w:szCs w:val="24"/>
        </w:rPr>
        <w:t>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песни; </w:t>
      </w:r>
      <w:proofErr w:type="spellStart"/>
      <w:r w:rsidRPr="004920EC">
        <w:rPr>
          <w:rStyle w:val="11"/>
          <w:sz w:val="24"/>
          <w:szCs w:val="24"/>
        </w:rPr>
        <w:t>заклички</w:t>
      </w:r>
      <w:proofErr w:type="spellEnd"/>
      <w:r w:rsidRPr="004920EC">
        <w:rPr>
          <w:rStyle w:val="11"/>
          <w:sz w:val="24"/>
          <w:szCs w:val="24"/>
        </w:rPr>
        <w:t>: «Ой, кулики! Весна поет!» и «</w:t>
      </w:r>
      <w:proofErr w:type="spellStart"/>
      <w:r w:rsidRPr="004920EC">
        <w:rPr>
          <w:rStyle w:val="11"/>
          <w:sz w:val="24"/>
          <w:szCs w:val="24"/>
        </w:rPr>
        <w:t>Жаворонушки</w:t>
      </w:r>
      <w:proofErr w:type="spellEnd"/>
      <w:r w:rsidRPr="004920EC">
        <w:rPr>
          <w:rStyle w:val="11"/>
          <w:sz w:val="24"/>
          <w:szCs w:val="24"/>
        </w:rPr>
        <w:t>, прилетите!».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Песни. «Осень», муз. И. </w:t>
      </w:r>
      <w:proofErr w:type="spellStart"/>
      <w:r w:rsidRPr="004920EC">
        <w:rPr>
          <w:rStyle w:val="11"/>
          <w:sz w:val="24"/>
          <w:szCs w:val="24"/>
        </w:rPr>
        <w:t>Кишко</w:t>
      </w:r>
      <w:proofErr w:type="spellEnd"/>
      <w:r w:rsidRPr="004920EC">
        <w:rPr>
          <w:rStyle w:val="11"/>
          <w:sz w:val="24"/>
          <w:szCs w:val="24"/>
        </w:rPr>
        <w:t xml:space="preserve">, сл. Т. Волгиной; «Санки»,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 xml:space="preserve">, сл. О. </w:t>
      </w:r>
      <w:proofErr w:type="spellStart"/>
      <w:r w:rsidRPr="004920EC">
        <w:rPr>
          <w:rStyle w:val="11"/>
          <w:sz w:val="24"/>
          <w:szCs w:val="24"/>
        </w:rPr>
        <w:t>Высотской</w:t>
      </w:r>
      <w:proofErr w:type="spellEnd"/>
      <w:r w:rsidRPr="004920EC">
        <w:rPr>
          <w:rStyle w:val="11"/>
          <w:sz w:val="24"/>
          <w:szCs w:val="24"/>
        </w:rPr>
        <w:t xml:space="preserve">; «Зима прошла», муз. Н. </w:t>
      </w:r>
      <w:proofErr w:type="spellStart"/>
      <w:r w:rsidRPr="004920EC">
        <w:rPr>
          <w:rStyle w:val="11"/>
          <w:sz w:val="24"/>
          <w:szCs w:val="24"/>
        </w:rPr>
        <w:t>Метлова</w:t>
      </w:r>
      <w:proofErr w:type="spellEnd"/>
      <w:r w:rsidRPr="004920EC">
        <w:rPr>
          <w:rStyle w:val="11"/>
          <w:sz w:val="24"/>
          <w:szCs w:val="24"/>
        </w:rPr>
        <w:t xml:space="preserve">, сл. М. </w:t>
      </w:r>
      <w:proofErr w:type="spellStart"/>
      <w:r w:rsidRPr="004920EC">
        <w:rPr>
          <w:rStyle w:val="11"/>
          <w:sz w:val="24"/>
          <w:szCs w:val="24"/>
        </w:rPr>
        <w:t>Клоковой</w:t>
      </w:r>
      <w:proofErr w:type="spellEnd"/>
      <w:r w:rsidRPr="004920EC">
        <w:rPr>
          <w:rStyle w:val="11"/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 w:rsidRPr="004920EC">
        <w:rPr>
          <w:rStyle w:val="11"/>
          <w:sz w:val="24"/>
          <w:szCs w:val="24"/>
        </w:rPr>
        <w:t>Герчик</w:t>
      </w:r>
      <w:proofErr w:type="spellEnd"/>
      <w:r w:rsidRPr="004920EC">
        <w:rPr>
          <w:rStyle w:val="11"/>
          <w:sz w:val="24"/>
          <w:szCs w:val="24"/>
        </w:rPr>
        <w:t xml:space="preserve">, сл. А. Чельцова; «Дождик»,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>, сл. Н. Френкель. Музыкально-ритмические движения.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Игровые упражнения. «Пружинки» под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мелодию; ходьба под «Марш», муз. И. Беркович; «Веселые мячики» (подпрыгивание и бег), муз. М. </w:t>
      </w:r>
      <w:proofErr w:type="spellStart"/>
      <w:r w:rsidRPr="004920EC">
        <w:rPr>
          <w:rStyle w:val="11"/>
          <w:sz w:val="24"/>
          <w:szCs w:val="24"/>
        </w:rPr>
        <w:t>Сатулиной</w:t>
      </w:r>
      <w:proofErr w:type="spellEnd"/>
      <w:r w:rsidRPr="004920EC">
        <w:rPr>
          <w:rStyle w:val="11"/>
          <w:sz w:val="24"/>
          <w:szCs w:val="24"/>
        </w:rPr>
        <w:t xml:space="preserve">; лиса и зайцы под муз. А. </w:t>
      </w:r>
      <w:proofErr w:type="spellStart"/>
      <w:r w:rsidRPr="004920EC">
        <w:rPr>
          <w:rStyle w:val="11"/>
          <w:sz w:val="24"/>
          <w:szCs w:val="24"/>
        </w:rPr>
        <w:t>Майкапара</w:t>
      </w:r>
      <w:proofErr w:type="spellEnd"/>
      <w:r w:rsidRPr="004920EC">
        <w:rPr>
          <w:rStyle w:val="11"/>
          <w:sz w:val="24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мелодии; «Петух», муз. Т. Ломовой; «Кукла», муз. М. </w:t>
      </w:r>
      <w:proofErr w:type="spellStart"/>
      <w:r w:rsidRPr="004920EC">
        <w:rPr>
          <w:rStyle w:val="11"/>
          <w:sz w:val="24"/>
          <w:szCs w:val="24"/>
        </w:rPr>
        <w:t>Старокадомского</w:t>
      </w:r>
      <w:proofErr w:type="spellEnd"/>
      <w:r w:rsidRPr="004920EC">
        <w:rPr>
          <w:rStyle w:val="11"/>
          <w:sz w:val="24"/>
          <w:szCs w:val="24"/>
        </w:rPr>
        <w:t>; «Упражнения с цветами» под муз. «Вальса» А. Жилина.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Этюды-драматизации. «Барабанщик»,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 xml:space="preserve">; «Танец осенних листочков», муз. А. Филиппенко, сл. Е. </w:t>
      </w:r>
      <w:proofErr w:type="spellStart"/>
      <w:r w:rsidRPr="004920EC">
        <w:rPr>
          <w:rStyle w:val="11"/>
          <w:sz w:val="24"/>
          <w:szCs w:val="24"/>
        </w:rPr>
        <w:t>Макшанцевой</w:t>
      </w:r>
      <w:proofErr w:type="spellEnd"/>
      <w:r w:rsidRPr="004920EC">
        <w:rPr>
          <w:rStyle w:val="11"/>
          <w:sz w:val="24"/>
          <w:szCs w:val="24"/>
        </w:rPr>
        <w:t xml:space="preserve">; «Барабанщики», муз. Д. </w:t>
      </w:r>
      <w:proofErr w:type="spellStart"/>
      <w:r w:rsidRPr="004920EC">
        <w:rPr>
          <w:rStyle w:val="11"/>
          <w:sz w:val="24"/>
          <w:szCs w:val="24"/>
        </w:rPr>
        <w:t>Кабалевского</w:t>
      </w:r>
      <w:proofErr w:type="spellEnd"/>
      <w:r w:rsidRPr="004920EC">
        <w:rPr>
          <w:rStyle w:val="11"/>
          <w:sz w:val="24"/>
          <w:szCs w:val="24"/>
        </w:rPr>
        <w:t xml:space="preserve"> и С. </w:t>
      </w:r>
      <w:proofErr w:type="spellStart"/>
      <w:r w:rsidRPr="004920EC">
        <w:rPr>
          <w:rStyle w:val="11"/>
          <w:sz w:val="24"/>
          <w:szCs w:val="24"/>
        </w:rPr>
        <w:t>Левидова</w:t>
      </w:r>
      <w:proofErr w:type="spellEnd"/>
      <w:r w:rsidRPr="004920EC">
        <w:rPr>
          <w:rStyle w:val="11"/>
          <w:sz w:val="24"/>
          <w:szCs w:val="24"/>
        </w:rPr>
        <w:t>; «Считалка», «Катилось яблоко», муз.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342"/>
        </w:tabs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В.</w:t>
      </w:r>
      <w:r w:rsidRPr="004920EC">
        <w:rPr>
          <w:rStyle w:val="11"/>
          <w:sz w:val="24"/>
          <w:szCs w:val="24"/>
        </w:rPr>
        <w:tab/>
      </w:r>
      <w:proofErr w:type="spellStart"/>
      <w:r w:rsidRPr="004920EC">
        <w:rPr>
          <w:rStyle w:val="11"/>
          <w:sz w:val="24"/>
          <w:szCs w:val="24"/>
        </w:rPr>
        <w:t>Агафонникова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Хороводы и пляски. «Топ и хлоп», муз. Т. </w:t>
      </w:r>
      <w:proofErr w:type="spellStart"/>
      <w:r w:rsidRPr="004920EC">
        <w:rPr>
          <w:rStyle w:val="11"/>
          <w:sz w:val="24"/>
          <w:szCs w:val="24"/>
        </w:rPr>
        <w:t>Назарова-Метнер</w:t>
      </w:r>
      <w:proofErr w:type="spellEnd"/>
      <w:r w:rsidRPr="004920EC">
        <w:rPr>
          <w:rStyle w:val="11"/>
          <w:sz w:val="24"/>
          <w:szCs w:val="24"/>
        </w:rPr>
        <w:t xml:space="preserve">, сл. Е. </w:t>
      </w:r>
      <w:proofErr w:type="spellStart"/>
      <w:r w:rsidRPr="004920EC">
        <w:rPr>
          <w:rStyle w:val="11"/>
          <w:sz w:val="24"/>
          <w:szCs w:val="24"/>
        </w:rPr>
        <w:t>Каргановой</w:t>
      </w:r>
      <w:proofErr w:type="spellEnd"/>
      <w:r w:rsidRPr="004920EC">
        <w:rPr>
          <w:rStyle w:val="11"/>
          <w:sz w:val="24"/>
          <w:szCs w:val="24"/>
        </w:rPr>
        <w:t xml:space="preserve">; «Танец с </w:t>
      </w:r>
      <w:r w:rsidRPr="004920EC">
        <w:rPr>
          <w:rStyle w:val="11"/>
          <w:sz w:val="24"/>
          <w:szCs w:val="24"/>
        </w:rPr>
        <w:lastRenderedPageBreak/>
        <w:t>ложками» под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>ар. мелодию; новогодние хороводы по выбору музыкального руководителя.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Характерные танцы. «Снежинки», муз. О. Берта, 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Н. </w:t>
      </w:r>
      <w:proofErr w:type="spellStart"/>
      <w:r w:rsidRPr="004920EC">
        <w:rPr>
          <w:rStyle w:val="11"/>
          <w:sz w:val="24"/>
          <w:szCs w:val="24"/>
        </w:rPr>
        <w:t>Метлова</w:t>
      </w:r>
      <w:proofErr w:type="spellEnd"/>
      <w:r w:rsidRPr="004920EC">
        <w:rPr>
          <w:rStyle w:val="11"/>
          <w:sz w:val="24"/>
          <w:szCs w:val="24"/>
        </w:rPr>
        <w:t>; «Танец зайчат» под «Польку» И. Штрауса; «Снежинки», муз. Т. Ломовой; «Бусинки» под «Галоп» И. Дунаевского.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Музыкальные игры. «Курочка и петушок», муз. Г. </w:t>
      </w:r>
      <w:proofErr w:type="spellStart"/>
      <w:r w:rsidRPr="004920EC">
        <w:rPr>
          <w:rStyle w:val="11"/>
          <w:sz w:val="24"/>
          <w:szCs w:val="24"/>
        </w:rPr>
        <w:t>Фрида</w:t>
      </w:r>
      <w:proofErr w:type="spellEnd"/>
      <w:r w:rsidRPr="004920EC">
        <w:rPr>
          <w:rStyle w:val="11"/>
          <w:sz w:val="24"/>
          <w:szCs w:val="24"/>
        </w:rPr>
        <w:t xml:space="preserve">; «Жмурки», муз. Ф. </w:t>
      </w:r>
      <w:proofErr w:type="spellStart"/>
      <w:r w:rsidRPr="004920EC">
        <w:rPr>
          <w:rStyle w:val="11"/>
          <w:sz w:val="24"/>
          <w:szCs w:val="24"/>
        </w:rPr>
        <w:t>Флотова</w:t>
      </w:r>
      <w:proofErr w:type="spellEnd"/>
      <w:r w:rsidRPr="004920EC">
        <w:rPr>
          <w:rStyle w:val="11"/>
          <w:sz w:val="24"/>
          <w:szCs w:val="24"/>
        </w:rPr>
        <w:t xml:space="preserve">; «Медведь и заяц», муз. В. </w:t>
      </w:r>
      <w:proofErr w:type="spellStart"/>
      <w:r w:rsidRPr="004920EC">
        <w:rPr>
          <w:rStyle w:val="11"/>
          <w:sz w:val="24"/>
          <w:szCs w:val="24"/>
        </w:rPr>
        <w:t>Ребикова</w:t>
      </w:r>
      <w:proofErr w:type="spellEnd"/>
      <w:r w:rsidRPr="004920EC">
        <w:rPr>
          <w:rStyle w:val="11"/>
          <w:sz w:val="24"/>
          <w:szCs w:val="24"/>
        </w:rPr>
        <w:t>; «Самолеты», муз. М. Магиденко; «Найди себе пару», муз. Т. Ломовой; «Займи домик», муз. М. Магиденко.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Игры с пением. «</w:t>
      </w:r>
      <w:proofErr w:type="spellStart"/>
      <w:proofErr w:type="gramStart"/>
      <w:r w:rsidRPr="004920EC">
        <w:rPr>
          <w:rStyle w:val="11"/>
          <w:sz w:val="24"/>
          <w:szCs w:val="24"/>
        </w:rPr>
        <w:t>Огородная-хороводная</w:t>
      </w:r>
      <w:proofErr w:type="spellEnd"/>
      <w:proofErr w:type="gramEnd"/>
      <w:r w:rsidRPr="004920EC">
        <w:rPr>
          <w:rStyle w:val="11"/>
          <w:sz w:val="24"/>
          <w:szCs w:val="24"/>
        </w:rPr>
        <w:t xml:space="preserve">», муз. Б. </w:t>
      </w:r>
      <w:proofErr w:type="spellStart"/>
      <w:r w:rsidRPr="004920EC">
        <w:rPr>
          <w:rStyle w:val="11"/>
          <w:sz w:val="24"/>
          <w:szCs w:val="24"/>
        </w:rPr>
        <w:t>Можжевелова</w:t>
      </w:r>
      <w:proofErr w:type="spellEnd"/>
      <w:r w:rsidRPr="004920EC">
        <w:rPr>
          <w:rStyle w:val="11"/>
          <w:sz w:val="24"/>
          <w:szCs w:val="24"/>
        </w:rPr>
        <w:t xml:space="preserve">, сл. А. </w:t>
      </w:r>
      <w:proofErr w:type="spellStart"/>
      <w:r w:rsidRPr="004920EC">
        <w:rPr>
          <w:rStyle w:val="11"/>
          <w:sz w:val="24"/>
          <w:szCs w:val="24"/>
        </w:rPr>
        <w:t>Пассовой</w:t>
      </w:r>
      <w:proofErr w:type="spellEnd"/>
      <w:r w:rsidRPr="004920EC">
        <w:rPr>
          <w:rStyle w:val="11"/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4920EC">
        <w:rPr>
          <w:rStyle w:val="11"/>
          <w:sz w:val="24"/>
          <w:szCs w:val="24"/>
        </w:rPr>
        <w:t>Кукловской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Песенное творчество. «Как тебя зовут?»; «Что ты хочешь, кошечка?»; «Наша песенка простая», муз. А. Александрова, сл. М. </w:t>
      </w:r>
      <w:proofErr w:type="spellStart"/>
      <w:r w:rsidRPr="004920EC">
        <w:rPr>
          <w:rStyle w:val="11"/>
          <w:sz w:val="24"/>
          <w:szCs w:val="24"/>
        </w:rPr>
        <w:t>Ивенсен</w:t>
      </w:r>
      <w:proofErr w:type="spellEnd"/>
      <w:r w:rsidRPr="004920EC">
        <w:rPr>
          <w:rStyle w:val="11"/>
          <w:sz w:val="24"/>
          <w:szCs w:val="24"/>
        </w:rPr>
        <w:t>; «</w:t>
      </w:r>
      <w:proofErr w:type="spellStart"/>
      <w:r w:rsidRPr="004920EC">
        <w:rPr>
          <w:rStyle w:val="11"/>
          <w:sz w:val="24"/>
          <w:szCs w:val="24"/>
        </w:rPr>
        <w:t>Курочка-рябушечка</w:t>
      </w:r>
      <w:proofErr w:type="spellEnd"/>
      <w:r w:rsidRPr="004920EC">
        <w:rPr>
          <w:rStyle w:val="11"/>
          <w:sz w:val="24"/>
          <w:szCs w:val="24"/>
        </w:rPr>
        <w:t>», муз. Г. Лобачева, сл. Народные.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Развитие танцевально-игрового творчества. «Лошадка», муз. Н. </w:t>
      </w:r>
      <w:proofErr w:type="spellStart"/>
      <w:r w:rsidRPr="004920EC">
        <w:rPr>
          <w:rStyle w:val="11"/>
          <w:sz w:val="24"/>
          <w:szCs w:val="24"/>
        </w:rPr>
        <w:t>Потоловского</w:t>
      </w:r>
      <w:proofErr w:type="spellEnd"/>
      <w:r w:rsidRPr="004920EC">
        <w:rPr>
          <w:rStyle w:val="11"/>
          <w:sz w:val="24"/>
          <w:szCs w:val="24"/>
        </w:rPr>
        <w:t>; «Зайчики», «Наседка и цыплята», «Воробей», муз. Т. Ломовой; «Ой, хмель мой, хмелек»,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мелодия, 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М. </w:t>
      </w:r>
      <w:proofErr w:type="spellStart"/>
      <w:r w:rsidRPr="004920EC">
        <w:rPr>
          <w:rStyle w:val="11"/>
          <w:sz w:val="24"/>
          <w:szCs w:val="24"/>
        </w:rPr>
        <w:t>Раухвергера</w:t>
      </w:r>
      <w:proofErr w:type="spellEnd"/>
      <w:r w:rsidRPr="004920EC">
        <w:rPr>
          <w:rStyle w:val="11"/>
          <w:sz w:val="24"/>
          <w:szCs w:val="24"/>
        </w:rPr>
        <w:t xml:space="preserve">; «Кукла», муз. М. </w:t>
      </w:r>
      <w:proofErr w:type="spellStart"/>
      <w:r w:rsidRPr="004920EC">
        <w:rPr>
          <w:rStyle w:val="11"/>
          <w:sz w:val="24"/>
          <w:szCs w:val="24"/>
        </w:rPr>
        <w:t>Старокадомского</w:t>
      </w:r>
      <w:proofErr w:type="spellEnd"/>
      <w:r w:rsidRPr="004920EC">
        <w:rPr>
          <w:rStyle w:val="11"/>
          <w:sz w:val="24"/>
          <w:szCs w:val="24"/>
        </w:rPr>
        <w:t xml:space="preserve">; «Медвежата»,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>, сл. Н. Френкель. Музыкально-дидактические игры.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Развитие </w:t>
      </w:r>
      <w:proofErr w:type="spellStart"/>
      <w:r w:rsidRPr="004920EC">
        <w:rPr>
          <w:rStyle w:val="11"/>
          <w:sz w:val="24"/>
          <w:szCs w:val="24"/>
        </w:rPr>
        <w:t>звуковысотного</w:t>
      </w:r>
      <w:proofErr w:type="spellEnd"/>
      <w:r w:rsidRPr="004920EC">
        <w:rPr>
          <w:rStyle w:val="11"/>
          <w:sz w:val="24"/>
          <w:szCs w:val="24"/>
        </w:rPr>
        <w:t xml:space="preserve"> слуха. «Птицы и птенчики», «Качели».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Развитие ритмического слуха. «Петушок, курочка и цыпленок», «Кто как идет?», «Веселые дудочки»; «Сыграй, как я».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Развитие тембрового и динамического слуха. «</w:t>
      </w:r>
      <w:proofErr w:type="gramStart"/>
      <w:r w:rsidRPr="004920EC">
        <w:rPr>
          <w:rStyle w:val="11"/>
          <w:sz w:val="24"/>
          <w:szCs w:val="24"/>
        </w:rPr>
        <w:t>Громко-тихо</w:t>
      </w:r>
      <w:proofErr w:type="gramEnd"/>
      <w:r w:rsidRPr="004920EC">
        <w:rPr>
          <w:rStyle w:val="11"/>
          <w:sz w:val="24"/>
          <w:szCs w:val="24"/>
        </w:rPr>
        <w:t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Игра на детских музыкальных инструментах. «Гармошка», «Небо синее», «Андрей-воробей», муз. Е. Тиличеевой, сл. М. </w:t>
      </w:r>
      <w:proofErr w:type="spellStart"/>
      <w:r w:rsidRPr="004920EC">
        <w:rPr>
          <w:rStyle w:val="11"/>
          <w:sz w:val="24"/>
          <w:szCs w:val="24"/>
        </w:rPr>
        <w:t>Долинова</w:t>
      </w:r>
      <w:proofErr w:type="spellEnd"/>
      <w:r w:rsidRPr="004920EC">
        <w:rPr>
          <w:rStyle w:val="11"/>
          <w:sz w:val="24"/>
          <w:szCs w:val="24"/>
        </w:rPr>
        <w:t>; «Сорока-сорока»,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прибаутка, обр. Т. </w:t>
      </w:r>
      <w:proofErr w:type="spellStart"/>
      <w:r w:rsidRPr="004920EC">
        <w:rPr>
          <w:rStyle w:val="11"/>
          <w:sz w:val="24"/>
          <w:szCs w:val="24"/>
        </w:rPr>
        <w:t>Попатенко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2A67F1" w:rsidRPr="004920EC" w:rsidRDefault="00314E0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</w:p>
    <w:p w:rsidR="00C37E2F" w:rsidRPr="004920EC" w:rsidRDefault="00681EAC" w:rsidP="00C92D3C">
      <w:pPr>
        <w:pStyle w:val="25"/>
        <w:shd w:val="clear" w:color="auto" w:fill="auto"/>
        <w:tabs>
          <w:tab w:val="left" w:pos="1128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3.5.</w:t>
      </w:r>
      <w:r w:rsidR="00D90BC7" w:rsidRPr="004920EC">
        <w:rPr>
          <w:rStyle w:val="11"/>
          <w:b/>
          <w:sz w:val="24"/>
          <w:szCs w:val="24"/>
        </w:rPr>
        <w:t xml:space="preserve">Кадровые условия реализации </w:t>
      </w: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рограммы.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  <w:tab w:val="left" w:pos="5342"/>
          <w:tab w:val="left" w:pos="7589"/>
          <w:tab w:val="left" w:pos="62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Реализация</w:t>
      </w:r>
      <w:r w:rsidR="002A67F1" w:rsidRPr="004920EC">
        <w:rPr>
          <w:rStyle w:val="11"/>
          <w:sz w:val="24"/>
          <w:szCs w:val="24"/>
        </w:rPr>
        <w:t xml:space="preserve"> </w:t>
      </w:r>
      <w:r w:rsidR="00F32725" w:rsidRPr="004920EC">
        <w:rPr>
          <w:sz w:val="24"/>
          <w:szCs w:val="24"/>
        </w:rPr>
        <w:t>рабочей</w:t>
      </w:r>
      <w:r w:rsidR="002A67F1"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программы</w:t>
      </w:r>
      <w:r w:rsidR="002A67F1"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обеспечивается</w:t>
      </w:r>
      <w:r w:rsidR="002A67F1" w:rsidRPr="004920EC">
        <w:rPr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 xml:space="preserve">квалифицированными педагогами, наименование должностей которых </w:t>
      </w:r>
      <w:r w:rsidRPr="004920EC">
        <w:rPr>
          <w:rStyle w:val="11"/>
          <w:sz w:val="24"/>
          <w:szCs w:val="24"/>
        </w:rPr>
        <w:t>соответствует</w:t>
      </w:r>
      <w:r w:rsidR="00D90BC7" w:rsidRPr="004920EC">
        <w:rPr>
          <w:rStyle w:val="11"/>
          <w:sz w:val="24"/>
          <w:szCs w:val="24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2A67F1"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Российской Федерации от 21 февраля 2022 г. № 225 (Собрание законодательства Российской Федерации, 2022, № 9, ст. 1341).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Н</w:t>
      </w:r>
      <w:r w:rsidR="00D90BC7" w:rsidRPr="004920EC">
        <w:rPr>
          <w:rStyle w:val="11"/>
          <w:sz w:val="24"/>
          <w:szCs w:val="24"/>
        </w:rPr>
        <w:t xml:space="preserve">епрерывное сопровождение </w:t>
      </w:r>
      <w:r w:rsidR="00F32725" w:rsidRPr="004920EC">
        <w:rPr>
          <w:rStyle w:val="11"/>
          <w:sz w:val="24"/>
          <w:szCs w:val="24"/>
        </w:rPr>
        <w:t>рабочей</w:t>
      </w:r>
      <w:r w:rsidR="00D90BC7" w:rsidRPr="004920EC">
        <w:rPr>
          <w:rStyle w:val="11"/>
          <w:sz w:val="24"/>
          <w:szCs w:val="24"/>
        </w:rPr>
        <w:t xml:space="preserve"> программы </w:t>
      </w:r>
      <w:r w:rsidRPr="004920EC">
        <w:rPr>
          <w:rStyle w:val="11"/>
          <w:sz w:val="24"/>
          <w:szCs w:val="24"/>
        </w:rPr>
        <w:t xml:space="preserve">осуществляется </w:t>
      </w:r>
      <w:r w:rsidR="00D90BC7" w:rsidRPr="004920EC">
        <w:rPr>
          <w:rStyle w:val="11"/>
          <w:sz w:val="24"/>
          <w:szCs w:val="24"/>
        </w:rPr>
        <w:t>педагогическими и учебно-вспомогательными работниками</w:t>
      </w:r>
      <w:r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 xml:space="preserve"> в течение всего времени её реализации в ДОО.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Образовательная организация </w:t>
      </w:r>
      <w:r w:rsidRPr="004920EC">
        <w:rPr>
          <w:rStyle w:val="11"/>
          <w:sz w:val="24"/>
          <w:szCs w:val="24"/>
        </w:rPr>
        <w:t>применяет</w:t>
      </w:r>
      <w:r w:rsidR="00D90BC7" w:rsidRPr="004920EC">
        <w:rPr>
          <w:rStyle w:val="11"/>
          <w:sz w:val="24"/>
          <w:szCs w:val="24"/>
        </w:rPr>
        <w:t xml:space="preserve"> сетевые формы реализации </w:t>
      </w:r>
      <w:r w:rsidRPr="004920EC">
        <w:rPr>
          <w:rStyle w:val="11"/>
          <w:sz w:val="24"/>
          <w:szCs w:val="24"/>
        </w:rPr>
        <w:t>образовательной</w:t>
      </w:r>
      <w:r w:rsidR="00D90BC7" w:rsidRPr="004920EC">
        <w:rPr>
          <w:rStyle w:val="11"/>
          <w:sz w:val="24"/>
          <w:szCs w:val="24"/>
        </w:rPr>
        <w:t xml:space="preserve"> программы или отдельных её компонентов, в </w:t>
      </w:r>
      <w:proofErr w:type="gramStart"/>
      <w:r w:rsidR="00D90BC7" w:rsidRPr="004920EC">
        <w:rPr>
          <w:rStyle w:val="11"/>
          <w:sz w:val="24"/>
          <w:szCs w:val="24"/>
        </w:rPr>
        <w:t>связи</w:t>
      </w:r>
      <w:proofErr w:type="gramEnd"/>
      <w:r w:rsidR="00D90BC7" w:rsidRPr="004920EC">
        <w:rPr>
          <w:rStyle w:val="11"/>
          <w:sz w:val="24"/>
          <w:szCs w:val="24"/>
        </w:rPr>
        <w:t xml:space="preserve">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Реализация </w:t>
      </w:r>
      <w:r w:rsidR="00F32725" w:rsidRPr="004920EC">
        <w:rPr>
          <w:rStyle w:val="11"/>
          <w:sz w:val="24"/>
          <w:szCs w:val="24"/>
        </w:rPr>
        <w:t>рабочей</w:t>
      </w:r>
      <w:r w:rsidR="00D90BC7" w:rsidRPr="004920EC">
        <w:rPr>
          <w:rStyle w:val="11"/>
          <w:sz w:val="24"/>
          <w:szCs w:val="24"/>
        </w:rPr>
        <w:t xml:space="preserve"> программы </w:t>
      </w:r>
      <w:proofErr w:type="gramStart"/>
      <w:r w:rsidR="00D90BC7" w:rsidRPr="004920EC">
        <w:rPr>
          <w:rStyle w:val="11"/>
          <w:sz w:val="24"/>
          <w:szCs w:val="24"/>
        </w:rPr>
        <w:t>ДО</w:t>
      </w:r>
      <w:proofErr w:type="gramEnd"/>
      <w:r w:rsidR="00D90BC7" w:rsidRPr="004920EC">
        <w:rPr>
          <w:rStyle w:val="11"/>
          <w:sz w:val="24"/>
          <w:szCs w:val="24"/>
        </w:rPr>
        <w:t xml:space="preserve"> обеспечивается </w:t>
      </w:r>
      <w:proofErr w:type="gramStart"/>
      <w:r w:rsidR="00D90BC7" w:rsidRPr="004920EC">
        <w:rPr>
          <w:rStyle w:val="11"/>
          <w:sz w:val="24"/>
          <w:szCs w:val="24"/>
        </w:rPr>
        <w:t>руководящими</w:t>
      </w:r>
      <w:proofErr w:type="gramEnd"/>
      <w:r w:rsidR="00D90BC7" w:rsidRPr="004920EC">
        <w:rPr>
          <w:rStyle w:val="11"/>
          <w:sz w:val="24"/>
          <w:szCs w:val="24"/>
        </w:rPr>
        <w:t>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В целях эффективной реализации </w:t>
      </w:r>
      <w:r w:rsidR="00F32725" w:rsidRPr="004920EC">
        <w:rPr>
          <w:rStyle w:val="11"/>
          <w:sz w:val="24"/>
          <w:szCs w:val="24"/>
        </w:rPr>
        <w:t>рабочей</w:t>
      </w:r>
      <w:r w:rsidRPr="004920EC">
        <w:rPr>
          <w:rStyle w:val="11"/>
          <w:sz w:val="24"/>
          <w:szCs w:val="24"/>
        </w:rPr>
        <w:t xml:space="preserve"> программы созданы</w:t>
      </w:r>
      <w:r w:rsidR="00D90BC7" w:rsidRPr="004920EC">
        <w:rPr>
          <w:rStyle w:val="11"/>
          <w:sz w:val="24"/>
          <w:szCs w:val="24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</w:t>
      </w:r>
      <w:r w:rsidR="00D90BC7" w:rsidRPr="004920EC">
        <w:rPr>
          <w:rStyle w:val="11"/>
          <w:sz w:val="24"/>
          <w:szCs w:val="24"/>
        </w:rPr>
        <w:lastRenderedPageBreak/>
        <w:t>одного раза в три года за счет средств ДОО и/или учредителя.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3.6.Р</w:t>
      </w:r>
      <w:r w:rsidR="00D90BC7" w:rsidRPr="004920EC">
        <w:rPr>
          <w:rStyle w:val="11"/>
          <w:b/>
          <w:sz w:val="24"/>
          <w:szCs w:val="24"/>
        </w:rPr>
        <w:t xml:space="preserve">ежим и распорядок дня в </w:t>
      </w:r>
      <w:r w:rsidR="00F32725" w:rsidRPr="004920EC">
        <w:rPr>
          <w:rStyle w:val="11"/>
          <w:b/>
          <w:sz w:val="24"/>
          <w:szCs w:val="24"/>
        </w:rPr>
        <w:t>средней группе</w:t>
      </w:r>
      <w:r w:rsidR="00D90BC7" w:rsidRPr="004920EC">
        <w:rPr>
          <w:rStyle w:val="11"/>
          <w:b/>
          <w:sz w:val="24"/>
          <w:szCs w:val="24"/>
        </w:rPr>
        <w:t>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C37E2F" w:rsidRPr="004920EC" w:rsidRDefault="00390242" w:rsidP="00C506C4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Режим и распорядок дня устанавливаются с учётом требований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1.2.3685-21, условий реализации программы, потребностей участников образовательных отношений.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 и СП 2.4.3648-20.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 при температуре воздуха ниже минус 15</w:t>
      </w:r>
      <w:proofErr w:type="gramStart"/>
      <w:r w:rsidR="00D90BC7" w:rsidRPr="004920EC">
        <w:rPr>
          <w:rStyle w:val="11"/>
          <w:sz w:val="24"/>
          <w:szCs w:val="24"/>
        </w:rPr>
        <w:t xml:space="preserve"> °С</w:t>
      </w:r>
      <w:proofErr w:type="gramEnd"/>
      <w:r w:rsidR="00D90BC7" w:rsidRPr="004920EC">
        <w:rPr>
          <w:rStyle w:val="11"/>
          <w:sz w:val="24"/>
          <w:szCs w:val="24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Режим питания зависит от длительности пребывания детей в ДОО и регулируется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2.3/2.4.3590-20.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Согласно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14"/>
        </w:tabs>
        <w:spacing w:before="0" w:after="0" w:line="240" w:lineRule="auto"/>
        <w:ind w:right="4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Требования и показатели организации образовательного процесса и режима дня.</w:t>
      </w:r>
    </w:p>
    <w:tbl>
      <w:tblPr>
        <w:tblStyle w:val="af0"/>
        <w:tblW w:w="10314" w:type="dxa"/>
        <w:tblLook w:val="04A0"/>
      </w:tblPr>
      <w:tblGrid>
        <w:gridCol w:w="4928"/>
        <w:gridCol w:w="1984"/>
        <w:gridCol w:w="3402"/>
      </w:tblGrid>
      <w:tr w:rsidR="002A67F1" w:rsidRPr="004920EC" w:rsidTr="002A67F1">
        <w:trPr>
          <w:trHeight w:val="485"/>
          <w:tblHeader/>
        </w:trPr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Норматив</w:t>
            </w:r>
          </w:p>
        </w:tc>
      </w:tr>
      <w:tr w:rsidR="002A67F1" w:rsidRPr="004920EC" w:rsidTr="002A67F1">
        <w:trPr>
          <w:trHeight w:val="563"/>
        </w:trPr>
        <w:tc>
          <w:tcPr>
            <w:tcW w:w="10314" w:type="dxa"/>
            <w:gridSpan w:val="3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Начало занятий не ранее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8.00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17.00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от 4 до 5 лет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20 минут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от 4 до 5 лет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40 минут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 минут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2-х минут</w:t>
            </w:r>
          </w:p>
        </w:tc>
      </w:tr>
      <w:tr w:rsidR="002A67F1" w:rsidRPr="004920EC" w:rsidTr="002A67F1">
        <w:trPr>
          <w:trHeight w:val="519"/>
        </w:trPr>
        <w:tc>
          <w:tcPr>
            <w:tcW w:w="10314" w:type="dxa"/>
            <w:gridSpan w:val="3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Показатели организации режима дня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ночного сна,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4-7 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11 часов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4-7 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2,5 часа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для детей до 7 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3 часа в день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 час в день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7 ч 00 минут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 7 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 минут</w:t>
            </w:r>
          </w:p>
        </w:tc>
      </w:tr>
    </w:tbl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D90BC7" w:rsidP="00C92D3C">
      <w:pPr>
        <w:pStyle w:val="25"/>
        <w:shd w:val="clear" w:color="auto" w:fill="auto"/>
        <w:tabs>
          <w:tab w:val="left" w:pos="1498"/>
        </w:tabs>
        <w:spacing w:before="0" w:after="0" w:line="240" w:lineRule="auto"/>
        <w:ind w:right="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 xml:space="preserve">Количество приемов пищи в зависимости от режима </w:t>
      </w:r>
      <w:r w:rsidR="002A67F1" w:rsidRPr="004920EC">
        <w:rPr>
          <w:rStyle w:val="11"/>
          <w:b/>
          <w:sz w:val="24"/>
          <w:szCs w:val="24"/>
        </w:rPr>
        <w:t>ф</w:t>
      </w:r>
      <w:r w:rsidRPr="004920EC">
        <w:rPr>
          <w:rStyle w:val="11"/>
          <w:b/>
          <w:sz w:val="24"/>
          <w:szCs w:val="24"/>
        </w:rPr>
        <w:t>ункционирования организации и режима обучения.</w:t>
      </w:r>
    </w:p>
    <w:tbl>
      <w:tblPr>
        <w:tblStyle w:val="af0"/>
        <w:tblW w:w="0" w:type="auto"/>
        <w:tblLook w:val="04A0"/>
      </w:tblPr>
      <w:tblGrid>
        <w:gridCol w:w="1903"/>
        <w:gridCol w:w="3111"/>
        <w:gridCol w:w="5123"/>
      </w:tblGrid>
      <w:tr w:rsidR="002A67F1" w:rsidRPr="004920EC" w:rsidTr="002A67F1">
        <w:tc>
          <w:tcPr>
            <w:tcW w:w="1903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Вид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организации</w:t>
            </w:r>
          </w:p>
        </w:tc>
        <w:tc>
          <w:tcPr>
            <w:tcW w:w="3111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Продолжительность, либо время нахождения ребёнка в организации</w:t>
            </w:r>
          </w:p>
        </w:tc>
        <w:tc>
          <w:tcPr>
            <w:tcW w:w="5123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Количество обязательных приемов пищи</w:t>
            </w:r>
          </w:p>
        </w:tc>
      </w:tr>
      <w:tr w:rsidR="00390242" w:rsidRPr="004920EC" w:rsidTr="001971C3">
        <w:trPr>
          <w:trHeight w:val="1495"/>
        </w:trPr>
        <w:tc>
          <w:tcPr>
            <w:tcW w:w="1903" w:type="dxa"/>
            <w:vAlign w:val="center"/>
          </w:tcPr>
          <w:p w:rsidR="00390242" w:rsidRPr="004920EC" w:rsidRDefault="00390242" w:rsidP="00C92D3C">
            <w:pPr>
              <w:pStyle w:val="25"/>
              <w:shd w:val="clear" w:color="auto" w:fill="auto"/>
              <w:tabs>
                <w:tab w:val="left" w:pos="1498"/>
              </w:tabs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Дошкольные организации, организации по уходу и присмотру</w:t>
            </w:r>
          </w:p>
        </w:tc>
        <w:tc>
          <w:tcPr>
            <w:tcW w:w="3111" w:type="dxa"/>
            <w:vAlign w:val="center"/>
          </w:tcPr>
          <w:p w:rsidR="00390242" w:rsidRPr="004920EC" w:rsidRDefault="00390242" w:rsidP="00C92D3C">
            <w:pPr>
              <w:pStyle w:val="25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8-10 часов</w:t>
            </w:r>
          </w:p>
        </w:tc>
        <w:tc>
          <w:tcPr>
            <w:tcW w:w="5123" w:type="dxa"/>
            <w:vAlign w:val="center"/>
          </w:tcPr>
          <w:p w:rsidR="00390242" w:rsidRPr="004920EC" w:rsidRDefault="00390242" w:rsidP="00C92D3C">
            <w:pPr>
              <w:pStyle w:val="25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завтрак, второй завтрак, обед и полдник</w:t>
            </w:r>
          </w:p>
        </w:tc>
      </w:tr>
    </w:tbl>
    <w:p w:rsidR="00A944ED" w:rsidRPr="004920EC" w:rsidRDefault="00A944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b/>
          <w:sz w:val="24"/>
          <w:szCs w:val="24"/>
        </w:rPr>
      </w:pPr>
    </w:p>
    <w:p w:rsidR="00C26711" w:rsidRPr="004920EC" w:rsidRDefault="00C2671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Режим дня в группе детей от 4 до 5 лет.</w:t>
      </w:r>
    </w:p>
    <w:p w:rsidR="00C26711" w:rsidRPr="004920EC" w:rsidRDefault="00C2671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Холодный период года</w:t>
      </w:r>
    </w:p>
    <w:tbl>
      <w:tblPr>
        <w:tblStyle w:val="af0"/>
        <w:tblW w:w="0" w:type="auto"/>
        <w:tblLook w:val="04A0"/>
      </w:tblPr>
      <w:tblGrid>
        <w:gridCol w:w="8330"/>
        <w:gridCol w:w="1807"/>
      </w:tblGrid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Время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7.30-8.20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8.20-8.50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8.50-9.00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9.00-9.20</w:t>
            </w:r>
          </w:p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</w:t>
            </w:r>
            <w:r w:rsidR="007011AF" w:rsidRPr="004920EC">
              <w:rPr>
                <w:rStyle w:val="11"/>
                <w:sz w:val="24"/>
                <w:szCs w:val="24"/>
              </w:rPr>
              <w:t>30</w:t>
            </w:r>
            <w:r w:rsidRPr="004920EC">
              <w:rPr>
                <w:rStyle w:val="11"/>
                <w:sz w:val="24"/>
                <w:szCs w:val="24"/>
              </w:rPr>
              <w:t>-9.</w:t>
            </w:r>
            <w:r w:rsidR="007011AF" w:rsidRPr="004920EC">
              <w:rPr>
                <w:rStyle w:val="11"/>
                <w:sz w:val="24"/>
                <w:szCs w:val="24"/>
              </w:rPr>
              <w:t>5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</w:t>
            </w:r>
            <w:r w:rsidR="007011AF" w:rsidRPr="004920EC">
              <w:rPr>
                <w:rStyle w:val="11"/>
                <w:sz w:val="24"/>
                <w:szCs w:val="24"/>
              </w:rPr>
              <w:t>50- 10.0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C26711" w:rsidRPr="004920EC" w:rsidRDefault="007011AF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10.00</w:t>
            </w:r>
            <w:r w:rsidR="00C26711" w:rsidRPr="004920EC">
              <w:rPr>
                <w:rStyle w:val="11"/>
                <w:sz w:val="24"/>
                <w:szCs w:val="24"/>
              </w:rPr>
              <w:t>-10.</w:t>
            </w:r>
            <w:r w:rsidRPr="004920EC">
              <w:rPr>
                <w:rStyle w:val="11"/>
                <w:sz w:val="24"/>
                <w:szCs w:val="24"/>
              </w:rPr>
              <w:t>1</w:t>
            </w:r>
            <w:r w:rsidR="00C26711"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</w:t>
            </w:r>
            <w:r w:rsidR="007011AF" w:rsidRPr="004920EC">
              <w:rPr>
                <w:rStyle w:val="11"/>
                <w:sz w:val="24"/>
                <w:szCs w:val="24"/>
              </w:rPr>
              <w:t>1</w:t>
            </w:r>
            <w:r w:rsidRPr="004920EC">
              <w:rPr>
                <w:rStyle w:val="11"/>
                <w:sz w:val="24"/>
                <w:szCs w:val="24"/>
              </w:rPr>
              <w:t>0-11.</w:t>
            </w:r>
            <w:r w:rsidR="00B93856" w:rsidRPr="004920EC">
              <w:rPr>
                <w:rStyle w:val="11"/>
                <w:sz w:val="24"/>
                <w:szCs w:val="24"/>
              </w:rPr>
              <w:t>4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11.</w:t>
            </w:r>
            <w:r w:rsidR="00B93856" w:rsidRPr="004920EC">
              <w:rPr>
                <w:rStyle w:val="11"/>
                <w:sz w:val="24"/>
                <w:szCs w:val="24"/>
              </w:rPr>
              <w:t>4</w:t>
            </w:r>
            <w:r w:rsidRPr="004920EC">
              <w:rPr>
                <w:rStyle w:val="11"/>
                <w:sz w:val="24"/>
                <w:szCs w:val="24"/>
              </w:rPr>
              <w:t>0-1</w:t>
            </w:r>
            <w:r w:rsidR="007011AF" w:rsidRPr="004920EC">
              <w:rPr>
                <w:rStyle w:val="11"/>
                <w:sz w:val="24"/>
                <w:szCs w:val="24"/>
              </w:rPr>
              <w:t>2</w:t>
            </w:r>
            <w:r w:rsidRPr="004920EC">
              <w:rPr>
                <w:rStyle w:val="11"/>
                <w:sz w:val="24"/>
                <w:szCs w:val="24"/>
              </w:rPr>
              <w:t>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</w:t>
            </w:r>
            <w:r w:rsidR="007011AF" w:rsidRPr="004920EC">
              <w:rPr>
                <w:rStyle w:val="11"/>
                <w:sz w:val="24"/>
                <w:szCs w:val="24"/>
              </w:rPr>
              <w:t>2</w:t>
            </w:r>
            <w:r w:rsidRPr="004920EC">
              <w:rPr>
                <w:rStyle w:val="11"/>
                <w:sz w:val="24"/>
                <w:szCs w:val="24"/>
              </w:rPr>
              <w:t>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0-12.</w:t>
            </w:r>
            <w:r w:rsidR="007011AF" w:rsidRPr="004920EC">
              <w:rPr>
                <w:rStyle w:val="11"/>
                <w:sz w:val="24"/>
                <w:szCs w:val="24"/>
              </w:rPr>
              <w:t>3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12.</w:t>
            </w:r>
            <w:r w:rsidR="007011AF" w:rsidRPr="004920EC">
              <w:rPr>
                <w:rStyle w:val="11"/>
                <w:sz w:val="24"/>
                <w:szCs w:val="24"/>
              </w:rPr>
              <w:t>3</w:t>
            </w:r>
            <w:r w:rsidRPr="004920EC">
              <w:rPr>
                <w:rStyle w:val="11"/>
                <w:sz w:val="24"/>
                <w:szCs w:val="24"/>
              </w:rPr>
              <w:t>0-15.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0- 15.20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15.20-15.50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15.50-16.00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16.00-17.30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 17.30</w:t>
            </w:r>
          </w:p>
        </w:tc>
      </w:tr>
      <w:tr w:rsidR="00C26711" w:rsidRPr="004920EC" w:rsidTr="005F5E69">
        <w:tc>
          <w:tcPr>
            <w:tcW w:w="10137" w:type="dxa"/>
            <w:gridSpan w:val="2"/>
          </w:tcPr>
          <w:p w:rsidR="00C26711" w:rsidRPr="004920EC" w:rsidRDefault="00C26711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Теплый период года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7.30-8.20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8.20-8.50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8.50-9.00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9.00-9.20</w:t>
            </w:r>
          </w:p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9.30-9.50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9.50- 10.00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10.00-10.10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прогулка, 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10.10-11.40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11.40-12.00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12.00-12.30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12.30-15.00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15.00- 15.20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Полдник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15.20-15.50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15.50-16.00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16.00-17.30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 17.30</w:t>
            </w:r>
          </w:p>
        </w:tc>
      </w:tr>
    </w:tbl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 xml:space="preserve">- </w:t>
      </w:r>
      <w:r w:rsidR="00D90BC7" w:rsidRPr="004920EC">
        <w:rPr>
          <w:rStyle w:val="11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="00D90BC7" w:rsidRPr="004920EC">
        <w:rPr>
          <w:rStyle w:val="11"/>
          <w:sz w:val="24"/>
          <w:szCs w:val="24"/>
        </w:rPr>
        <w:t>контроль за</w:t>
      </w:r>
      <w:proofErr w:type="gramEnd"/>
      <w:r w:rsidR="00D90BC7" w:rsidRPr="004920EC">
        <w:rPr>
          <w:rStyle w:val="11"/>
          <w:sz w:val="24"/>
          <w:szCs w:val="24"/>
        </w:rPr>
        <w:t xml:space="preserve"> осанкой, в том числе, во время письма, рисования и использования электронных средств обучения;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</w:t>
      </w:r>
      <w:r w:rsidRPr="004920EC">
        <w:rPr>
          <w:rStyle w:val="11"/>
          <w:sz w:val="24"/>
          <w:szCs w:val="24"/>
        </w:rPr>
        <w:t>ов на спортивных соревнованиях</w:t>
      </w:r>
      <w:r w:rsidR="00D90BC7" w:rsidRPr="004920EC">
        <w:rPr>
          <w:rStyle w:val="11"/>
          <w:sz w:val="24"/>
          <w:szCs w:val="24"/>
        </w:rPr>
        <w:t>;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C37E2F" w:rsidRPr="004920EC" w:rsidRDefault="00983C8C" w:rsidP="00C92D3C">
      <w:pPr>
        <w:pStyle w:val="25"/>
        <w:shd w:val="clear" w:color="auto" w:fill="auto"/>
        <w:tabs>
          <w:tab w:val="left" w:pos="1133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3.7.К</w:t>
      </w:r>
      <w:r w:rsidR="00D90BC7" w:rsidRPr="004920EC">
        <w:rPr>
          <w:rStyle w:val="11"/>
          <w:b/>
          <w:sz w:val="24"/>
          <w:szCs w:val="24"/>
        </w:rPr>
        <w:t>алендарный план воспитательной работы.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План является единым для ДОО.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C37E2F" w:rsidRPr="004920EC" w:rsidRDefault="00983C8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507BD6" w:rsidRPr="004920EC">
        <w:rPr>
          <w:rStyle w:val="11"/>
          <w:sz w:val="24"/>
          <w:szCs w:val="24"/>
        </w:rPr>
        <w:t xml:space="preserve">Все мероприятия </w:t>
      </w:r>
      <w:r w:rsidR="00D90BC7" w:rsidRPr="004920EC">
        <w:rPr>
          <w:rStyle w:val="11"/>
          <w:sz w:val="24"/>
          <w:szCs w:val="24"/>
        </w:rPr>
        <w:t>провод</w:t>
      </w:r>
      <w:r w:rsidR="00507BD6" w:rsidRPr="004920EC">
        <w:rPr>
          <w:rStyle w:val="11"/>
          <w:sz w:val="24"/>
          <w:szCs w:val="24"/>
        </w:rPr>
        <w:t>ят</w:t>
      </w:r>
      <w:r w:rsidR="00D90BC7" w:rsidRPr="004920EC">
        <w:rPr>
          <w:rStyle w:val="11"/>
          <w:sz w:val="24"/>
          <w:szCs w:val="24"/>
        </w:rPr>
        <w:t xml:space="preserve">ся с учётом особенностей Программы, а также возрастных, физиологических и </w:t>
      </w:r>
      <w:proofErr w:type="spellStart"/>
      <w:r w:rsidR="00D90BC7" w:rsidRPr="004920EC">
        <w:rPr>
          <w:rStyle w:val="11"/>
          <w:sz w:val="24"/>
          <w:szCs w:val="24"/>
        </w:rPr>
        <w:t>психоэмоциональных</w:t>
      </w:r>
      <w:proofErr w:type="spellEnd"/>
      <w:r w:rsidR="00D90BC7" w:rsidRPr="004920EC">
        <w:rPr>
          <w:rStyle w:val="11"/>
          <w:sz w:val="24"/>
          <w:szCs w:val="24"/>
        </w:rPr>
        <w:t xml:space="preserve"> особенностей обучающихся.</w:t>
      </w:r>
    </w:p>
    <w:p w:rsidR="00C37E2F" w:rsidRPr="004920EC" w:rsidRDefault="00507BD6" w:rsidP="00C92D3C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right="4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основных государственных и народных праздников, памятных дат в календарном плане воспитательной работы в ДОО</w:t>
      </w:r>
      <w:r w:rsidR="00D90BC7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Январь</w:t>
      </w:r>
      <w:r w:rsidRPr="004920EC">
        <w:rPr>
          <w:rStyle w:val="11"/>
          <w:sz w:val="24"/>
          <w:szCs w:val="24"/>
        </w:rPr>
        <w:t>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 января:</w:t>
      </w:r>
      <w:r w:rsidRPr="004920EC">
        <w:rPr>
          <w:rStyle w:val="11"/>
          <w:sz w:val="24"/>
          <w:szCs w:val="24"/>
        </w:rPr>
        <w:t xml:space="preserve"> День снятия блокады Ленинграда; День освобождения Красной армией крупнейшего «лагеря смерти» </w:t>
      </w:r>
      <w:proofErr w:type="spellStart"/>
      <w:r w:rsidRPr="004920EC">
        <w:rPr>
          <w:rStyle w:val="11"/>
          <w:sz w:val="24"/>
          <w:szCs w:val="24"/>
        </w:rPr>
        <w:t>Аушвиц-Биркенау</w:t>
      </w:r>
      <w:proofErr w:type="spellEnd"/>
      <w:r w:rsidRPr="004920EC">
        <w:rPr>
          <w:rStyle w:val="11"/>
          <w:sz w:val="24"/>
          <w:szCs w:val="24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Февраль</w:t>
      </w:r>
      <w:r w:rsidRPr="004920EC">
        <w:rPr>
          <w:rStyle w:val="11"/>
          <w:sz w:val="24"/>
          <w:szCs w:val="24"/>
        </w:rPr>
        <w:t>: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94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февраля:</w:t>
      </w:r>
      <w:r w:rsidRPr="004920EC">
        <w:rPr>
          <w:rStyle w:val="11"/>
          <w:sz w:val="24"/>
          <w:szCs w:val="24"/>
        </w:rPr>
        <w:t xml:space="preserve"> День разгрома советскими войсками немецко-фашистских вой</w:t>
      </w:r>
      <w:proofErr w:type="gramStart"/>
      <w:r w:rsidRPr="004920EC">
        <w:rPr>
          <w:rStyle w:val="11"/>
          <w:sz w:val="24"/>
          <w:szCs w:val="24"/>
        </w:rPr>
        <w:t>ск в Ст</w:t>
      </w:r>
      <w:proofErr w:type="gramEnd"/>
      <w:r w:rsidRPr="004920EC">
        <w:rPr>
          <w:rStyle w:val="11"/>
          <w:sz w:val="24"/>
          <w:szCs w:val="24"/>
        </w:rPr>
        <w:t xml:space="preserve">алинградской битве 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8 февраля:</w:t>
      </w:r>
      <w:r w:rsidRPr="004920EC">
        <w:rPr>
          <w:rStyle w:val="11"/>
          <w:sz w:val="24"/>
          <w:szCs w:val="24"/>
        </w:rPr>
        <w:t xml:space="preserve"> День российской науки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15 февраля:</w:t>
      </w:r>
      <w:r w:rsidRPr="004920EC">
        <w:rPr>
          <w:rStyle w:val="11"/>
          <w:sz w:val="24"/>
          <w:szCs w:val="24"/>
        </w:rPr>
        <w:t xml:space="preserve"> День памяти о россиянах, исполнявших служебный долг за пределами Отечества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numPr>
          <w:ilvl w:val="0"/>
          <w:numId w:val="101"/>
        </w:numPr>
        <w:shd w:val="clear" w:color="auto" w:fill="auto"/>
        <w:tabs>
          <w:tab w:val="left" w:pos="108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февраля:</w:t>
      </w:r>
      <w:r w:rsidRPr="004920EC">
        <w:rPr>
          <w:rStyle w:val="11"/>
          <w:sz w:val="24"/>
          <w:szCs w:val="24"/>
        </w:rPr>
        <w:t xml:space="preserve"> Международный день родного языка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numPr>
          <w:ilvl w:val="0"/>
          <w:numId w:val="102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февраля:</w:t>
      </w:r>
      <w:r w:rsidRPr="004920EC">
        <w:rPr>
          <w:rStyle w:val="11"/>
          <w:sz w:val="24"/>
          <w:szCs w:val="24"/>
        </w:rPr>
        <w:t xml:space="preserve"> День защитника Отечества.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Март:</w:t>
      </w:r>
    </w:p>
    <w:p w:rsidR="00C37E2F" w:rsidRPr="004920EC" w:rsidRDefault="00D90BC7" w:rsidP="00C92D3C">
      <w:pPr>
        <w:pStyle w:val="25"/>
        <w:numPr>
          <w:ilvl w:val="0"/>
          <w:numId w:val="103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марта:</w:t>
      </w:r>
      <w:r w:rsidRPr="004920EC">
        <w:rPr>
          <w:rStyle w:val="11"/>
          <w:sz w:val="24"/>
          <w:szCs w:val="24"/>
        </w:rPr>
        <w:t xml:space="preserve"> Международный женский день;</w:t>
      </w:r>
    </w:p>
    <w:p w:rsidR="00C37E2F" w:rsidRPr="004920EC" w:rsidRDefault="00D90BC7" w:rsidP="00C92D3C">
      <w:pPr>
        <w:pStyle w:val="25"/>
        <w:numPr>
          <w:ilvl w:val="0"/>
          <w:numId w:val="104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марта:</w:t>
      </w:r>
      <w:r w:rsidRPr="004920EC">
        <w:rPr>
          <w:rStyle w:val="11"/>
          <w:sz w:val="24"/>
          <w:szCs w:val="24"/>
        </w:rPr>
        <w:t xml:space="preserve"> День воссоединения Крыма с Россией 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</w:t>
      </w:r>
      <w:r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b/>
          <w:sz w:val="24"/>
          <w:szCs w:val="24"/>
        </w:rPr>
        <w:t>марта:</w:t>
      </w:r>
      <w:r w:rsidRPr="004920EC">
        <w:rPr>
          <w:rStyle w:val="11"/>
          <w:sz w:val="24"/>
          <w:szCs w:val="24"/>
        </w:rPr>
        <w:t xml:space="preserve"> Всемирный день театра.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Апрель: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апреля:</w:t>
      </w:r>
      <w:r w:rsidRPr="004920EC">
        <w:rPr>
          <w:rStyle w:val="11"/>
          <w:sz w:val="24"/>
          <w:szCs w:val="24"/>
        </w:rPr>
        <w:t xml:space="preserve"> День космонавтики;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Май: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 мая:</w:t>
      </w:r>
      <w:r w:rsidRPr="004920EC">
        <w:rPr>
          <w:rStyle w:val="11"/>
          <w:sz w:val="24"/>
          <w:szCs w:val="24"/>
        </w:rPr>
        <w:t xml:space="preserve"> Праздник Весны и Труда;</w:t>
      </w:r>
    </w:p>
    <w:p w:rsidR="00C37E2F" w:rsidRPr="004920EC" w:rsidRDefault="00D90BC7" w:rsidP="00C92D3C">
      <w:pPr>
        <w:pStyle w:val="25"/>
        <w:numPr>
          <w:ilvl w:val="0"/>
          <w:numId w:val="103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мая</w:t>
      </w:r>
      <w:r w:rsidRPr="004920EC">
        <w:rPr>
          <w:rStyle w:val="11"/>
          <w:sz w:val="24"/>
          <w:szCs w:val="24"/>
        </w:rPr>
        <w:t>: День Победы;</w:t>
      </w:r>
    </w:p>
    <w:p w:rsidR="00C37E2F" w:rsidRPr="004920EC" w:rsidRDefault="00D90BC7" w:rsidP="00C92D3C">
      <w:pPr>
        <w:pStyle w:val="25"/>
        <w:numPr>
          <w:ilvl w:val="0"/>
          <w:numId w:val="104"/>
        </w:numPr>
        <w:shd w:val="clear" w:color="auto" w:fill="auto"/>
        <w:tabs>
          <w:tab w:val="left" w:pos="104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мая</w:t>
      </w:r>
      <w:r w:rsidRPr="004920EC">
        <w:rPr>
          <w:rStyle w:val="11"/>
          <w:sz w:val="24"/>
          <w:szCs w:val="24"/>
        </w:rPr>
        <w:t>: День детских общественных организаций России;</w:t>
      </w:r>
    </w:p>
    <w:p w:rsidR="00C37E2F" w:rsidRPr="004920EC" w:rsidRDefault="00D90BC7" w:rsidP="00C92D3C">
      <w:pPr>
        <w:pStyle w:val="25"/>
        <w:numPr>
          <w:ilvl w:val="0"/>
          <w:numId w:val="102"/>
        </w:numPr>
        <w:shd w:val="clear" w:color="auto" w:fill="auto"/>
        <w:tabs>
          <w:tab w:val="left" w:pos="106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мая</w:t>
      </w:r>
      <w:r w:rsidRPr="004920EC">
        <w:rPr>
          <w:rStyle w:val="11"/>
          <w:sz w:val="24"/>
          <w:szCs w:val="24"/>
        </w:rPr>
        <w:t>: День славянской письменности и культуры.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Июнь: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 июня:</w:t>
      </w:r>
      <w:r w:rsidRPr="004920EC">
        <w:rPr>
          <w:rStyle w:val="11"/>
          <w:sz w:val="24"/>
          <w:szCs w:val="24"/>
        </w:rPr>
        <w:t xml:space="preserve"> День защиты детей;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lastRenderedPageBreak/>
        <w:t>6 июня:</w:t>
      </w:r>
      <w:r w:rsidRPr="004920EC">
        <w:rPr>
          <w:rStyle w:val="11"/>
          <w:sz w:val="24"/>
          <w:szCs w:val="24"/>
        </w:rPr>
        <w:t xml:space="preserve"> День русского языка;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июня:</w:t>
      </w:r>
      <w:r w:rsidRPr="004920EC">
        <w:rPr>
          <w:rStyle w:val="11"/>
          <w:sz w:val="24"/>
          <w:szCs w:val="24"/>
        </w:rPr>
        <w:t xml:space="preserve"> День России;</w:t>
      </w:r>
    </w:p>
    <w:p w:rsidR="00C37E2F" w:rsidRPr="004920EC" w:rsidRDefault="00D90BC7" w:rsidP="00C92D3C">
      <w:pPr>
        <w:pStyle w:val="25"/>
        <w:numPr>
          <w:ilvl w:val="0"/>
          <w:numId w:val="101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июня:</w:t>
      </w:r>
      <w:r w:rsidRPr="004920EC">
        <w:rPr>
          <w:rStyle w:val="11"/>
          <w:sz w:val="24"/>
          <w:szCs w:val="24"/>
        </w:rPr>
        <w:t xml:space="preserve"> День памяти и скорби.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Июль: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8 июля:</w:t>
      </w:r>
      <w:r w:rsidRPr="004920EC">
        <w:rPr>
          <w:rStyle w:val="11"/>
          <w:sz w:val="24"/>
          <w:szCs w:val="24"/>
        </w:rPr>
        <w:t xml:space="preserve"> День семьи, любви и верности.</w:t>
      </w:r>
    </w:p>
    <w:p w:rsidR="00B71B7F" w:rsidRPr="004920EC" w:rsidRDefault="00B71B7F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>12 июля:</w:t>
      </w:r>
      <w:r w:rsidRPr="004920EC">
        <w:rPr>
          <w:sz w:val="24"/>
          <w:szCs w:val="24"/>
        </w:rPr>
        <w:t xml:space="preserve"> День </w:t>
      </w:r>
      <w:proofErr w:type="spellStart"/>
      <w:r w:rsidRPr="004920EC">
        <w:rPr>
          <w:sz w:val="24"/>
          <w:szCs w:val="24"/>
        </w:rPr>
        <w:t>Прохоровского</w:t>
      </w:r>
      <w:proofErr w:type="spellEnd"/>
      <w:r w:rsidRPr="004920EC">
        <w:rPr>
          <w:sz w:val="24"/>
          <w:szCs w:val="24"/>
        </w:rPr>
        <w:t xml:space="preserve"> поля – Третьего ратного поля России.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Август:</w:t>
      </w:r>
    </w:p>
    <w:p w:rsidR="00B71B7F" w:rsidRPr="004920EC" w:rsidRDefault="00B71B7F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>5 августа:</w:t>
      </w:r>
      <w:r w:rsidRPr="004920EC">
        <w:rPr>
          <w:sz w:val="24"/>
          <w:szCs w:val="24"/>
        </w:rPr>
        <w:t xml:space="preserve"> День освобождения Белгорода от немецко-фашистских захватчиков; 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августа:</w:t>
      </w:r>
      <w:r w:rsidRPr="004920EC">
        <w:rPr>
          <w:rStyle w:val="11"/>
          <w:sz w:val="24"/>
          <w:szCs w:val="24"/>
        </w:rPr>
        <w:t xml:space="preserve"> День физкультурника;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22 августа:</w:t>
      </w:r>
      <w:r w:rsidRPr="004920EC">
        <w:rPr>
          <w:rStyle w:val="11"/>
          <w:sz w:val="24"/>
          <w:szCs w:val="24"/>
        </w:rPr>
        <w:t xml:space="preserve"> День Государственного флага Российской Федерации;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 августа:</w:t>
      </w:r>
      <w:r w:rsidRPr="004920EC">
        <w:rPr>
          <w:rStyle w:val="11"/>
          <w:sz w:val="24"/>
          <w:szCs w:val="24"/>
        </w:rPr>
        <w:t xml:space="preserve"> День российского кино.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Сентябрь: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 сентября:</w:t>
      </w:r>
      <w:r w:rsidRPr="004920EC">
        <w:rPr>
          <w:rStyle w:val="11"/>
          <w:sz w:val="24"/>
          <w:szCs w:val="24"/>
        </w:rPr>
        <w:t xml:space="preserve"> День знаний;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сентября:</w:t>
      </w:r>
      <w:r w:rsidRPr="004920EC">
        <w:rPr>
          <w:rStyle w:val="11"/>
          <w:sz w:val="24"/>
          <w:szCs w:val="24"/>
        </w:rPr>
        <w:t xml:space="preserve"> День окончания</w:t>
      </w:r>
      <w:proofErr w:type="gramStart"/>
      <w:r w:rsidRPr="004920EC">
        <w:rPr>
          <w:rStyle w:val="11"/>
          <w:sz w:val="24"/>
          <w:szCs w:val="24"/>
        </w:rPr>
        <w:t xml:space="preserve"> В</w:t>
      </w:r>
      <w:proofErr w:type="gramEnd"/>
      <w:r w:rsidRPr="004920EC">
        <w:rPr>
          <w:rStyle w:val="11"/>
          <w:sz w:val="24"/>
          <w:szCs w:val="24"/>
        </w:rPr>
        <w:t>торой мировой войны, День солидарности в борьбе с терроризмом;</w:t>
      </w:r>
    </w:p>
    <w:p w:rsidR="00C37E2F" w:rsidRPr="004920EC" w:rsidRDefault="00D90BC7" w:rsidP="00C92D3C">
      <w:pPr>
        <w:pStyle w:val="25"/>
        <w:numPr>
          <w:ilvl w:val="0"/>
          <w:numId w:val="105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сентября:</w:t>
      </w:r>
      <w:r w:rsidRPr="004920EC">
        <w:rPr>
          <w:rStyle w:val="11"/>
          <w:sz w:val="24"/>
          <w:szCs w:val="24"/>
        </w:rPr>
        <w:t xml:space="preserve"> Международный день распространения грамотности;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 сентября:</w:t>
      </w:r>
      <w:r w:rsidRPr="004920EC">
        <w:rPr>
          <w:rStyle w:val="11"/>
          <w:sz w:val="24"/>
          <w:szCs w:val="24"/>
        </w:rPr>
        <w:t xml:space="preserve"> День воспитателя и всех дошкольных работников.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Октябрь:</w:t>
      </w:r>
    </w:p>
    <w:p w:rsidR="00C37E2F" w:rsidRPr="004920EC" w:rsidRDefault="00D90BC7" w:rsidP="00C92D3C">
      <w:pPr>
        <w:pStyle w:val="25"/>
        <w:numPr>
          <w:ilvl w:val="0"/>
          <w:numId w:val="106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октября:</w:t>
      </w:r>
      <w:r w:rsidRPr="004920EC">
        <w:rPr>
          <w:rStyle w:val="11"/>
          <w:sz w:val="24"/>
          <w:szCs w:val="24"/>
        </w:rPr>
        <w:t xml:space="preserve"> Международный день пожилых людей; Международный день музыки;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5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октября:</w:t>
      </w:r>
      <w:r w:rsidRPr="004920EC">
        <w:rPr>
          <w:rStyle w:val="11"/>
          <w:sz w:val="24"/>
          <w:szCs w:val="24"/>
        </w:rPr>
        <w:t xml:space="preserve"> День защиты животных;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46"/>
        </w:tabs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октября:</w:t>
      </w:r>
      <w:r w:rsidRPr="004920EC">
        <w:rPr>
          <w:rStyle w:val="11"/>
          <w:sz w:val="24"/>
          <w:szCs w:val="24"/>
        </w:rPr>
        <w:t xml:space="preserve"> День учителя;</w:t>
      </w:r>
    </w:p>
    <w:p w:rsidR="00B71B7F" w:rsidRPr="004920EC" w:rsidRDefault="00B71B7F" w:rsidP="00C92D3C">
      <w:pPr>
        <w:pStyle w:val="25"/>
        <w:shd w:val="clear" w:color="auto" w:fill="auto"/>
        <w:tabs>
          <w:tab w:val="left" w:pos="94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>14 октября:</w:t>
      </w:r>
      <w:r w:rsidRPr="004920EC">
        <w:rPr>
          <w:sz w:val="24"/>
          <w:szCs w:val="24"/>
        </w:rPr>
        <w:t xml:space="preserve"> День флага Белгородской области;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Третье воскресенье октября:</w:t>
      </w:r>
      <w:r w:rsidRPr="004920EC">
        <w:rPr>
          <w:rStyle w:val="11"/>
          <w:sz w:val="24"/>
          <w:szCs w:val="24"/>
        </w:rPr>
        <w:t xml:space="preserve"> День отца в России.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Ноябрь:</w:t>
      </w:r>
    </w:p>
    <w:p w:rsidR="00C37E2F" w:rsidRPr="004920EC" w:rsidRDefault="00D90BC7" w:rsidP="00C92D3C">
      <w:pPr>
        <w:pStyle w:val="25"/>
        <w:numPr>
          <w:ilvl w:val="0"/>
          <w:numId w:val="107"/>
        </w:numPr>
        <w:shd w:val="clear" w:color="auto" w:fill="auto"/>
        <w:tabs>
          <w:tab w:val="left" w:pos="95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ноября:</w:t>
      </w:r>
      <w:r w:rsidRPr="004920EC">
        <w:rPr>
          <w:rStyle w:val="11"/>
          <w:sz w:val="24"/>
          <w:szCs w:val="24"/>
        </w:rPr>
        <w:t xml:space="preserve"> День народного единства;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8 ноября:</w:t>
      </w:r>
      <w:r w:rsidRPr="004920EC">
        <w:rPr>
          <w:rStyle w:val="11"/>
          <w:sz w:val="24"/>
          <w:szCs w:val="24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Последнее воскресенье ноября:</w:t>
      </w:r>
      <w:r w:rsidRPr="004920EC">
        <w:rPr>
          <w:rStyle w:val="11"/>
          <w:sz w:val="24"/>
          <w:szCs w:val="24"/>
        </w:rPr>
        <w:t xml:space="preserve"> День матери в России;</w:t>
      </w:r>
    </w:p>
    <w:p w:rsidR="00C37E2F" w:rsidRPr="004920EC" w:rsidRDefault="00D90BC7" w:rsidP="00C92D3C">
      <w:pPr>
        <w:pStyle w:val="25"/>
        <w:numPr>
          <w:ilvl w:val="0"/>
          <w:numId w:val="108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ноября:</w:t>
      </w:r>
      <w:r w:rsidRPr="004920EC">
        <w:rPr>
          <w:rStyle w:val="11"/>
          <w:sz w:val="24"/>
          <w:szCs w:val="24"/>
        </w:rPr>
        <w:t xml:space="preserve"> День Государственного герба Российской Федерации.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Декабрь:</w:t>
      </w:r>
    </w:p>
    <w:p w:rsidR="00C37E2F" w:rsidRPr="004920EC" w:rsidRDefault="00D90BC7" w:rsidP="00C92D3C">
      <w:pPr>
        <w:pStyle w:val="25"/>
        <w:numPr>
          <w:ilvl w:val="0"/>
          <w:numId w:val="109"/>
        </w:numPr>
        <w:shd w:val="clear" w:color="auto" w:fill="auto"/>
        <w:tabs>
          <w:tab w:val="left" w:pos="106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);</w:t>
      </w:r>
    </w:p>
    <w:p w:rsidR="00C37E2F" w:rsidRPr="004920EC" w:rsidRDefault="00D90BC7" w:rsidP="00C92D3C">
      <w:pPr>
        <w:pStyle w:val="25"/>
        <w:numPr>
          <w:ilvl w:val="0"/>
          <w:numId w:val="107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День добровольца (волонтера) в России;</w:t>
      </w:r>
    </w:p>
    <w:p w:rsidR="00C37E2F" w:rsidRPr="004920EC" w:rsidRDefault="00D90BC7" w:rsidP="00C92D3C">
      <w:pPr>
        <w:pStyle w:val="25"/>
        <w:numPr>
          <w:ilvl w:val="0"/>
          <w:numId w:val="110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Международный день художника;</w:t>
      </w:r>
    </w:p>
    <w:p w:rsidR="00C37E2F" w:rsidRPr="004920EC" w:rsidRDefault="00D90BC7" w:rsidP="00C92D3C">
      <w:pPr>
        <w:pStyle w:val="25"/>
        <w:numPr>
          <w:ilvl w:val="0"/>
          <w:numId w:val="110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День Героев Отечества;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декабря:</w:t>
      </w:r>
      <w:r w:rsidRPr="004920EC">
        <w:rPr>
          <w:rStyle w:val="11"/>
          <w:sz w:val="24"/>
          <w:szCs w:val="24"/>
        </w:rPr>
        <w:t xml:space="preserve"> День Конституции Российской Федерации;</w:t>
      </w:r>
    </w:p>
    <w:p w:rsidR="005F5E69" w:rsidRPr="00C506C4" w:rsidRDefault="00D90BC7" w:rsidP="00C92D3C">
      <w:pPr>
        <w:pStyle w:val="25"/>
        <w:numPr>
          <w:ilvl w:val="0"/>
          <w:numId w:val="108"/>
        </w:numPr>
        <w:shd w:val="clear" w:color="auto" w:fill="auto"/>
        <w:tabs>
          <w:tab w:val="left" w:pos="150"/>
          <w:tab w:val="left" w:pos="1076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506C4">
        <w:rPr>
          <w:rStyle w:val="11"/>
          <w:sz w:val="24"/>
          <w:szCs w:val="24"/>
        </w:rPr>
        <w:t>декабря: Новый го</w:t>
      </w:r>
      <w:r w:rsidR="00C506C4" w:rsidRPr="00C506C4">
        <w:rPr>
          <w:rStyle w:val="11"/>
          <w:sz w:val="24"/>
          <w:szCs w:val="24"/>
        </w:rPr>
        <w:t>д.</w:t>
      </w:r>
    </w:p>
    <w:p w:rsidR="00E47E61" w:rsidRPr="004920EC" w:rsidRDefault="00E47E61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center"/>
        <w:rPr>
          <w:rFonts w:eastAsia="CordiaUPC"/>
          <w:b/>
          <w:sz w:val="24"/>
          <w:szCs w:val="24"/>
        </w:rPr>
      </w:pPr>
      <w:r w:rsidRPr="004920EC">
        <w:rPr>
          <w:rStyle w:val="11"/>
          <w:rFonts w:eastAsia="CordiaUPC"/>
          <w:b/>
          <w:sz w:val="24"/>
          <w:szCs w:val="24"/>
        </w:rPr>
        <w:t>Часть, формируемая участниками образовательных отношений.</w:t>
      </w:r>
    </w:p>
    <w:p w:rsidR="00567F50" w:rsidRPr="004920EC" w:rsidRDefault="00CD43D1" w:rsidP="00C92D3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hAnsi="Times New Roman" w:cs="Times New Roman"/>
        </w:rPr>
        <w:t xml:space="preserve">Дополнительно включены в образовательную программу ДОО региональные праздники: 12 июля: День </w:t>
      </w:r>
      <w:proofErr w:type="spellStart"/>
      <w:r w:rsidRPr="004920EC">
        <w:rPr>
          <w:rFonts w:ascii="Times New Roman" w:hAnsi="Times New Roman" w:cs="Times New Roman"/>
        </w:rPr>
        <w:t>Прохоровского</w:t>
      </w:r>
      <w:proofErr w:type="spellEnd"/>
      <w:r w:rsidRPr="004920EC">
        <w:rPr>
          <w:rFonts w:ascii="Times New Roman" w:hAnsi="Times New Roman" w:cs="Times New Roman"/>
        </w:rPr>
        <w:t xml:space="preserve"> поля – Третьего ратного поля России, 5 августа: День освобождения Белгорода от немецко-фашистских захватчиков (с учетом дня освобождения населенного пункта, в котором расположено ДОО), 14 октября: День флага Белгородской области.</w:t>
      </w:r>
    </w:p>
    <w:p w:rsidR="00567F50" w:rsidRPr="004920E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3.8. Расписание занятий</w:t>
      </w:r>
    </w:p>
    <w:p w:rsidR="00C92D3C" w:rsidRDefault="00C92D3C" w:rsidP="00C92D3C">
      <w:pPr>
        <w:jc w:val="center"/>
        <w:rPr>
          <w:rFonts w:ascii="Times New Roman" w:hAnsi="Times New Roman" w:cs="Times New Roman"/>
          <w:b/>
        </w:rPr>
      </w:pPr>
    </w:p>
    <w:p w:rsidR="00C506C4" w:rsidRPr="004920EC" w:rsidRDefault="00C506C4" w:rsidP="00C92D3C">
      <w:pPr>
        <w:jc w:val="center"/>
        <w:rPr>
          <w:rFonts w:ascii="Times New Roman" w:hAnsi="Times New Roman" w:cs="Times New Roman"/>
          <w:b/>
        </w:rPr>
      </w:pP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Расписание занятий</w:t>
      </w: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в средней  группе</w:t>
      </w: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на 202</w:t>
      </w:r>
      <w:r w:rsidR="00411494">
        <w:rPr>
          <w:rFonts w:ascii="Times New Roman" w:hAnsi="Times New Roman" w:cs="Times New Roman"/>
          <w:b/>
        </w:rPr>
        <w:t>4</w:t>
      </w:r>
      <w:r w:rsidRPr="004920EC">
        <w:rPr>
          <w:rFonts w:ascii="Times New Roman" w:hAnsi="Times New Roman" w:cs="Times New Roman"/>
          <w:b/>
        </w:rPr>
        <w:t>- 202</w:t>
      </w:r>
      <w:r w:rsidR="00411494">
        <w:rPr>
          <w:rFonts w:ascii="Times New Roman" w:hAnsi="Times New Roman" w:cs="Times New Roman"/>
          <w:b/>
        </w:rPr>
        <w:t>5</w:t>
      </w:r>
      <w:r w:rsidRPr="004920EC">
        <w:rPr>
          <w:rFonts w:ascii="Times New Roman" w:hAnsi="Times New Roman" w:cs="Times New Roman"/>
          <w:b/>
        </w:rPr>
        <w:t xml:space="preserve"> учебный год</w:t>
      </w: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5000" w:type="pct"/>
        <w:tblLook w:val="04A0"/>
      </w:tblPr>
      <w:tblGrid>
        <w:gridCol w:w="3663"/>
        <w:gridCol w:w="2735"/>
        <w:gridCol w:w="3739"/>
      </w:tblGrid>
      <w:tr w:rsidR="00411494" w:rsidRPr="00411494" w:rsidTr="00411494">
        <w:tc>
          <w:tcPr>
            <w:tcW w:w="1807" w:type="pct"/>
          </w:tcPr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494">
              <w:rPr>
                <w:rFonts w:ascii="Times New Roman" w:hAnsi="Times New Roman" w:cs="Times New Roman"/>
                <w:b/>
              </w:rPr>
              <w:lastRenderedPageBreak/>
              <w:t>Понедельник</w:t>
            </w: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494">
              <w:rPr>
                <w:rFonts w:ascii="Times New Roman" w:hAnsi="Times New Roman" w:cs="Times New Roman"/>
                <w:b/>
                <w:i/>
              </w:rPr>
              <w:t xml:space="preserve">1. Физическая  культура </w:t>
            </w:r>
          </w:p>
          <w:p w:rsidR="00411494" w:rsidRPr="00411494" w:rsidRDefault="00411494" w:rsidP="00945D74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411494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411494" w:rsidRPr="00411494" w:rsidRDefault="00411494" w:rsidP="00945D74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1494" w:rsidRPr="00411494" w:rsidRDefault="00411494" w:rsidP="00945D74">
            <w:pPr>
              <w:pStyle w:val="af9"/>
              <w:ind w:left="0" w:firstLine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1494">
              <w:rPr>
                <w:rFonts w:ascii="Times New Roman" w:hAnsi="Times New Roman"/>
                <w:b/>
                <w:i/>
                <w:sz w:val="24"/>
                <w:szCs w:val="24"/>
              </w:rPr>
              <w:t>2. Развитие речи</w:t>
            </w: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494">
              <w:rPr>
                <w:rFonts w:ascii="Times New Roman" w:hAnsi="Times New Roman" w:cs="Times New Roman"/>
                <w:i/>
              </w:rPr>
              <w:t>9.30-9.50</w:t>
            </w:r>
          </w:p>
        </w:tc>
        <w:tc>
          <w:tcPr>
            <w:tcW w:w="1349" w:type="pct"/>
          </w:tcPr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494">
              <w:rPr>
                <w:rFonts w:ascii="Times New Roman" w:hAnsi="Times New Roman" w:cs="Times New Roman"/>
                <w:b/>
              </w:rPr>
              <w:t>Вторник</w:t>
            </w: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1494" w:rsidRPr="00411494" w:rsidRDefault="00411494" w:rsidP="00945D74">
            <w:pPr>
              <w:pStyle w:val="af9"/>
              <w:ind w:left="0" w:firstLine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1494">
              <w:rPr>
                <w:rFonts w:ascii="Times New Roman" w:hAnsi="Times New Roman"/>
                <w:b/>
                <w:i/>
                <w:sz w:val="24"/>
                <w:szCs w:val="24"/>
              </w:rPr>
              <w:t>1. Музыка</w:t>
            </w:r>
          </w:p>
          <w:p w:rsidR="00411494" w:rsidRPr="00411494" w:rsidRDefault="00411494" w:rsidP="00945D74">
            <w:pPr>
              <w:pStyle w:val="af9"/>
              <w:ind w:left="0" w:firstLine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1494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411494" w:rsidRPr="00411494" w:rsidRDefault="00411494" w:rsidP="00945D74">
            <w:pPr>
              <w:rPr>
                <w:rFonts w:ascii="Times New Roman" w:hAnsi="Times New Roman" w:cs="Times New Roman"/>
                <w:i/>
              </w:rPr>
            </w:pP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494">
              <w:rPr>
                <w:rFonts w:ascii="Times New Roman" w:hAnsi="Times New Roman" w:cs="Times New Roman"/>
                <w:b/>
                <w:i/>
              </w:rPr>
              <w:t>2.</w:t>
            </w:r>
            <w:r w:rsidRPr="00411494">
              <w:rPr>
                <w:rFonts w:ascii="Times New Roman" w:hAnsi="Times New Roman" w:cs="Times New Roman"/>
                <w:i/>
              </w:rPr>
              <w:t xml:space="preserve"> </w:t>
            </w:r>
            <w:r w:rsidRPr="00411494">
              <w:rPr>
                <w:rFonts w:ascii="Times New Roman" w:hAnsi="Times New Roman" w:cs="Times New Roman"/>
                <w:b/>
                <w:i/>
              </w:rPr>
              <w:t>Лепка (Аппликация)</w:t>
            </w: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494">
              <w:rPr>
                <w:rFonts w:ascii="Times New Roman" w:hAnsi="Times New Roman" w:cs="Times New Roman"/>
                <w:i/>
              </w:rPr>
              <w:t>9.30-9.50</w:t>
            </w:r>
          </w:p>
        </w:tc>
        <w:tc>
          <w:tcPr>
            <w:tcW w:w="1843" w:type="pct"/>
          </w:tcPr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494">
              <w:rPr>
                <w:rFonts w:ascii="Times New Roman" w:hAnsi="Times New Roman" w:cs="Times New Roman"/>
                <w:b/>
              </w:rPr>
              <w:t>Среда</w:t>
            </w: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1494">
              <w:rPr>
                <w:rFonts w:ascii="Times New Roman" w:hAnsi="Times New Roman" w:cs="Times New Roman"/>
                <w:b/>
                <w:i/>
              </w:rPr>
              <w:t>1. Физическая культура</w:t>
            </w:r>
          </w:p>
          <w:p w:rsidR="00411494" w:rsidRPr="00411494" w:rsidRDefault="00411494" w:rsidP="00945D74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411494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1494">
              <w:rPr>
                <w:rFonts w:ascii="Times New Roman" w:hAnsi="Times New Roman" w:cs="Times New Roman"/>
                <w:b/>
                <w:i/>
              </w:rPr>
              <w:t>2. ФЭМП</w:t>
            </w: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494">
              <w:rPr>
                <w:rFonts w:ascii="Times New Roman" w:hAnsi="Times New Roman" w:cs="Times New Roman"/>
                <w:i/>
              </w:rPr>
              <w:t>9.30-9.50</w:t>
            </w:r>
          </w:p>
        </w:tc>
      </w:tr>
      <w:tr w:rsidR="00411494" w:rsidRPr="00411494" w:rsidTr="00411494">
        <w:tc>
          <w:tcPr>
            <w:tcW w:w="1807" w:type="pct"/>
          </w:tcPr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494">
              <w:rPr>
                <w:rFonts w:ascii="Times New Roman" w:hAnsi="Times New Roman" w:cs="Times New Roman"/>
                <w:b/>
              </w:rPr>
              <w:t>Четверг</w:t>
            </w: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1494" w:rsidRPr="00411494" w:rsidRDefault="00411494" w:rsidP="00945D74">
            <w:pPr>
              <w:pStyle w:val="af9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1494">
              <w:rPr>
                <w:rFonts w:ascii="Times New Roman" w:hAnsi="Times New Roman"/>
                <w:b/>
                <w:i/>
                <w:sz w:val="24"/>
                <w:szCs w:val="24"/>
              </w:rPr>
              <w:t>1. Ознакомление с окружающим миром</w:t>
            </w:r>
          </w:p>
          <w:p w:rsidR="00411494" w:rsidRPr="00411494" w:rsidRDefault="00411494" w:rsidP="00945D74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411494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411494" w:rsidRPr="00411494" w:rsidRDefault="00411494" w:rsidP="00945D74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1494" w:rsidRPr="00411494" w:rsidRDefault="00411494" w:rsidP="00945D74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411494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Pr="004114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Физическая  культура </w:t>
            </w:r>
          </w:p>
          <w:p w:rsidR="00411494" w:rsidRPr="00411494" w:rsidRDefault="00411494" w:rsidP="00945D74">
            <w:pPr>
              <w:pStyle w:val="af9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11494">
              <w:rPr>
                <w:rFonts w:ascii="Times New Roman" w:hAnsi="Times New Roman"/>
                <w:i/>
                <w:sz w:val="24"/>
                <w:szCs w:val="24"/>
              </w:rPr>
              <w:t>(на прогулке)</w:t>
            </w:r>
          </w:p>
          <w:p w:rsidR="00411494" w:rsidRPr="00411494" w:rsidRDefault="00411494" w:rsidP="00945D7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11494">
              <w:rPr>
                <w:rFonts w:ascii="Times New Roman" w:hAnsi="Times New Roman"/>
                <w:i/>
                <w:sz w:val="24"/>
                <w:szCs w:val="24"/>
              </w:rPr>
              <w:t xml:space="preserve">11.00-11.20 </w:t>
            </w:r>
          </w:p>
        </w:tc>
        <w:tc>
          <w:tcPr>
            <w:tcW w:w="3193" w:type="pct"/>
            <w:gridSpan w:val="2"/>
          </w:tcPr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494">
              <w:rPr>
                <w:rFonts w:ascii="Times New Roman" w:hAnsi="Times New Roman" w:cs="Times New Roman"/>
                <w:b/>
              </w:rPr>
              <w:t>Пятница</w:t>
            </w: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494">
              <w:rPr>
                <w:rFonts w:ascii="Times New Roman" w:hAnsi="Times New Roman" w:cs="Times New Roman"/>
                <w:b/>
                <w:i/>
              </w:rPr>
              <w:t>1.</w:t>
            </w:r>
            <w:r w:rsidRPr="00411494">
              <w:rPr>
                <w:rFonts w:ascii="Times New Roman" w:hAnsi="Times New Roman" w:cs="Times New Roman"/>
                <w:i/>
              </w:rPr>
              <w:t xml:space="preserve"> </w:t>
            </w:r>
            <w:r w:rsidRPr="00411494">
              <w:rPr>
                <w:rFonts w:ascii="Times New Roman" w:hAnsi="Times New Roman" w:cs="Times New Roman"/>
                <w:b/>
                <w:i/>
              </w:rPr>
              <w:t>Музыка</w:t>
            </w:r>
          </w:p>
          <w:p w:rsidR="00411494" w:rsidRPr="00411494" w:rsidRDefault="00411494" w:rsidP="00945D74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41149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9.00-9.20</w:t>
            </w: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1494">
              <w:rPr>
                <w:rFonts w:ascii="Times New Roman" w:hAnsi="Times New Roman" w:cs="Times New Roman"/>
                <w:b/>
                <w:i/>
              </w:rPr>
              <w:t>2. Рисование</w:t>
            </w:r>
          </w:p>
          <w:p w:rsidR="00411494" w:rsidRPr="00411494" w:rsidRDefault="00411494" w:rsidP="00945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494">
              <w:rPr>
                <w:rFonts w:ascii="Times New Roman" w:hAnsi="Times New Roman" w:cs="Times New Roman"/>
                <w:i/>
              </w:rPr>
              <w:t>9.30-9.50</w:t>
            </w:r>
          </w:p>
        </w:tc>
      </w:tr>
    </w:tbl>
    <w:p w:rsidR="00C92D3C" w:rsidRPr="004920E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92D3C" w:rsidRPr="004920E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 xml:space="preserve">3.9. Календарно - тематическое планирование </w:t>
      </w:r>
      <w:r w:rsidR="00C506C4">
        <w:rPr>
          <w:rFonts w:ascii="Times New Roman" w:eastAsia="Times New Roman" w:hAnsi="Times New Roman" w:cs="Times New Roman"/>
          <w:b/>
        </w:rPr>
        <w:t>по музыке</w:t>
      </w:r>
    </w:p>
    <w:p w:rsidR="00C92D3C" w:rsidRPr="004920EC" w:rsidRDefault="00537B42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средней группе на 2024-2025</w:t>
      </w:r>
      <w:r w:rsidR="00C92D3C" w:rsidRPr="004920E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92D3C" w:rsidRPr="004920EC">
        <w:rPr>
          <w:rFonts w:ascii="Times New Roman" w:eastAsia="Times New Roman" w:hAnsi="Times New Roman" w:cs="Times New Roman"/>
          <w:b/>
        </w:rPr>
        <w:t>уч</w:t>
      </w:r>
      <w:proofErr w:type="spellEnd"/>
      <w:r w:rsidR="00C92D3C" w:rsidRPr="004920EC">
        <w:rPr>
          <w:rFonts w:ascii="Times New Roman" w:eastAsia="Times New Roman" w:hAnsi="Times New Roman" w:cs="Times New Roman"/>
          <w:b/>
        </w:rPr>
        <w:t>. год</w:t>
      </w:r>
    </w:p>
    <w:p w:rsidR="004920EC" w:rsidRPr="004920EC" w:rsidRDefault="004920EC" w:rsidP="004920E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1778"/>
        <w:gridCol w:w="2474"/>
        <w:gridCol w:w="1418"/>
        <w:gridCol w:w="1984"/>
      </w:tblGrid>
      <w:tr w:rsidR="004920EC" w:rsidRPr="004920EC" w:rsidTr="00C31D53">
        <w:trPr>
          <w:trHeight w:val="13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C31D5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C31D5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C31D5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C31D5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4920EC" w:rsidP="00C31D5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4920EC" w:rsidRPr="004920EC" w:rsidTr="00C3260C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C506C4" w:rsidP="00C3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эстетическое развитие</w:t>
            </w:r>
          </w:p>
          <w:p w:rsidR="004920EC" w:rsidRPr="004920EC" w:rsidRDefault="004920EC" w:rsidP="00C31D53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C31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C506C4" w:rsidP="00C3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4920EC" w:rsidRPr="004920EC" w:rsidRDefault="004920EC" w:rsidP="00C31D53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C31D53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C31D53">
            <w:pPr>
              <w:jc w:val="center"/>
              <w:rPr>
                <w:rFonts w:ascii="Times New Roman" w:hAnsi="Times New Roman" w:cs="Times New Roman"/>
              </w:rPr>
            </w:pPr>
          </w:p>
          <w:p w:rsidR="004920EC" w:rsidRPr="004920EC" w:rsidRDefault="004920EC" w:rsidP="00C31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Default="00886D0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 «Хорошо у нас в саду»</w:t>
            </w:r>
          </w:p>
          <w:p w:rsidR="00C506C4" w:rsidRDefault="00C506C4" w:rsidP="00C31D53">
            <w:pPr>
              <w:rPr>
                <w:rFonts w:ascii="Times New Roman" w:hAnsi="Times New Roman" w:cs="Times New Roman"/>
              </w:rPr>
            </w:pPr>
          </w:p>
          <w:p w:rsidR="00C506C4" w:rsidRDefault="00C506C4" w:rsidP="00C31D53">
            <w:pPr>
              <w:rPr>
                <w:rFonts w:ascii="Times New Roman" w:hAnsi="Times New Roman" w:cs="Times New Roman"/>
              </w:rPr>
            </w:pPr>
          </w:p>
          <w:p w:rsidR="00C506C4" w:rsidRDefault="00C506C4" w:rsidP="00C31D53">
            <w:pPr>
              <w:rPr>
                <w:rFonts w:ascii="Times New Roman" w:hAnsi="Times New Roman" w:cs="Times New Roman"/>
              </w:rPr>
            </w:pPr>
          </w:p>
          <w:p w:rsidR="00C506C4" w:rsidRPr="004920EC" w:rsidRDefault="00C506C4" w:rsidP="00C31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  <w:r w:rsidR="00886D0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0EC" w:rsidRDefault="00C3260C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260C" w:rsidRPr="004920EC" w:rsidRDefault="00C3260C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 Жукова Музыкальное в</w:t>
            </w:r>
            <w:r w:rsidR="007766A8">
              <w:rPr>
                <w:rFonts w:ascii="Times New Roman" w:hAnsi="Times New Roman" w:cs="Times New Roman"/>
              </w:rPr>
              <w:t xml:space="preserve">оспитание в детском саду 4-5 лет </w:t>
            </w:r>
            <w:r>
              <w:rPr>
                <w:rFonts w:ascii="Times New Roman" w:hAnsi="Times New Roman" w:cs="Times New Roman"/>
              </w:rPr>
              <w:t>.</w:t>
            </w:r>
            <w:r w:rsidR="00886D06">
              <w:rPr>
                <w:rFonts w:ascii="Times New Roman" w:hAnsi="Times New Roman" w:cs="Times New Roman"/>
              </w:rPr>
              <w:t>38.</w:t>
            </w:r>
          </w:p>
        </w:tc>
      </w:tr>
      <w:tr w:rsidR="00C3260C" w:rsidRPr="004920EC" w:rsidTr="00C3260C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886D0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№2 «Будь внимательным»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  <w:r w:rsidR="00886D0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C3260C" w:rsidRPr="004920E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</w:t>
            </w:r>
            <w:r w:rsidR="007766A8">
              <w:rPr>
                <w:rFonts w:ascii="Times New Roman" w:hAnsi="Times New Roman" w:cs="Times New Roman"/>
              </w:rPr>
              <w:t>воспитание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886D06">
              <w:rPr>
                <w:rFonts w:ascii="Times New Roman" w:hAnsi="Times New Roman" w:cs="Times New Roman"/>
              </w:rPr>
              <w:t>40.</w:t>
            </w:r>
          </w:p>
        </w:tc>
      </w:tr>
      <w:tr w:rsidR="00C3260C" w:rsidRPr="004920EC" w:rsidTr="00C3260C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886D0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 «Нам весело»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  <w:r w:rsidR="00886D0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C3260C" w:rsidRPr="004920E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</w:t>
            </w:r>
            <w:r w:rsidR="007766A8">
              <w:rPr>
                <w:rFonts w:ascii="Times New Roman" w:hAnsi="Times New Roman" w:cs="Times New Roman"/>
              </w:rPr>
              <w:t>е воспитание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886D06">
              <w:rPr>
                <w:rFonts w:ascii="Times New Roman" w:hAnsi="Times New Roman" w:cs="Times New Roman"/>
              </w:rPr>
              <w:t>43.</w:t>
            </w:r>
          </w:p>
        </w:tc>
      </w:tr>
      <w:tr w:rsidR="00C3260C" w:rsidRPr="004920EC" w:rsidTr="00C3260C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9336E9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 «Мы танцуем и по</w:t>
            </w:r>
            <w:r w:rsidR="00886D06">
              <w:rPr>
                <w:rFonts w:ascii="Times New Roman" w:hAnsi="Times New Roman" w:cs="Times New Roman"/>
              </w:rPr>
              <w:t>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  <w:r w:rsidR="00886D0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C3260C" w:rsidRPr="004920E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</w:t>
            </w:r>
            <w:r w:rsidR="007766A8">
              <w:rPr>
                <w:rFonts w:ascii="Times New Roman" w:hAnsi="Times New Roman" w:cs="Times New Roman"/>
              </w:rPr>
              <w:t xml:space="preserve">питание в детском саду 4-5 </w:t>
            </w:r>
            <w:r w:rsidR="007766A8">
              <w:rPr>
                <w:rFonts w:ascii="Times New Roman" w:hAnsi="Times New Roman" w:cs="Times New Roman"/>
              </w:rPr>
              <w:lastRenderedPageBreak/>
              <w:t>лет,</w:t>
            </w:r>
            <w:r>
              <w:rPr>
                <w:rFonts w:ascii="Times New Roman" w:hAnsi="Times New Roman" w:cs="Times New Roman"/>
              </w:rPr>
              <w:t xml:space="preserve"> стр</w:t>
            </w:r>
            <w:r w:rsidR="00886D06">
              <w:rPr>
                <w:rFonts w:ascii="Times New Roman" w:hAnsi="Times New Roman" w:cs="Times New Roman"/>
              </w:rPr>
              <w:t>45.</w:t>
            </w:r>
          </w:p>
        </w:tc>
      </w:tr>
      <w:tr w:rsidR="00C3260C" w:rsidRPr="004920EC" w:rsidTr="00C3260C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886D0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 «Вместе весело шагать»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  <w:r w:rsidR="00886D0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D06" w:rsidRDefault="00886D06" w:rsidP="00886D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86D06" w:rsidRDefault="00886D06" w:rsidP="00886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C3260C" w:rsidRPr="004920EC" w:rsidRDefault="00886D06" w:rsidP="00886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стр47.</w:t>
            </w:r>
          </w:p>
        </w:tc>
      </w:tr>
      <w:tr w:rsidR="00C3260C" w:rsidRPr="004920EC" w:rsidTr="00C3260C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E54BE8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 «Здравствуй, Осень!»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  <w:r w:rsidR="00E54B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C3260C" w:rsidRPr="004920E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E54BE8">
              <w:rPr>
                <w:rFonts w:ascii="Times New Roman" w:hAnsi="Times New Roman" w:cs="Times New Roman"/>
              </w:rPr>
              <w:t>50.</w:t>
            </w:r>
          </w:p>
        </w:tc>
      </w:tr>
      <w:tr w:rsidR="00C3260C" w:rsidRPr="004920EC" w:rsidTr="00C3260C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E54BE8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 «Осенняя прогулка»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  <w:r w:rsidR="00E54B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C3260C" w:rsidRPr="004920E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E54BE8">
              <w:rPr>
                <w:rFonts w:ascii="Times New Roman" w:hAnsi="Times New Roman" w:cs="Times New Roman"/>
              </w:rPr>
              <w:t>52.</w:t>
            </w:r>
          </w:p>
        </w:tc>
      </w:tr>
      <w:tr w:rsidR="00C3260C" w:rsidRPr="004920EC" w:rsidTr="00C3260C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E54BE8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8 «Дары осени»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  <w:r w:rsidR="00E54B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C3260C" w:rsidRPr="004920E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E54BE8">
              <w:rPr>
                <w:rFonts w:ascii="Times New Roman" w:hAnsi="Times New Roman" w:cs="Times New Roman"/>
              </w:rPr>
              <w:t>55.</w:t>
            </w:r>
          </w:p>
        </w:tc>
      </w:tr>
      <w:tr w:rsidR="00C3260C" w:rsidRPr="004920EC" w:rsidTr="00C3260C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E54BE8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9 «Здравствуй, музыка»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  <w:r w:rsidR="00E54B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C3260C" w:rsidRPr="004920E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воспитание в детском саду </w:t>
            </w:r>
            <w:r w:rsidR="002B0542">
              <w:rPr>
                <w:rFonts w:ascii="Times New Roman" w:hAnsi="Times New Roman" w:cs="Times New Roman"/>
              </w:rPr>
              <w:t>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E54BE8">
              <w:rPr>
                <w:rFonts w:ascii="Times New Roman" w:hAnsi="Times New Roman" w:cs="Times New Roman"/>
              </w:rPr>
              <w:t>58.</w:t>
            </w:r>
          </w:p>
        </w:tc>
      </w:tr>
      <w:tr w:rsidR="00C3260C" w:rsidRPr="004920EC" w:rsidTr="00C3260C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E54BE8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10 «М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музыканты»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  <w:r w:rsidR="00E54B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260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C3260C" w:rsidRPr="004920EC" w:rsidRDefault="00C3260C" w:rsidP="00C3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E54BE8">
              <w:rPr>
                <w:rFonts w:ascii="Times New Roman" w:hAnsi="Times New Roman" w:cs="Times New Roman"/>
              </w:rPr>
              <w:t>60.</w:t>
            </w:r>
          </w:p>
        </w:tc>
      </w:tr>
      <w:tr w:rsidR="00C3260C" w:rsidRPr="004920EC" w:rsidTr="00E54BE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C3260C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Default="00E54BE8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11 «Хмурая, дождливая осень наступила»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60C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  <w:r w:rsidR="00E54B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C3260C" w:rsidRPr="004920EC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</w:t>
            </w:r>
            <w:r w:rsidR="002B0542">
              <w:rPr>
                <w:rFonts w:ascii="Times New Roman" w:hAnsi="Times New Roman" w:cs="Times New Roman"/>
              </w:rPr>
              <w:t>е в детском саду 4-5 лет</w:t>
            </w:r>
            <w:r>
              <w:rPr>
                <w:rFonts w:ascii="Times New Roman" w:hAnsi="Times New Roman" w:cs="Times New Roman"/>
              </w:rPr>
              <w:t>, стр62.</w:t>
            </w:r>
          </w:p>
        </w:tc>
      </w:tr>
      <w:tr w:rsidR="00E54BE8" w:rsidRPr="004920EC" w:rsidTr="00E54BE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12 «Осенний дождик»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  <w:r w:rsidR="00E54B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4BE8" w:rsidRPr="004920EC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стр65.</w:t>
            </w:r>
          </w:p>
        </w:tc>
      </w:tr>
      <w:tr w:rsidR="00E54BE8" w:rsidRPr="004920EC" w:rsidTr="00E54BE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№ 13 «Игрушки в гостях у </w:t>
            </w:r>
            <w:r>
              <w:rPr>
                <w:rFonts w:ascii="Times New Roman" w:hAnsi="Times New Roman" w:cs="Times New Roman"/>
              </w:rPr>
              <w:lastRenderedPageBreak/>
              <w:t>ребят»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15.10.2024</w:t>
            </w:r>
            <w:r w:rsidR="00E54B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4BE8" w:rsidRPr="004920EC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Музыкальное воспитание в </w:t>
            </w:r>
            <w:r w:rsidR="007766A8">
              <w:rPr>
                <w:rFonts w:ascii="Times New Roman" w:hAnsi="Times New Roman" w:cs="Times New Roman"/>
              </w:rPr>
              <w:t>детском саду 4-5 лет</w:t>
            </w:r>
            <w:r>
              <w:rPr>
                <w:rFonts w:ascii="Times New Roman" w:hAnsi="Times New Roman" w:cs="Times New Roman"/>
              </w:rPr>
              <w:t>, стр67.</w:t>
            </w:r>
          </w:p>
        </w:tc>
      </w:tr>
      <w:tr w:rsidR="00E54BE8" w:rsidRPr="004920EC" w:rsidTr="00E54BE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14 «Баю – баю»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  <w:r w:rsidR="00E54B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4BE8" w:rsidRPr="004920EC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</w:t>
            </w:r>
            <w:r w:rsidR="007766A8">
              <w:rPr>
                <w:rFonts w:ascii="Times New Roman" w:hAnsi="Times New Roman" w:cs="Times New Roman"/>
              </w:rPr>
              <w:t>ое воспитание в детском саду 4-5 лет</w:t>
            </w:r>
            <w:r>
              <w:rPr>
                <w:rFonts w:ascii="Times New Roman" w:hAnsi="Times New Roman" w:cs="Times New Roman"/>
              </w:rPr>
              <w:t>, стр69.</w:t>
            </w:r>
          </w:p>
        </w:tc>
      </w:tr>
      <w:tr w:rsidR="00E54BE8" w:rsidRPr="004920EC" w:rsidTr="00E54BE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15 «Стихи об осени»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  <w:r w:rsidR="00E54B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4BE8" w:rsidRPr="004920EC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</w:t>
            </w:r>
            <w:r w:rsidR="007766A8">
              <w:rPr>
                <w:rFonts w:ascii="Times New Roman" w:hAnsi="Times New Roman" w:cs="Times New Roman"/>
              </w:rPr>
              <w:t>ое воспитание в детском саду 4-5 лет,</w:t>
            </w:r>
            <w:r>
              <w:rPr>
                <w:rFonts w:ascii="Times New Roman" w:hAnsi="Times New Roman" w:cs="Times New Roman"/>
              </w:rPr>
              <w:t xml:space="preserve"> стр72.</w:t>
            </w:r>
          </w:p>
        </w:tc>
      </w:tr>
      <w:tr w:rsidR="00E54BE8" w:rsidRPr="004920EC" w:rsidTr="00E54BE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16 «Праздник осени»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Pr="004920EC" w:rsidRDefault="00561A5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  <w:r w:rsidR="00E54B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4BE8" w:rsidRPr="004920EC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</w:t>
            </w:r>
            <w:r w:rsidR="007766A8">
              <w:rPr>
                <w:rFonts w:ascii="Times New Roman" w:hAnsi="Times New Roman" w:cs="Times New Roman"/>
              </w:rPr>
              <w:t>ое воспитание в детском саду 4-5</w:t>
            </w:r>
            <w:r>
              <w:rPr>
                <w:rFonts w:ascii="Times New Roman" w:hAnsi="Times New Roman" w:cs="Times New Roman"/>
              </w:rPr>
              <w:t xml:space="preserve"> года, стр75</w:t>
            </w:r>
            <w:r w:rsidR="00F46C0B">
              <w:rPr>
                <w:rFonts w:ascii="Times New Roman" w:hAnsi="Times New Roman" w:cs="Times New Roman"/>
              </w:rPr>
              <w:t>.</w:t>
            </w:r>
          </w:p>
        </w:tc>
      </w:tr>
      <w:tr w:rsidR="00E54BE8" w:rsidRPr="004920EC" w:rsidTr="00E54BE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F46C0B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17 «Прятки»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Pr="004920EC" w:rsidRDefault="00537B4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  <w:r w:rsidR="00F46C0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54BE8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4BE8" w:rsidRPr="004920EC" w:rsidRDefault="00E54BE8" w:rsidP="00E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</w:t>
            </w:r>
            <w:r w:rsidR="007766A8">
              <w:rPr>
                <w:rFonts w:ascii="Times New Roman" w:hAnsi="Times New Roman" w:cs="Times New Roman"/>
              </w:rPr>
              <w:t>е воспитание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F46C0B">
              <w:rPr>
                <w:rFonts w:ascii="Times New Roman" w:hAnsi="Times New Roman" w:cs="Times New Roman"/>
              </w:rPr>
              <w:t>79.</w:t>
            </w:r>
          </w:p>
        </w:tc>
      </w:tr>
      <w:tr w:rsidR="00E54BE8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E54BE8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Default="00F46C0B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18 «Мы – веселые ребята»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BE8" w:rsidRPr="004920EC" w:rsidRDefault="00537B4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  <w:r w:rsidR="00F46C0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4BE8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</w:t>
            </w:r>
            <w:r w:rsidR="007766A8">
              <w:rPr>
                <w:rFonts w:ascii="Times New Roman" w:hAnsi="Times New Roman" w:cs="Times New Roman"/>
              </w:rPr>
              <w:t>е воспитание в детском саду 4-5 лет</w:t>
            </w:r>
            <w:r>
              <w:rPr>
                <w:rFonts w:ascii="Times New Roman" w:hAnsi="Times New Roman" w:cs="Times New Roman"/>
              </w:rPr>
              <w:t>, стр81.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19 «Знакомство с гармонью»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537B4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  <w:r w:rsidR="00F46C0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стр83.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20 «Заинька, попляши, серенький, попляши»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537B4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A35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11.2024</w:t>
            </w:r>
            <w:r w:rsidR="00F46C0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стр85.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21 «Разное настроение»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537B4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  <w:r w:rsidR="00F46C0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</w:t>
            </w:r>
            <w:r w:rsidR="007766A8">
              <w:rPr>
                <w:rFonts w:ascii="Times New Roman" w:hAnsi="Times New Roman" w:cs="Times New Roman"/>
              </w:rPr>
              <w:t>е воспитание в детском саду 4-5 лет</w:t>
            </w:r>
            <w:r>
              <w:rPr>
                <w:rFonts w:ascii="Times New Roman" w:hAnsi="Times New Roman" w:cs="Times New Roman"/>
              </w:rPr>
              <w:t>, стр88.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22 «Прогулка в зоопарк»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537B4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  <w:r w:rsidR="00F46C0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стр90.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23 «Здравствуй, Зимушка – зима»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537B4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  <w:r w:rsidR="00F46C0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воспитание в </w:t>
            </w:r>
            <w:r w:rsidR="007766A8">
              <w:rPr>
                <w:rFonts w:ascii="Times New Roman" w:hAnsi="Times New Roman" w:cs="Times New Roman"/>
              </w:rPr>
              <w:t>детском саду 4-5 лет</w:t>
            </w:r>
            <w:r>
              <w:rPr>
                <w:rFonts w:ascii="Times New Roman" w:hAnsi="Times New Roman" w:cs="Times New Roman"/>
              </w:rPr>
              <w:t>, стр93.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4A4B1E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24 «Покатились санки вниз»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  <w:r w:rsidR="004A4B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4A4B1E">
              <w:rPr>
                <w:rFonts w:ascii="Times New Roman" w:hAnsi="Times New Roman" w:cs="Times New Roman"/>
              </w:rPr>
              <w:t>95.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4A4B1E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25 «Зимушка хрустальная»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  <w:r w:rsidR="004A4B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4A4B1E">
              <w:rPr>
                <w:rFonts w:ascii="Times New Roman" w:hAnsi="Times New Roman" w:cs="Times New Roman"/>
              </w:rPr>
              <w:t>98.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4A4B1E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26 « Скоро праздник новогодний»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A35E6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.2024</w:t>
            </w:r>
            <w:r w:rsidR="0018392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183921">
              <w:rPr>
                <w:rFonts w:ascii="Times New Roman" w:hAnsi="Times New Roman" w:cs="Times New Roman"/>
              </w:rPr>
              <w:t>100.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183921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27 «Приходи к нам, Дед Мороз»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  <w:r w:rsidR="0018392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183921">
              <w:rPr>
                <w:rFonts w:ascii="Times New Roman" w:hAnsi="Times New Roman" w:cs="Times New Roman"/>
              </w:rPr>
              <w:t>102.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183921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28 «Новогодний хоровод»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  <w:r w:rsidR="0018392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183921">
              <w:rPr>
                <w:rFonts w:ascii="Times New Roman" w:hAnsi="Times New Roman" w:cs="Times New Roman"/>
              </w:rPr>
              <w:t>105.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183921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29 «Новогодняя мозаика»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  <w:r w:rsidR="0018392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183921">
              <w:rPr>
                <w:rFonts w:ascii="Times New Roman" w:hAnsi="Times New Roman" w:cs="Times New Roman"/>
              </w:rPr>
              <w:t>107.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183921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30 «Песни и стихи к новогодней елке»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  <w:r w:rsidR="0018392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 xml:space="preserve">спитание в </w:t>
            </w:r>
            <w:r w:rsidR="007766A8">
              <w:rPr>
                <w:rFonts w:ascii="Times New Roman" w:hAnsi="Times New Roman" w:cs="Times New Roman"/>
              </w:rPr>
              <w:lastRenderedPageBreak/>
              <w:t>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183921">
              <w:rPr>
                <w:rFonts w:ascii="Times New Roman" w:hAnsi="Times New Roman" w:cs="Times New Roman"/>
              </w:rPr>
              <w:t>108.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183921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31 «Новый год у ворот»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  <w:r w:rsidR="0018392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183921">
              <w:rPr>
                <w:rFonts w:ascii="Times New Roman" w:hAnsi="Times New Roman" w:cs="Times New Roman"/>
              </w:rPr>
              <w:t>111.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183921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32 «Елочка – красавица»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  <w:r w:rsidR="0018392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</w:t>
            </w:r>
            <w:r w:rsidR="002B0542">
              <w:rPr>
                <w:rFonts w:ascii="Times New Roman" w:hAnsi="Times New Roman" w:cs="Times New Roman"/>
              </w:rPr>
              <w:t>воспитание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183921">
              <w:rPr>
                <w:rFonts w:ascii="Times New Roman" w:hAnsi="Times New Roman" w:cs="Times New Roman"/>
              </w:rPr>
              <w:t>113.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183921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33 «Зимняя сказка»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  <w:r w:rsidR="0018392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183921">
              <w:rPr>
                <w:rFonts w:ascii="Times New Roman" w:hAnsi="Times New Roman" w:cs="Times New Roman"/>
              </w:rPr>
              <w:t>114.</w:t>
            </w:r>
          </w:p>
        </w:tc>
      </w:tr>
      <w:tr w:rsidR="00F46C0B" w:rsidRPr="004920EC" w:rsidTr="00F46C0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183921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34 «Развеселим наши игрушки»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  <w:r w:rsidR="0018392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46C0B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F46C0B" w:rsidP="00F4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воспитание в детском са</w:t>
            </w:r>
            <w:r w:rsidR="002B0542">
              <w:rPr>
                <w:rFonts w:ascii="Times New Roman" w:hAnsi="Times New Roman" w:cs="Times New Roman"/>
              </w:rPr>
              <w:t>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2B0542">
              <w:rPr>
                <w:rFonts w:ascii="Times New Roman" w:hAnsi="Times New Roman" w:cs="Times New Roman"/>
              </w:rPr>
              <w:t>116.</w:t>
            </w:r>
          </w:p>
        </w:tc>
      </w:tr>
      <w:tr w:rsidR="00F46C0B" w:rsidRPr="004920EC" w:rsidTr="0018392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F46C0B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Default="00183921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35 « Всем сов</w:t>
            </w:r>
            <w:r w:rsidR="00D6587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туем дружить»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0B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  <w:r w:rsidR="00D658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F46C0B" w:rsidRPr="004920EC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D65872">
              <w:rPr>
                <w:rFonts w:ascii="Times New Roman" w:hAnsi="Times New Roman" w:cs="Times New Roman"/>
              </w:rPr>
              <w:t>119.</w:t>
            </w:r>
          </w:p>
        </w:tc>
      </w:tr>
      <w:tr w:rsidR="00183921" w:rsidRPr="004920EC" w:rsidTr="0018392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D6587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36 «Хорошо в садике живется»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Pr="004920EC" w:rsidRDefault="0092450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  <w:r w:rsidR="00D658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183921" w:rsidRPr="004920EC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</w:t>
            </w:r>
            <w:r w:rsidR="002B0542">
              <w:rPr>
                <w:rFonts w:ascii="Times New Roman" w:hAnsi="Times New Roman" w:cs="Times New Roman"/>
              </w:rPr>
              <w:t>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D65872">
              <w:rPr>
                <w:rFonts w:ascii="Times New Roman" w:hAnsi="Times New Roman" w:cs="Times New Roman"/>
              </w:rPr>
              <w:t>121.</w:t>
            </w:r>
          </w:p>
        </w:tc>
      </w:tr>
      <w:tr w:rsidR="00183921" w:rsidRPr="004920EC" w:rsidTr="0018392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D6587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37 «Птицы и звери в зимнем лесу»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Pr="004920EC" w:rsidRDefault="00CA2AF4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63CA4">
              <w:rPr>
                <w:rFonts w:ascii="Times New Roman" w:hAnsi="Times New Roman" w:cs="Times New Roman"/>
              </w:rPr>
              <w:t>.01.2025</w:t>
            </w:r>
            <w:r w:rsidR="00D658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183921" w:rsidRPr="004920EC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D65872">
              <w:rPr>
                <w:rFonts w:ascii="Times New Roman" w:hAnsi="Times New Roman" w:cs="Times New Roman"/>
              </w:rPr>
              <w:t>123.</w:t>
            </w:r>
          </w:p>
        </w:tc>
      </w:tr>
      <w:tr w:rsidR="00183921" w:rsidRPr="004920EC" w:rsidTr="0018392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D6587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38 «Что нам нравится зимой»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Pr="004920EC" w:rsidRDefault="00D63CA4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  <w:r w:rsidR="00D658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183921" w:rsidRPr="004920EC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воспитание в</w:t>
            </w:r>
            <w:r w:rsidR="007766A8">
              <w:rPr>
                <w:rFonts w:ascii="Times New Roman" w:hAnsi="Times New Roman" w:cs="Times New Roman"/>
              </w:rPr>
              <w:t xml:space="preserve">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D65872">
              <w:rPr>
                <w:rFonts w:ascii="Times New Roman" w:hAnsi="Times New Roman" w:cs="Times New Roman"/>
              </w:rPr>
              <w:t>126.</w:t>
            </w:r>
          </w:p>
        </w:tc>
      </w:tr>
      <w:tr w:rsidR="00183921" w:rsidRPr="004920EC" w:rsidTr="0018392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D6587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39 «Наши друзья»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Pr="004920EC" w:rsidRDefault="00D63CA4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="00D658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183921" w:rsidRPr="004920EC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Музыкальное воспитание в </w:t>
            </w:r>
            <w:r w:rsidR="007766A8">
              <w:rPr>
                <w:rFonts w:ascii="Times New Roman" w:hAnsi="Times New Roman" w:cs="Times New Roman"/>
              </w:rPr>
              <w:t>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D65872">
              <w:rPr>
                <w:rFonts w:ascii="Times New Roman" w:hAnsi="Times New Roman" w:cs="Times New Roman"/>
              </w:rPr>
              <w:t>128.</w:t>
            </w:r>
          </w:p>
        </w:tc>
      </w:tr>
      <w:tr w:rsidR="00183921" w:rsidRPr="004920EC" w:rsidTr="0018392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D6587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40 «Мы по городу идем»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Pr="004920EC" w:rsidRDefault="00D63CA4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</w:t>
            </w:r>
            <w:r w:rsidR="00D658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183921" w:rsidRPr="004920EC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воспитание</w:t>
            </w:r>
            <w:r w:rsidR="007766A8">
              <w:rPr>
                <w:rFonts w:ascii="Times New Roman" w:hAnsi="Times New Roman" w:cs="Times New Roman"/>
              </w:rPr>
              <w:t xml:space="preserve">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D65872">
              <w:rPr>
                <w:rFonts w:ascii="Times New Roman" w:hAnsi="Times New Roman" w:cs="Times New Roman"/>
              </w:rPr>
              <w:t>131.</w:t>
            </w:r>
          </w:p>
        </w:tc>
      </w:tr>
      <w:tr w:rsidR="00183921" w:rsidRPr="004920EC" w:rsidTr="0018392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D6587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41 «Мой самый лучший друг»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Pr="004920EC" w:rsidRDefault="00D63CA4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  <w:r w:rsidR="00D658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183921" w:rsidRPr="004920EC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D65872">
              <w:rPr>
                <w:rFonts w:ascii="Times New Roman" w:hAnsi="Times New Roman" w:cs="Times New Roman"/>
              </w:rPr>
              <w:t>133.</w:t>
            </w:r>
          </w:p>
        </w:tc>
      </w:tr>
      <w:tr w:rsidR="00183921" w:rsidRPr="004920EC" w:rsidTr="0018392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D6587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42 «Очень бабушку мою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маму мамину, люблю»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Pr="004920EC" w:rsidRDefault="00D63CA4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</w:t>
            </w:r>
            <w:r w:rsidR="00D658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183921" w:rsidRPr="004920EC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D65872">
              <w:rPr>
                <w:rFonts w:ascii="Times New Roman" w:hAnsi="Times New Roman" w:cs="Times New Roman"/>
              </w:rPr>
              <w:t>136.</w:t>
            </w:r>
          </w:p>
        </w:tc>
      </w:tr>
      <w:tr w:rsidR="00183921" w:rsidRPr="004920EC" w:rsidTr="0018392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D6587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43 «Мы – солдаты»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Pr="004920EC" w:rsidRDefault="00D63CA4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A35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02.2025</w:t>
            </w:r>
            <w:r w:rsidR="00D658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183921" w:rsidRPr="004920EC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D65872">
              <w:rPr>
                <w:rFonts w:ascii="Times New Roman" w:hAnsi="Times New Roman" w:cs="Times New Roman"/>
              </w:rPr>
              <w:t>138.</w:t>
            </w:r>
          </w:p>
        </w:tc>
      </w:tr>
      <w:tr w:rsidR="00183921" w:rsidRPr="004920EC" w:rsidTr="0018392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D6587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№44 «Подарок маме»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Pr="004920EC" w:rsidRDefault="00D63CA4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  <w:r w:rsidR="00D658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83921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183921" w:rsidRPr="004920EC" w:rsidRDefault="00183921" w:rsidP="0018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D65872">
              <w:rPr>
                <w:rFonts w:ascii="Times New Roman" w:hAnsi="Times New Roman" w:cs="Times New Roman"/>
              </w:rPr>
              <w:t>140.</w:t>
            </w:r>
          </w:p>
        </w:tc>
      </w:tr>
      <w:tr w:rsidR="00183921" w:rsidRPr="004920EC" w:rsidTr="00D65872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183921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Default="00D65872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45 «</w:t>
            </w:r>
            <w:r w:rsidR="00A96BC0">
              <w:rPr>
                <w:rFonts w:ascii="Times New Roman" w:hAnsi="Times New Roman" w:cs="Times New Roman"/>
              </w:rPr>
              <w:t>Скоро весна»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921" w:rsidRPr="004920EC" w:rsidRDefault="00D63CA4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  <w:r w:rsidR="00A96B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183921" w:rsidRPr="004920EC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A96BC0">
              <w:rPr>
                <w:rFonts w:ascii="Times New Roman" w:hAnsi="Times New Roman" w:cs="Times New Roman"/>
              </w:rPr>
              <w:t>143</w:t>
            </w:r>
          </w:p>
        </w:tc>
      </w:tr>
      <w:tr w:rsidR="00D65872" w:rsidRPr="004920EC" w:rsidTr="00D65872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A96BC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46 «Мы запели песенку»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Pr="004920EC" w:rsidRDefault="00D63CA4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18.02 2025</w:t>
            </w:r>
            <w:r w:rsidR="00A96B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D65872" w:rsidRPr="004920EC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A96BC0">
              <w:rPr>
                <w:rFonts w:ascii="Times New Roman" w:hAnsi="Times New Roman" w:cs="Times New Roman"/>
              </w:rPr>
              <w:t>145.</w:t>
            </w:r>
          </w:p>
        </w:tc>
      </w:tr>
      <w:tr w:rsidR="00D65872" w:rsidRPr="004920EC" w:rsidTr="00D65872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A96BC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47 «Вот уж зимушка проходит»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Pr="004920EC" w:rsidRDefault="00911ECC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  <w:r w:rsidR="00A96B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D65872" w:rsidRPr="004920EC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A96BC0">
              <w:rPr>
                <w:rFonts w:ascii="Times New Roman" w:hAnsi="Times New Roman" w:cs="Times New Roman"/>
              </w:rPr>
              <w:t>146.</w:t>
            </w:r>
          </w:p>
        </w:tc>
      </w:tr>
      <w:tr w:rsidR="00D65872" w:rsidRPr="004920EC" w:rsidTr="00D65872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A96BC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48 «К нам весна шагает»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Pr="004920EC" w:rsidRDefault="00911ECC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96BC0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</w:t>
            </w:r>
            <w:r w:rsidR="00A96B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D65872" w:rsidRPr="004920EC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7766A8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A96BC0">
              <w:rPr>
                <w:rFonts w:ascii="Times New Roman" w:hAnsi="Times New Roman" w:cs="Times New Roman"/>
              </w:rPr>
              <w:t>148.</w:t>
            </w:r>
          </w:p>
        </w:tc>
      </w:tr>
      <w:tr w:rsidR="00D65872" w:rsidRPr="004920EC" w:rsidTr="00D65872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A96BC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№49 «Весеннее настроение»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Pr="004920EC" w:rsidRDefault="00911ECC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9227B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</w:t>
            </w:r>
            <w:r w:rsidR="00A96B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D65872" w:rsidRPr="004920EC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A96BC0">
              <w:rPr>
                <w:rFonts w:ascii="Times New Roman" w:hAnsi="Times New Roman" w:cs="Times New Roman"/>
              </w:rPr>
              <w:t>150.</w:t>
            </w:r>
          </w:p>
        </w:tc>
      </w:tr>
      <w:tr w:rsidR="00D65872" w:rsidRPr="004920EC" w:rsidTr="00D65872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A96BC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50 «Весенний хоровод»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Pr="004920EC" w:rsidRDefault="00911ECC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42046">
              <w:rPr>
                <w:rFonts w:ascii="Times New Roman" w:hAnsi="Times New Roman" w:cs="Times New Roman"/>
              </w:rPr>
              <w:t>.03.2025</w:t>
            </w:r>
            <w:r w:rsidR="00A96B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D65872" w:rsidRPr="004920EC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A96BC0">
              <w:rPr>
                <w:rFonts w:ascii="Times New Roman" w:hAnsi="Times New Roman" w:cs="Times New Roman"/>
              </w:rPr>
              <w:t>153.</w:t>
            </w:r>
          </w:p>
        </w:tc>
      </w:tr>
      <w:tr w:rsidR="00D65872" w:rsidRPr="004920EC" w:rsidTr="00D65872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A96BC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51 «Весело – грустно»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  <w:r w:rsidR="00A96B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D65872" w:rsidRPr="004920EC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A96BC0">
              <w:rPr>
                <w:rFonts w:ascii="Times New Roman" w:hAnsi="Times New Roman" w:cs="Times New Roman"/>
              </w:rPr>
              <w:t>155.</w:t>
            </w:r>
          </w:p>
        </w:tc>
      </w:tr>
      <w:tr w:rsidR="00D65872" w:rsidRPr="004920EC" w:rsidTr="00D65872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A96BC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52 «Лесной праздник»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11.03.2025г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65872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D65872" w:rsidRPr="004920EC" w:rsidRDefault="00D65872" w:rsidP="00D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A96BC0">
              <w:rPr>
                <w:rFonts w:ascii="Times New Roman" w:hAnsi="Times New Roman" w:cs="Times New Roman"/>
              </w:rPr>
              <w:t>157.</w:t>
            </w:r>
          </w:p>
        </w:tc>
      </w:tr>
      <w:tr w:rsidR="00D65872" w:rsidRPr="004920EC" w:rsidTr="00A96BC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D65872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Default="00A96BC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53 «Нам весело»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72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14.03.2025г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D65872" w:rsidRPr="004920EC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стр159.</w:t>
            </w:r>
          </w:p>
        </w:tc>
      </w:tr>
      <w:tr w:rsidR="00A96BC0" w:rsidRPr="004920EC" w:rsidTr="00A96BC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54 «Мы танцуем и поем»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  <w:r w:rsidR="00A96B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A96BC0" w:rsidRPr="004920EC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стр160.</w:t>
            </w:r>
          </w:p>
        </w:tc>
      </w:tr>
      <w:tr w:rsidR="00A96BC0" w:rsidRPr="004920EC" w:rsidTr="00A96BC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№55 «Песни и стихи о животных»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  <w:r w:rsidR="00A96B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A96BC0" w:rsidRPr="004920EC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стр162.</w:t>
            </w:r>
          </w:p>
        </w:tc>
      </w:tr>
      <w:tr w:rsidR="00A96BC0" w:rsidRPr="004920EC" w:rsidTr="00A96BC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№56 «Весна идет, весне дорогу»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  <w:r w:rsidR="00A96BC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A96BC0" w:rsidRPr="004920EC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 xml:space="preserve">спитание в </w:t>
            </w:r>
            <w:r w:rsidR="002B0542">
              <w:rPr>
                <w:rFonts w:ascii="Times New Roman" w:hAnsi="Times New Roman" w:cs="Times New Roman"/>
              </w:rPr>
              <w:lastRenderedPageBreak/>
              <w:t>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A21E1F">
              <w:rPr>
                <w:rFonts w:ascii="Times New Roman" w:hAnsi="Times New Roman" w:cs="Times New Roman"/>
              </w:rPr>
              <w:t>165.</w:t>
            </w:r>
          </w:p>
        </w:tc>
      </w:tr>
      <w:tr w:rsidR="00A96BC0" w:rsidRPr="004920EC" w:rsidTr="00A96BC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21E1F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№57 «Апрель, апрель, на дворе звенит капель»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9227B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</w:t>
            </w:r>
            <w:r w:rsidR="005E03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0340" w:rsidRDefault="005E0340" w:rsidP="005E03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E0340" w:rsidRDefault="005E0340" w:rsidP="005E0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A96BC0" w:rsidRPr="004920EC" w:rsidRDefault="005E0340" w:rsidP="005E0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воспитание в детс</w:t>
            </w:r>
            <w:r w:rsidR="002B0542">
              <w:rPr>
                <w:rFonts w:ascii="Times New Roman" w:hAnsi="Times New Roman" w:cs="Times New Roman"/>
              </w:rPr>
              <w:t>ком саду 4-5 лет</w:t>
            </w:r>
            <w:r>
              <w:rPr>
                <w:rFonts w:ascii="Times New Roman" w:hAnsi="Times New Roman" w:cs="Times New Roman"/>
              </w:rPr>
              <w:t>, стр167.</w:t>
            </w:r>
          </w:p>
        </w:tc>
      </w:tr>
      <w:tr w:rsidR="00A96BC0" w:rsidRPr="004920EC" w:rsidTr="00A96BC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5E034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№58 «Весенние ручьи»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  <w:r w:rsidR="005E03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A96BC0" w:rsidRPr="004920EC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5E0340">
              <w:rPr>
                <w:rFonts w:ascii="Times New Roman" w:hAnsi="Times New Roman" w:cs="Times New Roman"/>
              </w:rPr>
              <w:t>170.</w:t>
            </w:r>
          </w:p>
        </w:tc>
      </w:tr>
      <w:tr w:rsidR="00A96BC0" w:rsidRPr="004920EC" w:rsidTr="00A96BC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5E034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59 «Солнечный зайчик»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  <w:r w:rsidR="005E03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A96BC0" w:rsidRPr="004920EC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воспитание в д</w:t>
            </w:r>
            <w:r w:rsidR="002B0542">
              <w:rPr>
                <w:rFonts w:ascii="Times New Roman" w:hAnsi="Times New Roman" w:cs="Times New Roman"/>
              </w:rPr>
              <w:t>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5E0340">
              <w:rPr>
                <w:rFonts w:ascii="Times New Roman" w:hAnsi="Times New Roman" w:cs="Times New Roman"/>
              </w:rPr>
              <w:t>172.</w:t>
            </w:r>
          </w:p>
        </w:tc>
      </w:tr>
      <w:tr w:rsidR="00A96BC0" w:rsidRPr="004920EC" w:rsidTr="00A96BC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5E034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60 «Цирковые лошадки»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</w:t>
            </w:r>
            <w:r w:rsidR="005E03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A96BC0" w:rsidRPr="004920EC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5E0340">
              <w:rPr>
                <w:rFonts w:ascii="Times New Roman" w:hAnsi="Times New Roman" w:cs="Times New Roman"/>
              </w:rPr>
              <w:t>174.</w:t>
            </w:r>
          </w:p>
        </w:tc>
      </w:tr>
      <w:tr w:rsidR="00A96BC0" w:rsidRPr="004920EC" w:rsidTr="00A96BC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E5718D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61 «Шуточные стихи и песни»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  <w:r w:rsidR="00E5718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A96BC0" w:rsidRPr="004920EC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E5718D">
              <w:rPr>
                <w:rFonts w:ascii="Times New Roman" w:hAnsi="Times New Roman" w:cs="Times New Roman"/>
              </w:rPr>
              <w:t>176.</w:t>
            </w:r>
          </w:p>
        </w:tc>
      </w:tr>
      <w:tr w:rsidR="00A96BC0" w:rsidRPr="004920EC" w:rsidTr="00A96BC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E5718D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62 «Прилет птиц»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  <w:r w:rsidR="00E5718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96BC0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A96BC0" w:rsidRPr="004920EC" w:rsidRDefault="00A96BC0" w:rsidP="00A96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E5718D">
              <w:rPr>
                <w:rFonts w:ascii="Times New Roman" w:hAnsi="Times New Roman" w:cs="Times New Roman"/>
              </w:rPr>
              <w:t>179.</w:t>
            </w:r>
          </w:p>
        </w:tc>
      </w:tr>
      <w:tr w:rsidR="00A96BC0" w:rsidRPr="004920EC" w:rsidTr="00E5718D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A96BC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Default="00E5718D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63 «Мы на луг ходили»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BC0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  <w:r w:rsidR="00E5718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E571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5718D" w:rsidRDefault="00E5718D" w:rsidP="00E5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A96BC0" w:rsidRPr="004920EC" w:rsidRDefault="00E5718D" w:rsidP="00E5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</w:t>
            </w:r>
            <w:r w:rsidR="002B0542">
              <w:rPr>
                <w:rFonts w:ascii="Times New Roman" w:hAnsi="Times New Roman" w:cs="Times New Roman"/>
              </w:rPr>
              <w:t>оспитание в детском саду 4-5 лет</w:t>
            </w:r>
            <w:r>
              <w:rPr>
                <w:rFonts w:ascii="Times New Roman" w:hAnsi="Times New Roman" w:cs="Times New Roman"/>
              </w:rPr>
              <w:t>, стр181.</w:t>
            </w:r>
          </w:p>
        </w:tc>
      </w:tr>
      <w:tr w:rsidR="00E5718D" w:rsidRPr="004920EC" w:rsidTr="00E5718D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64 «Цветы на лугу»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  <w:r w:rsidR="00E5718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E571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5718D" w:rsidRDefault="00E5718D" w:rsidP="00E5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718D" w:rsidRPr="004920EC" w:rsidRDefault="00E5718D" w:rsidP="00E5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стр184.</w:t>
            </w:r>
          </w:p>
        </w:tc>
      </w:tr>
      <w:tr w:rsidR="00E5718D" w:rsidRPr="004920EC" w:rsidTr="00E5718D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№65 «</w:t>
            </w:r>
            <w:r w:rsidR="002F3E90">
              <w:rPr>
                <w:rFonts w:ascii="Times New Roman" w:hAnsi="Times New Roman" w:cs="Times New Roman"/>
              </w:rPr>
              <w:t>Будем с песенкой дружить»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9227B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</w:t>
            </w:r>
            <w:r w:rsidR="002F3E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E571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5718D" w:rsidRDefault="00E5718D" w:rsidP="00E5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718D" w:rsidRPr="004920EC" w:rsidRDefault="00E5718D" w:rsidP="00E5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Музыкальное воспитание в </w:t>
            </w:r>
            <w:r w:rsidR="002B0542">
              <w:rPr>
                <w:rFonts w:ascii="Times New Roman" w:hAnsi="Times New Roman" w:cs="Times New Roman"/>
              </w:rPr>
              <w:t>детском саду 4-5 лет</w:t>
            </w:r>
            <w:r>
              <w:rPr>
                <w:rFonts w:ascii="Times New Roman" w:hAnsi="Times New Roman" w:cs="Times New Roman"/>
              </w:rPr>
              <w:t>, стр</w:t>
            </w:r>
            <w:r w:rsidR="002F3E90">
              <w:rPr>
                <w:rFonts w:ascii="Times New Roman" w:hAnsi="Times New Roman" w:cs="Times New Roman"/>
              </w:rPr>
              <w:t>185.</w:t>
            </w:r>
          </w:p>
        </w:tc>
      </w:tr>
      <w:tr w:rsidR="00E5718D" w:rsidRPr="004920EC" w:rsidTr="00E5718D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2F3E9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66 «Ай да дудка»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29.04.2025</w:t>
            </w:r>
            <w:r w:rsidR="002F3E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718D" w:rsidRPr="004920EC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стр189.</w:t>
            </w:r>
          </w:p>
        </w:tc>
      </w:tr>
      <w:tr w:rsidR="00E5718D" w:rsidRPr="004920EC" w:rsidTr="00E5718D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2F3E9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67 «С добрым утром»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</w:t>
            </w:r>
            <w:r w:rsidR="002F3E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718D" w:rsidRPr="004920EC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стр191</w:t>
            </w:r>
          </w:p>
        </w:tc>
      </w:tr>
      <w:tr w:rsidR="00E5718D" w:rsidRPr="004920EC" w:rsidTr="00E5718D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2F3E9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68 «От улыбки станет всем светлей»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  <w:r w:rsidR="002F3E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718D" w:rsidRPr="004920EC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стр194.</w:t>
            </w:r>
          </w:p>
        </w:tc>
      </w:tr>
      <w:tr w:rsidR="00E5718D" w:rsidRPr="004920EC" w:rsidTr="002F3E9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E5718D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Default="002F3E9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№69 «Будь ловким 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8D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  <w:r w:rsidR="002F3E9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E5718D" w:rsidRPr="004920EC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стр196.</w:t>
            </w:r>
          </w:p>
        </w:tc>
      </w:tr>
      <w:tr w:rsidR="002F3E90" w:rsidRPr="004920EC" w:rsidTr="002F3E9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70 «Здравствуй, лето»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Pr="004920EC" w:rsidRDefault="00E42046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  <w:r w:rsidR="002F3E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2F3E90" w:rsidRPr="004920EC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стр198.</w:t>
            </w:r>
          </w:p>
        </w:tc>
      </w:tr>
      <w:tr w:rsidR="002F3E90" w:rsidRPr="004920EC" w:rsidTr="002F3E9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71 «Лесная прогулка»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Pr="004920EC" w:rsidRDefault="00B57D05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  <w:r w:rsidR="002F3E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2F3E90" w:rsidRPr="004920EC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</w:t>
            </w:r>
            <w:r w:rsidR="0029227B">
              <w:rPr>
                <w:rFonts w:ascii="Times New Roman" w:hAnsi="Times New Roman" w:cs="Times New Roman"/>
              </w:rPr>
              <w:t>ое воспитание в детском саду 4-5 лет</w:t>
            </w:r>
            <w:r>
              <w:rPr>
                <w:rFonts w:ascii="Times New Roman" w:hAnsi="Times New Roman" w:cs="Times New Roman"/>
              </w:rPr>
              <w:t>, стр200.</w:t>
            </w:r>
          </w:p>
        </w:tc>
      </w:tr>
      <w:tr w:rsidR="002F3E90" w:rsidRPr="004920EC" w:rsidTr="002F3E9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72 «Четыре времени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Pr="004920EC" w:rsidRDefault="00B57D05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  <w:r w:rsidR="002F3E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F3E90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2F3E90" w:rsidRPr="004920EC" w:rsidRDefault="002F3E90" w:rsidP="002F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</w:t>
            </w:r>
            <w:r w:rsidR="002B0542">
              <w:rPr>
                <w:rFonts w:ascii="Times New Roman" w:hAnsi="Times New Roman" w:cs="Times New Roman"/>
              </w:rPr>
              <w:t>спитание в детском саду 4-5 лет</w:t>
            </w:r>
            <w:r>
              <w:rPr>
                <w:rFonts w:ascii="Times New Roman" w:hAnsi="Times New Roman" w:cs="Times New Roman"/>
              </w:rPr>
              <w:t>, стр202.</w:t>
            </w:r>
          </w:p>
        </w:tc>
      </w:tr>
      <w:tr w:rsidR="002F3E90" w:rsidRPr="004920EC" w:rsidTr="002F3E90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9227B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Pr="004920EC" w:rsidRDefault="00B57D05" w:rsidP="00C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  <w:r w:rsidR="0029227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27B" w:rsidRDefault="0029227B" w:rsidP="002922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9227B" w:rsidRDefault="0029227B" w:rsidP="00292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Г.Е.Жукова.  </w:t>
            </w:r>
          </w:p>
          <w:p w:rsidR="002F3E90" w:rsidRPr="004920EC" w:rsidRDefault="0029227B" w:rsidP="00292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воспитание в детском саду 4-5 лет.</w:t>
            </w:r>
          </w:p>
        </w:tc>
      </w:tr>
      <w:tr w:rsidR="002F3E90" w:rsidRPr="004920EC" w:rsidTr="00C506C4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Default="002F3E90" w:rsidP="00C31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Pr="004920EC" w:rsidRDefault="002F3E90" w:rsidP="00C31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E90" w:rsidRPr="004920EC" w:rsidRDefault="002F3E90" w:rsidP="00C31D53">
            <w:pPr>
              <w:rPr>
                <w:rFonts w:ascii="Times New Roman" w:hAnsi="Times New Roman" w:cs="Times New Roman"/>
              </w:rPr>
            </w:pPr>
          </w:p>
        </w:tc>
      </w:tr>
    </w:tbl>
    <w:p w:rsidR="004920EC" w:rsidRPr="004920EC" w:rsidRDefault="004920E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20EC" w:rsidRPr="004920EC" w:rsidSect="002C3318">
      <w:headerReference w:type="default" r:id="rId8"/>
      <w:footerReference w:type="default" r:id="rId9"/>
      <w:type w:val="continuous"/>
      <w:pgSz w:w="11906" w:h="16838" w:code="9"/>
      <w:pgMar w:top="1134" w:right="851" w:bottom="1134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F4" w:rsidRDefault="00CA2AF4">
      <w:r>
        <w:separator/>
      </w:r>
    </w:p>
  </w:endnote>
  <w:endnote w:type="continuationSeparator" w:id="0">
    <w:p w:rsidR="00CA2AF4" w:rsidRDefault="00CA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23969"/>
      <w:docPartObj>
        <w:docPartGallery w:val="Page Numbers (Bottom of Page)"/>
        <w:docPartUnique/>
      </w:docPartObj>
    </w:sdtPr>
    <w:sdtContent>
      <w:p w:rsidR="00CA2AF4" w:rsidRDefault="0036563D">
        <w:pPr>
          <w:pStyle w:val="ae"/>
          <w:jc w:val="center"/>
        </w:pPr>
        <w:fldSimple w:instr=" PAGE   \* MERGEFORMAT ">
          <w:r w:rsidR="00411494">
            <w:rPr>
              <w:noProof/>
            </w:rPr>
            <w:t>59</w:t>
          </w:r>
        </w:fldSimple>
      </w:p>
    </w:sdtContent>
  </w:sdt>
  <w:p w:rsidR="00CA2AF4" w:rsidRDefault="00CA2A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F4" w:rsidRDefault="00CA2AF4">
      <w:r>
        <w:separator/>
      </w:r>
    </w:p>
  </w:footnote>
  <w:footnote w:type="continuationSeparator" w:id="0">
    <w:p w:rsidR="00CA2AF4" w:rsidRDefault="00CA2AF4">
      <w:r>
        <w:continuationSeparator/>
      </w:r>
    </w:p>
  </w:footnote>
  <w:footnote w:id="1">
    <w:p w:rsidR="00CA2AF4" w:rsidRPr="00430E17" w:rsidRDefault="00CA2AF4">
      <w:pPr>
        <w:pStyle w:val="a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>Пункт 5 Основ государственной политики по сохранению и укреплению традиционных российских духовно</w:t>
      </w:r>
      <w:r>
        <w:rPr>
          <w:b w:val="0"/>
        </w:rPr>
        <w:t>-</w:t>
      </w:r>
      <w:r w:rsidRPr="00430E17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CA2AF4" w:rsidRPr="00430E17" w:rsidRDefault="00CA2AF4">
      <w:pPr>
        <w:pStyle w:val="af1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CA2AF4" w:rsidRPr="00430E17" w:rsidRDefault="00CA2AF4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3.2.3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4">
    <w:p w:rsidR="00CA2AF4" w:rsidRPr="00430E17" w:rsidRDefault="00CA2AF4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4.3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5">
    <w:p w:rsidR="00CA2AF4" w:rsidRPr="00430E17" w:rsidRDefault="00CA2AF4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4.3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6">
    <w:p w:rsidR="00CA2AF4" w:rsidRPr="002A67F1" w:rsidRDefault="00CA2AF4" w:rsidP="00A808E1">
      <w:pPr>
        <w:pStyle w:val="70"/>
        <w:numPr>
          <w:ilvl w:val="0"/>
          <w:numId w:val="73"/>
        </w:numPr>
        <w:shd w:val="clear" w:color="auto" w:fill="auto"/>
        <w:tabs>
          <w:tab w:val="left" w:pos="160"/>
        </w:tabs>
        <w:spacing w:before="0" w:line="276" w:lineRule="auto"/>
        <w:ind w:left="40" w:right="40"/>
        <w:rPr>
          <w:b w:val="0"/>
        </w:rPr>
      </w:pPr>
      <w:r w:rsidRPr="00430E17">
        <w:rPr>
          <w:b w:val="0"/>
        </w:rPr>
        <w:t>Часть 2 статьи 13 Федерального закона от 29 декабря 2012 г. № 273-Ф</w:t>
      </w:r>
      <w:r>
        <w:rPr>
          <w:b w:val="0"/>
        </w:rPr>
        <w:t>З</w:t>
      </w:r>
      <w:r w:rsidRPr="00430E17">
        <w:rPr>
          <w:b w:val="0"/>
        </w:rPr>
        <w:t xml:space="preserve"> «Об образовании в Российской Федерации» (Собрание законодательства Российской</w:t>
      </w:r>
      <w:r w:rsidRPr="002A67F1">
        <w:rPr>
          <w:b w:val="0"/>
        </w:rPr>
        <w:t xml:space="preserve"> Федерации, 2012, № 53, ст. 7598).</w:t>
      </w:r>
    </w:p>
    <w:p w:rsidR="00CA2AF4" w:rsidRPr="002A67F1" w:rsidRDefault="00CA2AF4" w:rsidP="001C6B21">
      <w:pPr>
        <w:pStyle w:val="af1"/>
        <w:rPr>
          <w:rFonts w:ascii="Times New Roman" w:hAnsi="Times New Roman" w:cs="Times New Roman"/>
          <w:sz w:val="18"/>
          <w:szCs w:val="18"/>
        </w:rPr>
      </w:pPr>
    </w:p>
  </w:footnote>
  <w:footnote w:id="7">
    <w:p w:rsidR="00CA2AF4" w:rsidRPr="002A67F1" w:rsidRDefault="00CA2AF4" w:rsidP="002A67F1">
      <w:pPr>
        <w:pStyle w:val="af1"/>
        <w:ind w:left="40"/>
        <w:rPr>
          <w:rFonts w:ascii="Times New Roman" w:hAnsi="Times New Roman" w:cs="Times New Roman"/>
          <w:sz w:val="18"/>
          <w:szCs w:val="18"/>
        </w:rPr>
      </w:pPr>
      <w:r w:rsidRPr="002A67F1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2A67F1">
        <w:rPr>
          <w:rFonts w:ascii="Times New Roman" w:hAnsi="Times New Roman" w:cs="Times New Roman"/>
          <w:sz w:val="18"/>
          <w:szCs w:val="18"/>
        </w:rPr>
        <w:t xml:space="preserve"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</w:t>
      </w:r>
      <w:r>
        <w:rPr>
          <w:rFonts w:ascii="Times New Roman" w:hAnsi="Times New Roman" w:cs="Times New Roman"/>
          <w:sz w:val="18"/>
          <w:szCs w:val="18"/>
        </w:rPr>
        <w:t xml:space="preserve">ст. 7598; </w:t>
      </w:r>
      <w:r w:rsidRPr="002A67F1">
        <w:rPr>
          <w:rFonts w:ascii="Times New Roman" w:hAnsi="Times New Roman" w:cs="Times New Roman"/>
          <w:sz w:val="18"/>
          <w:szCs w:val="18"/>
        </w:rPr>
        <w:t>2020</w:t>
      </w:r>
      <w:r>
        <w:rPr>
          <w:rFonts w:ascii="Times New Roman" w:hAnsi="Times New Roman" w:cs="Times New Roman"/>
          <w:sz w:val="18"/>
          <w:szCs w:val="18"/>
        </w:rPr>
        <w:t>, № 31, ст. 5063)</w:t>
      </w:r>
    </w:p>
  </w:footnote>
  <w:footnote w:id="8">
    <w:p w:rsidR="00CA2AF4" w:rsidRPr="002A67F1" w:rsidRDefault="00CA2AF4" w:rsidP="002A67F1">
      <w:pPr>
        <w:pStyle w:val="af1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A67F1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2A67F1">
        <w:rPr>
          <w:rFonts w:ascii="Times New Roman" w:hAnsi="Times New Roman" w:cs="Times New Roman"/>
          <w:sz w:val="18"/>
          <w:szCs w:val="18"/>
        </w:rPr>
        <w:t xml:space="preserve"> </w:t>
      </w:r>
      <w:r w:rsidRPr="002A67F1">
        <w:rPr>
          <w:rStyle w:val="a6"/>
          <w:rFonts w:eastAsia="Courier New"/>
          <w:b w:val="0"/>
        </w:rPr>
        <w:t xml:space="preserve">Пункт </w:t>
      </w:r>
      <w:r>
        <w:rPr>
          <w:rStyle w:val="a6"/>
          <w:rFonts w:eastAsia="Courier New"/>
          <w:b w:val="0"/>
        </w:rPr>
        <w:t>4</w:t>
      </w:r>
      <w:r w:rsidRPr="002A67F1">
        <w:rPr>
          <w:rStyle w:val="a6"/>
          <w:rFonts w:eastAsia="Courier New"/>
          <w:b w:val="0"/>
        </w:rPr>
        <w:t xml:space="preserve"> Основ государственной политики по сохранению и укреплению традиционных российских </w:t>
      </w:r>
      <w:proofErr w:type="spellStart"/>
      <w:r w:rsidRPr="002A67F1">
        <w:rPr>
          <w:rStyle w:val="a6"/>
          <w:rFonts w:eastAsia="Courier New"/>
          <w:b w:val="0"/>
        </w:rPr>
        <w:t>духовно</w:t>
      </w:r>
      <w:r w:rsidRPr="002A67F1">
        <w:rPr>
          <w:rStyle w:val="a6"/>
          <w:rFonts w:eastAsia="Courier New"/>
          <w:b w:val="0"/>
        </w:rPr>
        <w:softHyphen/>
        <w:t>нравственных</w:t>
      </w:r>
      <w:proofErr w:type="spellEnd"/>
      <w:r w:rsidRPr="002A67F1">
        <w:rPr>
          <w:rStyle w:val="a6"/>
          <w:rFonts w:eastAsia="Courier New"/>
          <w:b w:val="0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9">
    <w:p w:rsidR="00CA2AF4" w:rsidRDefault="00CA2AF4" w:rsidP="002A67F1">
      <w:pPr>
        <w:pStyle w:val="a5"/>
        <w:shd w:val="clear" w:color="auto" w:fill="auto"/>
        <w:tabs>
          <w:tab w:val="left" w:pos="768"/>
        </w:tabs>
        <w:ind w:right="20" w:firstLine="567"/>
      </w:pPr>
      <w:r w:rsidRPr="002A67F1">
        <w:rPr>
          <w:rStyle w:val="a6"/>
          <w:bCs/>
          <w:vertAlign w:val="superscript"/>
        </w:rPr>
        <w:footnoteRef/>
      </w:r>
      <w:r w:rsidRPr="002A67F1">
        <w:rPr>
          <w:rStyle w:val="a6"/>
          <w:bCs/>
        </w:rPr>
        <w:tab/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2A67F1">
        <w:rPr>
          <w:rStyle w:val="a6"/>
          <w:bCs/>
        </w:rPr>
        <w:t>духовно</w:t>
      </w:r>
      <w:r w:rsidRPr="002A67F1">
        <w:rPr>
          <w:rStyle w:val="a6"/>
          <w:bCs/>
        </w:rPr>
        <w:softHyphen/>
        <w:t>нравственных</w:t>
      </w:r>
      <w:proofErr w:type="spellEnd"/>
      <w:r w:rsidRPr="002A67F1">
        <w:rPr>
          <w:rStyle w:val="a6"/>
          <w:bCs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F4" w:rsidRDefault="00CA2AF4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</w:p>
  <w:p w:rsidR="00CA2AF4" w:rsidRPr="002C3318" w:rsidRDefault="00CA2AF4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  <w:r w:rsidRPr="002C3318">
      <w:rPr>
        <w:rFonts w:ascii="Times New Roman" w:hAnsi="Times New Roman" w:cs="Times New Roman"/>
        <w:sz w:val="22"/>
        <w:szCs w:val="22"/>
      </w:rPr>
      <w:t>Муниципальное бюджетное общеобразовательное учреждение «Ровеньская средняя общеобразовательная школа №2» Ровеньского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9F34CA"/>
    <w:multiLevelType w:val="multilevel"/>
    <w:tmpl w:val="D01A0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26CC6"/>
    <w:multiLevelType w:val="multilevel"/>
    <w:tmpl w:val="7D827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323559"/>
    <w:multiLevelType w:val="multilevel"/>
    <w:tmpl w:val="BDCCDB06"/>
    <w:lvl w:ilvl="0">
      <w:start w:val="1"/>
      <w:numFmt w:val="decimal"/>
      <w:lvlText w:val="29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9C631C"/>
    <w:multiLevelType w:val="multilevel"/>
    <w:tmpl w:val="CE1A78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326508F"/>
    <w:multiLevelType w:val="multilevel"/>
    <w:tmpl w:val="1B4C810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37E7D17"/>
    <w:multiLevelType w:val="hybridMultilevel"/>
    <w:tmpl w:val="607618C6"/>
    <w:lvl w:ilvl="0" w:tplc="4A94A2C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0E05B7"/>
    <w:multiLevelType w:val="multilevel"/>
    <w:tmpl w:val="C6B2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A35119"/>
    <w:multiLevelType w:val="multilevel"/>
    <w:tmpl w:val="AFE45EB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C90024"/>
    <w:multiLevelType w:val="multilevel"/>
    <w:tmpl w:val="42CC1C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A9C09A4"/>
    <w:multiLevelType w:val="multilevel"/>
    <w:tmpl w:val="1E843516"/>
    <w:lvl w:ilvl="0">
      <w:start w:val="18"/>
      <w:numFmt w:val="decimal"/>
      <w:lvlText w:val="3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E2600D"/>
    <w:multiLevelType w:val="multilevel"/>
    <w:tmpl w:val="3410A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C46585D"/>
    <w:multiLevelType w:val="multilevel"/>
    <w:tmpl w:val="41607F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982F88"/>
    <w:multiLevelType w:val="multilevel"/>
    <w:tmpl w:val="A1A48B8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4DD65D2"/>
    <w:multiLevelType w:val="multilevel"/>
    <w:tmpl w:val="D3B6A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71803DA"/>
    <w:multiLevelType w:val="hybridMultilevel"/>
    <w:tmpl w:val="555ADC90"/>
    <w:lvl w:ilvl="0" w:tplc="53789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B436936"/>
    <w:multiLevelType w:val="multilevel"/>
    <w:tmpl w:val="60D67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CDE08A3"/>
    <w:multiLevelType w:val="multilevel"/>
    <w:tmpl w:val="09C4F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DF553B1"/>
    <w:multiLevelType w:val="multilevel"/>
    <w:tmpl w:val="0F52FB58"/>
    <w:lvl w:ilvl="0">
      <w:start w:val="3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E4A0872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617F5A"/>
    <w:multiLevelType w:val="multilevel"/>
    <w:tmpl w:val="3D1E077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1E27B17"/>
    <w:multiLevelType w:val="multilevel"/>
    <w:tmpl w:val="D1E26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39656B"/>
    <w:multiLevelType w:val="multilevel"/>
    <w:tmpl w:val="08E492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4">
    <w:nsid w:val="33837492"/>
    <w:multiLevelType w:val="multilevel"/>
    <w:tmpl w:val="B9EC49D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5">
    <w:nsid w:val="33C30E0F"/>
    <w:multiLevelType w:val="multilevel"/>
    <w:tmpl w:val="7DE40B3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654688B"/>
    <w:multiLevelType w:val="multilevel"/>
    <w:tmpl w:val="ECEE2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E0E6C36"/>
    <w:multiLevelType w:val="multilevel"/>
    <w:tmpl w:val="5802B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F0B5294"/>
    <w:multiLevelType w:val="multilevel"/>
    <w:tmpl w:val="A36A9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06515F2"/>
    <w:multiLevelType w:val="multilevel"/>
    <w:tmpl w:val="38AC8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3F0084A"/>
    <w:multiLevelType w:val="multilevel"/>
    <w:tmpl w:val="359E64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46477DB"/>
    <w:multiLevelType w:val="multilevel"/>
    <w:tmpl w:val="9C4E016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4866DD"/>
    <w:multiLevelType w:val="multilevel"/>
    <w:tmpl w:val="09D6B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705501"/>
    <w:multiLevelType w:val="multilevel"/>
    <w:tmpl w:val="8E84E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8FC3AB5"/>
    <w:multiLevelType w:val="multilevel"/>
    <w:tmpl w:val="025E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A974A3D"/>
    <w:multiLevelType w:val="multilevel"/>
    <w:tmpl w:val="9D64AE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480CEC"/>
    <w:multiLevelType w:val="multilevel"/>
    <w:tmpl w:val="DF2A09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D7E206E"/>
    <w:multiLevelType w:val="multilevel"/>
    <w:tmpl w:val="A1AE2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E804548"/>
    <w:multiLevelType w:val="multilevel"/>
    <w:tmpl w:val="37C6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6B64C1A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D8751F"/>
    <w:multiLevelType w:val="multilevel"/>
    <w:tmpl w:val="14BA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70E0B22"/>
    <w:multiLevelType w:val="multilevel"/>
    <w:tmpl w:val="896C7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481D4C"/>
    <w:multiLevelType w:val="multilevel"/>
    <w:tmpl w:val="5D48F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ADB5EDB"/>
    <w:multiLevelType w:val="multilevel"/>
    <w:tmpl w:val="AA54F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C01403"/>
    <w:multiLevelType w:val="multilevel"/>
    <w:tmpl w:val="D03AF5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E540CD5"/>
    <w:multiLevelType w:val="multilevel"/>
    <w:tmpl w:val="D226A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F726DDA"/>
    <w:multiLevelType w:val="multilevel"/>
    <w:tmpl w:val="4B9C2B08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05026E8"/>
    <w:multiLevelType w:val="hybridMultilevel"/>
    <w:tmpl w:val="8CFAF782"/>
    <w:lvl w:ilvl="0" w:tplc="8466A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62412A1D"/>
    <w:multiLevelType w:val="hybridMultilevel"/>
    <w:tmpl w:val="757C85C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560737"/>
    <w:multiLevelType w:val="multilevel"/>
    <w:tmpl w:val="FB06D0F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4671815"/>
    <w:multiLevelType w:val="multilevel"/>
    <w:tmpl w:val="BCD8527C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85260B0"/>
    <w:multiLevelType w:val="multilevel"/>
    <w:tmpl w:val="304881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B422146"/>
    <w:multiLevelType w:val="multilevel"/>
    <w:tmpl w:val="01CEA548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CB05E3A"/>
    <w:multiLevelType w:val="hybridMultilevel"/>
    <w:tmpl w:val="365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E0456BE"/>
    <w:multiLevelType w:val="multilevel"/>
    <w:tmpl w:val="F7FC2E4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E190F70"/>
    <w:multiLevelType w:val="multilevel"/>
    <w:tmpl w:val="B0A08A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6224A15"/>
    <w:multiLevelType w:val="hybridMultilevel"/>
    <w:tmpl w:val="11E8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9324C07"/>
    <w:multiLevelType w:val="multilevel"/>
    <w:tmpl w:val="FF7A6EB2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A6250B7"/>
    <w:multiLevelType w:val="multilevel"/>
    <w:tmpl w:val="8F0A0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A9C0BA0"/>
    <w:multiLevelType w:val="hybridMultilevel"/>
    <w:tmpl w:val="A38CB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F217A57"/>
    <w:multiLevelType w:val="multilevel"/>
    <w:tmpl w:val="57BE7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6"/>
  </w:num>
  <w:num w:numId="2">
    <w:abstractNumId w:val="3"/>
  </w:num>
  <w:num w:numId="3">
    <w:abstractNumId w:val="33"/>
  </w:num>
  <w:num w:numId="4">
    <w:abstractNumId w:val="12"/>
  </w:num>
  <w:num w:numId="5">
    <w:abstractNumId w:val="48"/>
  </w:num>
  <w:num w:numId="6">
    <w:abstractNumId w:val="11"/>
  </w:num>
  <w:num w:numId="7">
    <w:abstractNumId w:val="118"/>
  </w:num>
  <w:num w:numId="8">
    <w:abstractNumId w:val="95"/>
  </w:num>
  <w:num w:numId="9">
    <w:abstractNumId w:val="85"/>
  </w:num>
  <w:num w:numId="10">
    <w:abstractNumId w:val="7"/>
  </w:num>
  <w:num w:numId="11">
    <w:abstractNumId w:val="74"/>
  </w:num>
  <w:num w:numId="12">
    <w:abstractNumId w:val="47"/>
  </w:num>
  <w:num w:numId="13">
    <w:abstractNumId w:val="115"/>
  </w:num>
  <w:num w:numId="14">
    <w:abstractNumId w:val="28"/>
  </w:num>
  <w:num w:numId="15">
    <w:abstractNumId w:val="25"/>
  </w:num>
  <w:num w:numId="16">
    <w:abstractNumId w:val="71"/>
  </w:num>
  <w:num w:numId="17">
    <w:abstractNumId w:val="110"/>
  </w:num>
  <w:num w:numId="18">
    <w:abstractNumId w:val="97"/>
  </w:num>
  <w:num w:numId="19">
    <w:abstractNumId w:val="29"/>
  </w:num>
  <w:num w:numId="20">
    <w:abstractNumId w:val="87"/>
  </w:num>
  <w:num w:numId="21">
    <w:abstractNumId w:val="51"/>
  </w:num>
  <w:num w:numId="22">
    <w:abstractNumId w:val="34"/>
  </w:num>
  <w:num w:numId="23">
    <w:abstractNumId w:val="106"/>
  </w:num>
  <w:num w:numId="24">
    <w:abstractNumId w:val="109"/>
  </w:num>
  <w:num w:numId="25">
    <w:abstractNumId w:val="37"/>
  </w:num>
  <w:num w:numId="26">
    <w:abstractNumId w:val="60"/>
  </w:num>
  <w:num w:numId="27">
    <w:abstractNumId w:val="50"/>
  </w:num>
  <w:num w:numId="28">
    <w:abstractNumId w:val="78"/>
  </w:num>
  <w:num w:numId="29">
    <w:abstractNumId w:val="9"/>
  </w:num>
  <w:num w:numId="30">
    <w:abstractNumId w:val="49"/>
  </w:num>
  <w:num w:numId="31">
    <w:abstractNumId w:val="108"/>
  </w:num>
  <w:num w:numId="32">
    <w:abstractNumId w:val="79"/>
  </w:num>
  <w:num w:numId="33">
    <w:abstractNumId w:val="101"/>
  </w:num>
  <w:num w:numId="34">
    <w:abstractNumId w:val="96"/>
  </w:num>
  <w:num w:numId="35">
    <w:abstractNumId w:val="80"/>
  </w:num>
  <w:num w:numId="36">
    <w:abstractNumId w:val="77"/>
  </w:num>
  <w:num w:numId="37">
    <w:abstractNumId w:val="16"/>
  </w:num>
  <w:num w:numId="38">
    <w:abstractNumId w:val="75"/>
  </w:num>
  <w:num w:numId="39">
    <w:abstractNumId w:val="100"/>
  </w:num>
  <w:num w:numId="40">
    <w:abstractNumId w:val="68"/>
  </w:num>
  <w:num w:numId="41">
    <w:abstractNumId w:val="26"/>
  </w:num>
  <w:num w:numId="42">
    <w:abstractNumId w:val="54"/>
  </w:num>
  <w:num w:numId="43">
    <w:abstractNumId w:val="18"/>
  </w:num>
  <w:num w:numId="44">
    <w:abstractNumId w:val="90"/>
  </w:num>
  <w:num w:numId="45">
    <w:abstractNumId w:val="92"/>
  </w:num>
  <w:num w:numId="46">
    <w:abstractNumId w:val="103"/>
  </w:num>
  <w:num w:numId="47">
    <w:abstractNumId w:val="53"/>
  </w:num>
  <w:num w:numId="48">
    <w:abstractNumId w:val="122"/>
  </w:num>
  <w:num w:numId="49">
    <w:abstractNumId w:val="5"/>
  </w:num>
  <w:num w:numId="50">
    <w:abstractNumId w:val="2"/>
  </w:num>
  <w:num w:numId="51">
    <w:abstractNumId w:val="23"/>
  </w:num>
  <w:num w:numId="52">
    <w:abstractNumId w:val="58"/>
  </w:num>
  <w:num w:numId="53">
    <w:abstractNumId w:val="35"/>
  </w:num>
  <w:num w:numId="54">
    <w:abstractNumId w:val="116"/>
  </w:num>
  <w:num w:numId="55">
    <w:abstractNumId w:val="107"/>
  </w:num>
  <w:num w:numId="56">
    <w:abstractNumId w:val="1"/>
  </w:num>
  <w:num w:numId="57">
    <w:abstractNumId w:val="52"/>
  </w:num>
  <w:num w:numId="58">
    <w:abstractNumId w:val="4"/>
  </w:num>
  <w:num w:numId="59">
    <w:abstractNumId w:val="6"/>
  </w:num>
  <w:num w:numId="60">
    <w:abstractNumId w:val="86"/>
  </w:num>
  <w:num w:numId="61">
    <w:abstractNumId w:val="42"/>
  </w:num>
  <w:num w:numId="62">
    <w:abstractNumId w:val="69"/>
  </w:num>
  <w:num w:numId="63">
    <w:abstractNumId w:val="70"/>
  </w:num>
  <w:num w:numId="64">
    <w:abstractNumId w:val="111"/>
  </w:num>
  <w:num w:numId="65">
    <w:abstractNumId w:val="88"/>
  </w:num>
  <w:num w:numId="66">
    <w:abstractNumId w:val="8"/>
  </w:num>
  <w:num w:numId="67">
    <w:abstractNumId w:val="61"/>
  </w:num>
  <w:num w:numId="68">
    <w:abstractNumId w:val="119"/>
  </w:num>
  <w:num w:numId="69">
    <w:abstractNumId w:val="64"/>
  </w:num>
  <w:num w:numId="70">
    <w:abstractNumId w:val="46"/>
  </w:num>
  <w:num w:numId="71">
    <w:abstractNumId w:val="121"/>
  </w:num>
  <w:num w:numId="72">
    <w:abstractNumId w:val="13"/>
  </w:num>
  <w:num w:numId="73">
    <w:abstractNumId w:val="57"/>
  </w:num>
  <w:num w:numId="74">
    <w:abstractNumId w:val="93"/>
  </w:num>
  <w:num w:numId="75">
    <w:abstractNumId w:val="22"/>
  </w:num>
  <w:num w:numId="76">
    <w:abstractNumId w:val="36"/>
  </w:num>
  <w:num w:numId="77">
    <w:abstractNumId w:val="41"/>
  </w:num>
  <w:num w:numId="78">
    <w:abstractNumId w:val="55"/>
  </w:num>
  <w:num w:numId="79">
    <w:abstractNumId w:val="62"/>
  </w:num>
  <w:num w:numId="80">
    <w:abstractNumId w:val="120"/>
  </w:num>
  <w:num w:numId="81">
    <w:abstractNumId w:val="81"/>
  </w:num>
  <w:num w:numId="82">
    <w:abstractNumId w:val="65"/>
  </w:num>
  <w:num w:numId="83">
    <w:abstractNumId w:val="19"/>
  </w:num>
  <w:num w:numId="84">
    <w:abstractNumId w:val="38"/>
  </w:num>
  <w:num w:numId="85">
    <w:abstractNumId w:val="114"/>
  </w:num>
  <w:num w:numId="86">
    <w:abstractNumId w:val="82"/>
  </w:num>
  <w:num w:numId="87">
    <w:abstractNumId w:val="10"/>
  </w:num>
  <w:num w:numId="88">
    <w:abstractNumId w:val="113"/>
  </w:num>
  <w:num w:numId="89">
    <w:abstractNumId w:val="72"/>
  </w:num>
  <w:num w:numId="90">
    <w:abstractNumId w:val="67"/>
  </w:num>
  <w:num w:numId="91">
    <w:abstractNumId w:val="59"/>
  </w:num>
  <w:num w:numId="92">
    <w:abstractNumId w:val="31"/>
  </w:num>
  <w:num w:numId="93">
    <w:abstractNumId w:val="21"/>
  </w:num>
  <w:num w:numId="94">
    <w:abstractNumId w:val="63"/>
  </w:num>
  <w:num w:numId="95">
    <w:abstractNumId w:val="99"/>
  </w:num>
  <w:num w:numId="96">
    <w:abstractNumId w:val="94"/>
  </w:num>
  <w:num w:numId="97">
    <w:abstractNumId w:val="27"/>
  </w:num>
  <w:num w:numId="98">
    <w:abstractNumId w:val="66"/>
  </w:num>
  <w:num w:numId="99">
    <w:abstractNumId w:val="24"/>
  </w:num>
  <w:num w:numId="100">
    <w:abstractNumId w:val="104"/>
  </w:num>
  <w:num w:numId="101">
    <w:abstractNumId w:val="98"/>
  </w:num>
  <w:num w:numId="102">
    <w:abstractNumId w:val="40"/>
  </w:num>
  <w:num w:numId="103">
    <w:abstractNumId w:val="30"/>
  </w:num>
  <w:num w:numId="104">
    <w:abstractNumId w:val="15"/>
  </w:num>
  <w:num w:numId="105">
    <w:abstractNumId w:val="45"/>
  </w:num>
  <w:num w:numId="106">
    <w:abstractNumId w:val="56"/>
  </w:num>
  <w:num w:numId="107">
    <w:abstractNumId w:val="20"/>
  </w:num>
  <w:num w:numId="108">
    <w:abstractNumId w:val="91"/>
  </w:num>
  <w:num w:numId="109">
    <w:abstractNumId w:val="105"/>
  </w:num>
  <w:num w:numId="110">
    <w:abstractNumId w:val="89"/>
  </w:num>
  <w:num w:numId="111">
    <w:abstractNumId w:val="117"/>
  </w:num>
  <w:num w:numId="112">
    <w:abstractNumId w:val="83"/>
  </w:num>
  <w:num w:numId="113">
    <w:abstractNumId w:val="32"/>
  </w:num>
  <w:num w:numId="114">
    <w:abstractNumId w:val="44"/>
  </w:num>
  <w:num w:numId="115">
    <w:abstractNumId w:val="43"/>
  </w:num>
  <w:num w:numId="116">
    <w:abstractNumId w:val="84"/>
  </w:num>
  <w:num w:numId="117">
    <w:abstractNumId w:val="14"/>
  </w:num>
  <w:num w:numId="118">
    <w:abstractNumId w:val="112"/>
  </w:num>
  <w:num w:numId="119">
    <w:abstractNumId w:val="0"/>
  </w:num>
  <w:num w:numId="120">
    <w:abstractNumId w:val="102"/>
  </w:num>
  <w:num w:numId="121">
    <w:abstractNumId w:val="73"/>
  </w:num>
  <w:num w:numId="122">
    <w:abstractNumId w:val="39"/>
  </w:num>
  <w:num w:numId="123">
    <w:abstractNumId w:val="17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37E2F"/>
    <w:rsid w:val="00002D94"/>
    <w:rsid w:val="00006042"/>
    <w:rsid w:val="0001418D"/>
    <w:rsid w:val="00016171"/>
    <w:rsid w:val="0001652E"/>
    <w:rsid w:val="00027892"/>
    <w:rsid w:val="00027DF4"/>
    <w:rsid w:val="0003147C"/>
    <w:rsid w:val="00042A2E"/>
    <w:rsid w:val="000628F9"/>
    <w:rsid w:val="000667ED"/>
    <w:rsid w:val="00071966"/>
    <w:rsid w:val="00075234"/>
    <w:rsid w:val="0008344A"/>
    <w:rsid w:val="00083AA5"/>
    <w:rsid w:val="000958DE"/>
    <w:rsid w:val="000A02B2"/>
    <w:rsid w:val="000D627A"/>
    <w:rsid w:val="00136787"/>
    <w:rsid w:val="00142B79"/>
    <w:rsid w:val="001446F4"/>
    <w:rsid w:val="001546B8"/>
    <w:rsid w:val="00160734"/>
    <w:rsid w:val="00164B23"/>
    <w:rsid w:val="001703DA"/>
    <w:rsid w:val="00173D52"/>
    <w:rsid w:val="001820BD"/>
    <w:rsid w:val="00183921"/>
    <w:rsid w:val="001971C3"/>
    <w:rsid w:val="001A03CC"/>
    <w:rsid w:val="001A5708"/>
    <w:rsid w:val="001B7A61"/>
    <w:rsid w:val="001C6B21"/>
    <w:rsid w:val="001F39E1"/>
    <w:rsid w:val="0020040B"/>
    <w:rsid w:val="00215EB6"/>
    <w:rsid w:val="002217F0"/>
    <w:rsid w:val="0022225D"/>
    <w:rsid w:val="002222B7"/>
    <w:rsid w:val="002251E1"/>
    <w:rsid w:val="0022743B"/>
    <w:rsid w:val="00257ACD"/>
    <w:rsid w:val="00264A70"/>
    <w:rsid w:val="00277833"/>
    <w:rsid w:val="00284195"/>
    <w:rsid w:val="00290C03"/>
    <w:rsid w:val="0029227B"/>
    <w:rsid w:val="00295801"/>
    <w:rsid w:val="002A67F1"/>
    <w:rsid w:val="002B0542"/>
    <w:rsid w:val="002C1FA4"/>
    <w:rsid w:val="002C3318"/>
    <w:rsid w:val="002C4AD5"/>
    <w:rsid w:val="002E14E3"/>
    <w:rsid w:val="002F24A3"/>
    <w:rsid w:val="002F3E90"/>
    <w:rsid w:val="002F61A8"/>
    <w:rsid w:val="003003EE"/>
    <w:rsid w:val="00300874"/>
    <w:rsid w:val="00300CB9"/>
    <w:rsid w:val="00314E0C"/>
    <w:rsid w:val="00316A6C"/>
    <w:rsid w:val="003328CC"/>
    <w:rsid w:val="003333F8"/>
    <w:rsid w:val="00341BF5"/>
    <w:rsid w:val="00342FDD"/>
    <w:rsid w:val="003573B7"/>
    <w:rsid w:val="00364F18"/>
    <w:rsid w:val="0036563D"/>
    <w:rsid w:val="00366FA5"/>
    <w:rsid w:val="00370195"/>
    <w:rsid w:val="00386605"/>
    <w:rsid w:val="00390242"/>
    <w:rsid w:val="003A0B27"/>
    <w:rsid w:val="003D4C75"/>
    <w:rsid w:val="003E3AAF"/>
    <w:rsid w:val="003E5E1A"/>
    <w:rsid w:val="003E7C3F"/>
    <w:rsid w:val="003F54C1"/>
    <w:rsid w:val="00401E3A"/>
    <w:rsid w:val="004033DA"/>
    <w:rsid w:val="00411226"/>
    <w:rsid w:val="00411494"/>
    <w:rsid w:val="004217AF"/>
    <w:rsid w:val="00430E17"/>
    <w:rsid w:val="00440ED5"/>
    <w:rsid w:val="00447F67"/>
    <w:rsid w:val="0046180B"/>
    <w:rsid w:val="004920EC"/>
    <w:rsid w:val="004A0122"/>
    <w:rsid w:val="004A441D"/>
    <w:rsid w:val="004A4B1E"/>
    <w:rsid w:val="004C68DA"/>
    <w:rsid w:val="004E3F2F"/>
    <w:rsid w:val="00503D8B"/>
    <w:rsid w:val="005059EF"/>
    <w:rsid w:val="00507BD6"/>
    <w:rsid w:val="00512503"/>
    <w:rsid w:val="00522D71"/>
    <w:rsid w:val="0053019B"/>
    <w:rsid w:val="00537B42"/>
    <w:rsid w:val="0055025C"/>
    <w:rsid w:val="00551739"/>
    <w:rsid w:val="00561A52"/>
    <w:rsid w:val="00566E00"/>
    <w:rsid w:val="00567F50"/>
    <w:rsid w:val="0057269C"/>
    <w:rsid w:val="00581244"/>
    <w:rsid w:val="005857D0"/>
    <w:rsid w:val="0059563E"/>
    <w:rsid w:val="00596358"/>
    <w:rsid w:val="005A2BFD"/>
    <w:rsid w:val="005C5971"/>
    <w:rsid w:val="005D241C"/>
    <w:rsid w:val="005E0340"/>
    <w:rsid w:val="005E38A3"/>
    <w:rsid w:val="005F5E69"/>
    <w:rsid w:val="00624BB0"/>
    <w:rsid w:val="00634599"/>
    <w:rsid w:val="00654EE7"/>
    <w:rsid w:val="006561D9"/>
    <w:rsid w:val="006659FF"/>
    <w:rsid w:val="00667702"/>
    <w:rsid w:val="006705A9"/>
    <w:rsid w:val="006811D7"/>
    <w:rsid w:val="00681EAC"/>
    <w:rsid w:val="00692232"/>
    <w:rsid w:val="006A05B5"/>
    <w:rsid w:val="006A2009"/>
    <w:rsid w:val="006A2A2D"/>
    <w:rsid w:val="006A411B"/>
    <w:rsid w:val="006D4732"/>
    <w:rsid w:val="006E11B3"/>
    <w:rsid w:val="006F677D"/>
    <w:rsid w:val="006F77C6"/>
    <w:rsid w:val="00700FC7"/>
    <w:rsid w:val="007011AF"/>
    <w:rsid w:val="00705C29"/>
    <w:rsid w:val="00735D52"/>
    <w:rsid w:val="00746230"/>
    <w:rsid w:val="00757ABC"/>
    <w:rsid w:val="00776300"/>
    <w:rsid w:val="007766A8"/>
    <w:rsid w:val="00780A46"/>
    <w:rsid w:val="00791389"/>
    <w:rsid w:val="007A44DF"/>
    <w:rsid w:val="007C0698"/>
    <w:rsid w:val="007D2FEF"/>
    <w:rsid w:val="007D7DC3"/>
    <w:rsid w:val="007E02E5"/>
    <w:rsid w:val="007F0C3B"/>
    <w:rsid w:val="007F3D2E"/>
    <w:rsid w:val="00801D65"/>
    <w:rsid w:val="00813C83"/>
    <w:rsid w:val="00814ADE"/>
    <w:rsid w:val="00843D17"/>
    <w:rsid w:val="00853836"/>
    <w:rsid w:val="008571AB"/>
    <w:rsid w:val="00857A9B"/>
    <w:rsid w:val="00886D06"/>
    <w:rsid w:val="008970BC"/>
    <w:rsid w:val="008B0D93"/>
    <w:rsid w:val="008D343D"/>
    <w:rsid w:val="008E01C6"/>
    <w:rsid w:val="008E2550"/>
    <w:rsid w:val="008E4EB1"/>
    <w:rsid w:val="008E6455"/>
    <w:rsid w:val="00905DBF"/>
    <w:rsid w:val="00911ECC"/>
    <w:rsid w:val="0091482A"/>
    <w:rsid w:val="009148ED"/>
    <w:rsid w:val="009155D4"/>
    <w:rsid w:val="0092450F"/>
    <w:rsid w:val="0092552F"/>
    <w:rsid w:val="00926D49"/>
    <w:rsid w:val="00927750"/>
    <w:rsid w:val="00933646"/>
    <w:rsid w:val="009336E9"/>
    <w:rsid w:val="00937BC3"/>
    <w:rsid w:val="00940026"/>
    <w:rsid w:val="00944E31"/>
    <w:rsid w:val="009643E0"/>
    <w:rsid w:val="00964848"/>
    <w:rsid w:val="009704D6"/>
    <w:rsid w:val="00983C8C"/>
    <w:rsid w:val="009A1A04"/>
    <w:rsid w:val="009A7B28"/>
    <w:rsid w:val="009B2EF1"/>
    <w:rsid w:val="009B33F4"/>
    <w:rsid w:val="009C1A7E"/>
    <w:rsid w:val="009C6DFB"/>
    <w:rsid w:val="009F07F3"/>
    <w:rsid w:val="009F2EE9"/>
    <w:rsid w:val="00A03DE5"/>
    <w:rsid w:val="00A1323F"/>
    <w:rsid w:val="00A20947"/>
    <w:rsid w:val="00A21E1F"/>
    <w:rsid w:val="00A23A67"/>
    <w:rsid w:val="00A36711"/>
    <w:rsid w:val="00A47908"/>
    <w:rsid w:val="00A73BCD"/>
    <w:rsid w:val="00A774B7"/>
    <w:rsid w:val="00A808E1"/>
    <w:rsid w:val="00A91C7F"/>
    <w:rsid w:val="00A944ED"/>
    <w:rsid w:val="00A95084"/>
    <w:rsid w:val="00A95605"/>
    <w:rsid w:val="00A96BC0"/>
    <w:rsid w:val="00A97731"/>
    <w:rsid w:val="00AA0148"/>
    <w:rsid w:val="00AA1AB7"/>
    <w:rsid w:val="00AD3676"/>
    <w:rsid w:val="00AE53B9"/>
    <w:rsid w:val="00AF3E7B"/>
    <w:rsid w:val="00AF501E"/>
    <w:rsid w:val="00B03EB8"/>
    <w:rsid w:val="00B07315"/>
    <w:rsid w:val="00B12FB2"/>
    <w:rsid w:val="00B1741B"/>
    <w:rsid w:val="00B277D3"/>
    <w:rsid w:val="00B41C7C"/>
    <w:rsid w:val="00B42F76"/>
    <w:rsid w:val="00B57D05"/>
    <w:rsid w:val="00B64D30"/>
    <w:rsid w:val="00B665F0"/>
    <w:rsid w:val="00B71B7F"/>
    <w:rsid w:val="00B7510B"/>
    <w:rsid w:val="00B77652"/>
    <w:rsid w:val="00B93856"/>
    <w:rsid w:val="00BA1DF2"/>
    <w:rsid w:val="00BA2A11"/>
    <w:rsid w:val="00BB375F"/>
    <w:rsid w:val="00BD5F1A"/>
    <w:rsid w:val="00BD7B72"/>
    <w:rsid w:val="00BE1BEA"/>
    <w:rsid w:val="00BF34D3"/>
    <w:rsid w:val="00C06FFE"/>
    <w:rsid w:val="00C1665D"/>
    <w:rsid w:val="00C26711"/>
    <w:rsid w:val="00C31D53"/>
    <w:rsid w:val="00C3260C"/>
    <w:rsid w:val="00C37E2F"/>
    <w:rsid w:val="00C41F8D"/>
    <w:rsid w:val="00C45FE4"/>
    <w:rsid w:val="00C506C4"/>
    <w:rsid w:val="00C56E8A"/>
    <w:rsid w:val="00C737F9"/>
    <w:rsid w:val="00C742E7"/>
    <w:rsid w:val="00C92D3C"/>
    <w:rsid w:val="00CA1DBF"/>
    <w:rsid w:val="00CA2AF4"/>
    <w:rsid w:val="00CA35E6"/>
    <w:rsid w:val="00CB3FAB"/>
    <w:rsid w:val="00CB6AAE"/>
    <w:rsid w:val="00CD43D1"/>
    <w:rsid w:val="00CD4BAB"/>
    <w:rsid w:val="00CE1FE2"/>
    <w:rsid w:val="00D01A92"/>
    <w:rsid w:val="00D135C9"/>
    <w:rsid w:val="00D15D4A"/>
    <w:rsid w:val="00D23935"/>
    <w:rsid w:val="00D454AA"/>
    <w:rsid w:val="00D4603C"/>
    <w:rsid w:val="00D5174D"/>
    <w:rsid w:val="00D55EE8"/>
    <w:rsid w:val="00D61236"/>
    <w:rsid w:val="00D62D2D"/>
    <w:rsid w:val="00D63CA4"/>
    <w:rsid w:val="00D65872"/>
    <w:rsid w:val="00D70598"/>
    <w:rsid w:val="00D74C21"/>
    <w:rsid w:val="00D90BC7"/>
    <w:rsid w:val="00DA55E5"/>
    <w:rsid w:val="00DB0A19"/>
    <w:rsid w:val="00DB4216"/>
    <w:rsid w:val="00DE73C8"/>
    <w:rsid w:val="00DF4B52"/>
    <w:rsid w:val="00DF7C46"/>
    <w:rsid w:val="00E03493"/>
    <w:rsid w:val="00E376E3"/>
    <w:rsid w:val="00E378FF"/>
    <w:rsid w:val="00E37D77"/>
    <w:rsid w:val="00E42046"/>
    <w:rsid w:val="00E47E61"/>
    <w:rsid w:val="00E53E57"/>
    <w:rsid w:val="00E54BE8"/>
    <w:rsid w:val="00E5718D"/>
    <w:rsid w:val="00E72E09"/>
    <w:rsid w:val="00E8137A"/>
    <w:rsid w:val="00E9009B"/>
    <w:rsid w:val="00EA512A"/>
    <w:rsid w:val="00EB7238"/>
    <w:rsid w:val="00EC66E9"/>
    <w:rsid w:val="00ED28ED"/>
    <w:rsid w:val="00ED31F2"/>
    <w:rsid w:val="00EF6EA1"/>
    <w:rsid w:val="00F05F1E"/>
    <w:rsid w:val="00F06BE9"/>
    <w:rsid w:val="00F1770F"/>
    <w:rsid w:val="00F17CE4"/>
    <w:rsid w:val="00F32725"/>
    <w:rsid w:val="00F33C55"/>
    <w:rsid w:val="00F4221F"/>
    <w:rsid w:val="00F46C0B"/>
    <w:rsid w:val="00F46DF2"/>
    <w:rsid w:val="00F47D75"/>
    <w:rsid w:val="00F54D17"/>
    <w:rsid w:val="00F555B5"/>
    <w:rsid w:val="00F568D4"/>
    <w:rsid w:val="00F57044"/>
    <w:rsid w:val="00F6023B"/>
    <w:rsid w:val="00F71716"/>
    <w:rsid w:val="00F76012"/>
    <w:rsid w:val="00F901B4"/>
    <w:rsid w:val="00F95EE1"/>
    <w:rsid w:val="00FB2410"/>
    <w:rsid w:val="00FC611D"/>
    <w:rsid w:val="00FC6E0E"/>
    <w:rsid w:val="00FD5ECD"/>
    <w:rsid w:val="00FD6E41"/>
    <w:rsid w:val="00FE524D"/>
    <w:rsid w:val="00FE6089"/>
    <w:rsid w:val="00FF01AD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E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EE7"/>
    <w:rPr>
      <w:color w:val="0066CC"/>
      <w:u w:val="single"/>
    </w:rPr>
  </w:style>
  <w:style w:type="character" w:customStyle="1" w:styleId="a4">
    <w:name w:val="Сноска_"/>
    <w:basedOn w:val="a0"/>
    <w:link w:val="a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0pt">
    <w:name w:val="Сноска (2) + 7;5 pt;Интервал 0 pt"/>
    <w:basedOn w:val="2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">
    <w:name w:val="Сноска (3)_"/>
    <w:basedOn w:val="a0"/>
    <w:link w:val="3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0pt">
    <w:name w:val="Сноска (3) + Sylfaen;7;5 pt;Интервал 0 pt"/>
    <w:basedOn w:val="3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Exact">
    <w:name w:val="Основной текст (3) Exact"/>
    <w:basedOn w:val="a0"/>
    <w:link w:val="31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6"/>
      <w:sz w:val="31"/>
      <w:szCs w:val="31"/>
      <w:u w:val="none"/>
    </w:rPr>
  </w:style>
  <w:style w:type="character" w:customStyle="1" w:styleId="3Exact0">
    <w:name w:val="Основной текст (3) + Малые прописные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3TimesNewRoman135pt0ptExact">
    <w:name w:val="Основной текст (3) + Times New Roman;13;5 pt;Не полужирный;Не курсив;Интервал 0 pt Exact"/>
    <w:basedOn w:val="3Exact"/>
    <w:rsid w:val="00654E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7"/>
      <w:szCs w:val="27"/>
      <w:u w:val="none"/>
      <w:lang w:val="ru-RU"/>
    </w:rPr>
  </w:style>
  <w:style w:type="character" w:customStyle="1" w:styleId="3Exact1">
    <w:name w:val="Основной текст (3)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a7">
    <w:name w:val="Подпись к картинке_"/>
    <w:basedOn w:val="a0"/>
    <w:link w:val="a8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21">
    <w:name w:val="Подпись к картинке (2)_"/>
    <w:basedOn w:val="a0"/>
    <w:link w:val="22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Подпись к картинке (3)_"/>
    <w:basedOn w:val="a0"/>
    <w:link w:val="33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4">
    <w:name w:val="Подпись к картинке (4)_"/>
    <w:basedOn w:val="a0"/>
    <w:link w:val="40"/>
    <w:rsid w:val="00654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  <w:u w:val="none"/>
    </w:rPr>
  </w:style>
  <w:style w:type="character" w:customStyle="1" w:styleId="4TrebuchetMS11pt0pt">
    <w:name w:val="Подпись к картинке (4) + Trebuchet MS;11 pt;Не курсив;Интервал 0 pt"/>
    <w:basedOn w:val="4"/>
    <w:rsid w:val="00654EE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">
    <w:name w:val="Подпись к картинке (4) + Малые прописные"/>
    <w:basedOn w:val="4"/>
    <w:rsid w:val="00654EE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 (2)_"/>
    <w:basedOn w:val="a0"/>
    <w:link w:val="24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1">
    <w:name w:val="Заголовок №1_"/>
    <w:basedOn w:val="a0"/>
    <w:link w:val="1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">
    <w:name w:val="Заголовок №1 + Интервал 6 pt"/>
    <w:basedOn w:val="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_"/>
    <w:basedOn w:val="a0"/>
    <w:link w:val="25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basedOn w:val="a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enturySchoolbook175pt0pt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none"/>
      <w:lang w:val="ru-RU"/>
    </w:rPr>
  </w:style>
  <w:style w:type="character" w:customStyle="1" w:styleId="CenturySchoolbook175pt0pt0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single"/>
      <w:lang w:val="ru-RU"/>
    </w:rPr>
  </w:style>
  <w:style w:type="character" w:customStyle="1" w:styleId="26">
    <w:name w:val="Заголовок №2_"/>
    <w:basedOn w:val="a0"/>
    <w:link w:val="27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Заголовок №3_"/>
    <w:basedOn w:val="a0"/>
    <w:link w:val="3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CenturySchoolbook175pt">
    <w:name w:val="Основной текст + Century Schoolbook;17;5 pt;Полужирный;Курсив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51">
    <w:name w:val="Основной текст (5)"/>
    <w:basedOn w:val="5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-1pt">
    <w:name w:val="Основной текст + Интервал -1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/>
    </w:rPr>
  </w:style>
  <w:style w:type="character" w:customStyle="1" w:styleId="44">
    <w:name w:val="Заголовок №4_"/>
    <w:basedOn w:val="a0"/>
    <w:link w:val="4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;Полужирный"/>
    <w:basedOn w:val="a9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atang8pt">
    <w:name w:val="Основной текст + Batang;8 pt"/>
    <w:basedOn w:val="a9"/>
    <w:rsid w:val="00654EE7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20">
    <w:name w:val="Заголовок №3 (2)_"/>
    <w:basedOn w:val="a0"/>
    <w:link w:val="32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CordiaUPC20pt">
    <w:name w:val="Заголовок №3 (2) + CordiaUPC;20 pt;Полужирный"/>
    <w:basedOn w:val="320"/>
    <w:rsid w:val="00654EE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4pt">
    <w:name w:val="Основной текст + 4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a5">
    <w:name w:val="Сноска"/>
    <w:basedOn w:val="a"/>
    <w:link w:val="a4"/>
    <w:rsid w:val="00654EE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654EE7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30">
    <w:name w:val="Сноска (3)"/>
    <w:basedOn w:val="a"/>
    <w:link w:val="3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Exact"/>
    <w:rsid w:val="00654EE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16"/>
      <w:sz w:val="31"/>
      <w:szCs w:val="31"/>
    </w:rPr>
  </w:style>
  <w:style w:type="paragraph" w:customStyle="1" w:styleId="a8">
    <w:name w:val="Подпись к картинке"/>
    <w:basedOn w:val="a"/>
    <w:link w:val="a7"/>
    <w:rsid w:val="00654EE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paragraph" w:customStyle="1" w:styleId="22">
    <w:name w:val="Подпись к картинке (2)"/>
    <w:basedOn w:val="a"/>
    <w:link w:val="21"/>
    <w:rsid w:val="00654EE7"/>
    <w:pPr>
      <w:shd w:val="clear" w:color="auto" w:fill="FFFFFF"/>
      <w:spacing w:before="120"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33">
    <w:name w:val="Подпись к картинке (3)"/>
    <w:basedOn w:val="a"/>
    <w:link w:val="32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40">
    <w:name w:val="Подпись к картинке (4)"/>
    <w:basedOn w:val="a"/>
    <w:link w:val="4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24">
    <w:name w:val="Основной текст (2)"/>
    <w:basedOn w:val="a"/>
    <w:link w:val="23"/>
    <w:rsid w:val="00654EE7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10">
    <w:name w:val="Заголовок №1"/>
    <w:basedOn w:val="a"/>
    <w:link w:val="1"/>
    <w:rsid w:val="00654EE7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link w:val="a9"/>
    <w:rsid w:val="00654EE7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Основной текст (4)"/>
    <w:basedOn w:val="a"/>
    <w:link w:val="42"/>
    <w:rsid w:val="00654EE7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654EE7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27">
    <w:name w:val="Заголовок №2"/>
    <w:basedOn w:val="a"/>
    <w:link w:val="26"/>
    <w:rsid w:val="00654EE7"/>
    <w:pPr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5">
    <w:name w:val="Заголовок №3"/>
    <w:basedOn w:val="a"/>
    <w:link w:val="34"/>
    <w:rsid w:val="00654EE7"/>
    <w:pPr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54EE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70">
    <w:name w:val="Основной текст (7)"/>
    <w:basedOn w:val="a"/>
    <w:link w:val="7"/>
    <w:rsid w:val="00654EE7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Подпись к таблице"/>
    <w:basedOn w:val="a"/>
    <w:link w:val="aa"/>
    <w:rsid w:val="00654EE7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Заголовок №4"/>
    <w:basedOn w:val="a"/>
    <w:link w:val="44"/>
    <w:rsid w:val="00654EE7"/>
    <w:pPr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1">
    <w:name w:val="Заголовок №3 (2)"/>
    <w:basedOn w:val="a"/>
    <w:link w:val="320"/>
    <w:rsid w:val="00654EE7"/>
    <w:pPr>
      <w:shd w:val="clear" w:color="auto" w:fill="FFFFFF"/>
      <w:spacing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nhideWhenUsed/>
    <w:rsid w:val="00430E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30E17"/>
    <w:rPr>
      <w:color w:val="000000"/>
    </w:rPr>
  </w:style>
  <w:style w:type="paragraph" w:styleId="ae">
    <w:name w:val="footer"/>
    <w:basedOn w:val="a"/>
    <w:link w:val="af"/>
    <w:unhideWhenUsed/>
    <w:rsid w:val="00430E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30E17"/>
    <w:rPr>
      <w:color w:val="000000"/>
    </w:rPr>
  </w:style>
  <w:style w:type="table" w:styleId="af0">
    <w:name w:val="Table Grid"/>
    <w:basedOn w:val="a1"/>
    <w:rsid w:val="00430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nhideWhenUsed/>
    <w:rsid w:val="00430E17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430E17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30E17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801D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1D65"/>
    <w:rPr>
      <w:rFonts w:ascii="Segoe UI" w:hAnsi="Segoe UI" w:cs="Segoe UI"/>
      <w:color w:val="000000"/>
      <w:sz w:val="18"/>
      <w:szCs w:val="18"/>
    </w:rPr>
  </w:style>
  <w:style w:type="paragraph" w:styleId="af6">
    <w:name w:val="Body Text"/>
    <w:basedOn w:val="a"/>
    <w:link w:val="af7"/>
    <w:uiPriority w:val="1"/>
    <w:qFormat/>
    <w:rsid w:val="009B33F4"/>
    <w:pPr>
      <w:widowControl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f7">
    <w:name w:val="Основной текст Знак"/>
    <w:basedOn w:val="a0"/>
    <w:link w:val="af6"/>
    <w:uiPriority w:val="1"/>
    <w:rsid w:val="009B33F4"/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rsid w:val="005812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8">
    <w:name w:val="Абзац списка2"/>
    <w:basedOn w:val="a"/>
    <w:rsid w:val="0058124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58124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2">
    <w:name w:val="c2"/>
    <w:basedOn w:val="a"/>
    <w:rsid w:val="00F4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F46DF2"/>
  </w:style>
  <w:style w:type="character" w:customStyle="1" w:styleId="c6">
    <w:name w:val="c6"/>
    <w:basedOn w:val="a0"/>
    <w:rsid w:val="00503D8B"/>
  </w:style>
  <w:style w:type="character" w:customStyle="1" w:styleId="c12">
    <w:name w:val="c12"/>
    <w:basedOn w:val="a0"/>
    <w:rsid w:val="00503D8B"/>
  </w:style>
  <w:style w:type="character" w:customStyle="1" w:styleId="c8">
    <w:name w:val="c8"/>
    <w:basedOn w:val="a0"/>
    <w:rsid w:val="00503D8B"/>
  </w:style>
  <w:style w:type="paragraph" w:customStyle="1" w:styleId="text">
    <w:name w:val="text"/>
    <w:basedOn w:val="a"/>
    <w:uiPriority w:val="99"/>
    <w:rsid w:val="006F677D"/>
    <w:pPr>
      <w:widowControl/>
      <w:spacing w:before="100" w:beforeAutospacing="1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</w:rPr>
  </w:style>
  <w:style w:type="paragraph" w:styleId="afa">
    <w:name w:val="No Spacing"/>
    <w:link w:val="afb"/>
    <w:uiPriority w:val="99"/>
    <w:qFormat/>
    <w:rsid w:val="003E7C3F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99"/>
    <w:locked/>
    <w:rsid w:val="003E7C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C611D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customStyle="1" w:styleId="Bodytext21">
    <w:name w:val="Body text (2)1"/>
    <w:basedOn w:val="a"/>
    <w:uiPriority w:val="99"/>
    <w:rsid w:val="00411226"/>
    <w:pPr>
      <w:shd w:val="clear" w:color="auto" w:fill="FFFFFF"/>
      <w:spacing w:after="240" w:line="328" w:lineRule="exact"/>
      <w:jc w:val="center"/>
    </w:pPr>
    <w:rPr>
      <w:rFonts w:ascii="Times New Roman" w:eastAsia="Calibri" w:hAnsi="Times New Roman" w:cs="Times New Roman"/>
      <w:b/>
      <w:bCs/>
      <w:color w:val="auto"/>
      <w:spacing w:val="10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492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920EC"/>
    <w:rPr>
      <w:color w:val="000000"/>
      <w:sz w:val="20"/>
      <w:szCs w:val="20"/>
      <w:lang w:eastAsia="zh-CN"/>
    </w:rPr>
  </w:style>
  <w:style w:type="character" w:customStyle="1" w:styleId="afc">
    <w:name w:val="Символ сноски"/>
    <w:basedOn w:val="a0"/>
    <w:rsid w:val="004920EC"/>
    <w:rPr>
      <w:vertAlign w:val="superscript"/>
    </w:rPr>
  </w:style>
  <w:style w:type="character" w:styleId="afd">
    <w:name w:val="page number"/>
    <w:basedOn w:val="a0"/>
    <w:rsid w:val="00492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64B4-1C0A-4FDC-9EAB-C8A64DD0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5288</TotalTime>
  <Pages>59</Pages>
  <Words>25032</Words>
  <Characters>142686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kompik</cp:lastModifiedBy>
  <cp:revision>80</cp:revision>
  <cp:lastPrinted>2023-08-17T05:13:00Z</cp:lastPrinted>
  <dcterms:created xsi:type="dcterms:W3CDTF">2023-01-09T04:43:00Z</dcterms:created>
  <dcterms:modified xsi:type="dcterms:W3CDTF">2024-10-01T05:37:00Z</dcterms:modified>
</cp:coreProperties>
</file>